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E2" w:rsidRDefault="00C70DE2" w:rsidP="00B800D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программы пдо 14-15\патр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пдо 14-15\патри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D6" w:rsidRPr="00B800D6" w:rsidRDefault="00B800D6" w:rsidP="00B800D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00D6" w:rsidRDefault="00B800D6" w:rsidP="00B800D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0D6" w:rsidRDefault="00B800D6" w:rsidP="00B800D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0D6" w:rsidRDefault="00B800D6" w:rsidP="00B800D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0BE" w:rsidRDefault="00B800D6" w:rsidP="00D560B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00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B800D6" w:rsidRPr="00B800D6" w:rsidRDefault="00C70DE2" w:rsidP="00D560B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800D6" w:rsidRPr="000F4477" w:rsidRDefault="00B800D6" w:rsidP="00B8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 в неделю по 2 часа. Всего – 72 часа в год.</w:t>
      </w:r>
    </w:p>
    <w:p w:rsidR="00B800D6" w:rsidRPr="000F4477" w:rsidRDefault="00B800D6" w:rsidP="00B800D6">
      <w:pPr>
        <w:spacing w:after="0" w:line="270" w:lineRule="atLeast"/>
        <w:ind w:left="56" w:right="56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</w:t>
      </w:r>
    </w:p>
    <w:p w:rsidR="00B800D6" w:rsidRPr="000F4477" w:rsidRDefault="00B800D6" w:rsidP="00B800D6">
      <w:pPr>
        <w:spacing w:after="0" w:line="270" w:lineRule="atLeast"/>
        <w:ind w:left="56" w:right="56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 “Юный патриот” составлена на основе  Концепции духовно-нравственного и патриотического  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</w:t>
      </w:r>
    </w:p>
    <w:p w:rsidR="00B800D6" w:rsidRPr="000F4477" w:rsidRDefault="00B800D6" w:rsidP="00B800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направлена на системный подход к формированию гражданской позиции обучающегося, создание условий для его самопознания и самовоспитания. При этом важно использовать педагогический потенциал социального окружения, помочь обучающимся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B800D6" w:rsidRPr="000F4477" w:rsidRDefault="00B800D6" w:rsidP="00B800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  взаимодействия личности и коллектива, развивающего воспитания и единства образовательной и воспитательной среды.  </w:t>
      </w:r>
    </w:p>
    <w:p w:rsidR="00B800D6" w:rsidRPr="000F4477" w:rsidRDefault="00B800D6" w:rsidP="00B800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“Юный патриот”  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B800D6" w:rsidRPr="000F4477" w:rsidRDefault="00B800D6" w:rsidP="00B80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программы: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00D6" w:rsidRPr="000F4477" w:rsidRDefault="00B800D6" w:rsidP="00B800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B800D6" w:rsidRPr="000F4477" w:rsidRDefault="00B800D6" w:rsidP="00B80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указанной цели решаются следующие задачи:</w:t>
      </w:r>
    </w:p>
    <w:p w:rsidR="00B800D6" w:rsidRPr="000F4477" w:rsidRDefault="00B800D6" w:rsidP="00B800D6">
      <w:pPr>
        <w:numPr>
          <w:ilvl w:val="0"/>
          <w:numId w:val="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эффективного гражданского и патриотического воспитания </w:t>
      </w:r>
      <w:proofErr w:type="gramStart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00D6" w:rsidRPr="000F4477" w:rsidRDefault="00B800D6" w:rsidP="00B800D6">
      <w:pPr>
        <w:numPr>
          <w:ilvl w:val="0"/>
          <w:numId w:val="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эффективную работу по  патриотическому воспитанию, обеспечивающей оптимальные условия развития у каждого обучающегося верности Отечеству, готовности приносить пользу обществу и государству;</w:t>
      </w:r>
    </w:p>
    <w:p w:rsidR="00B800D6" w:rsidRPr="000F4477" w:rsidRDefault="00B800D6" w:rsidP="00B800D6">
      <w:pPr>
        <w:numPr>
          <w:ilvl w:val="0"/>
          <w:numId w:val="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B800D6" w:rsidRPr="000F4477" w:rsidRDefault="00B800D6" w:rsidP="00B800D6">
      <w:pPr>
        <w:numPr>
          <w:ilvl w:val="0"/>
          <w:numId w:val="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B800D6" w:rsidRPr="000F4477" w:rsidRDefault="00B800D6" w:rsidP="00B800D6">
      <w:pPr>
        <w:numPr>
          <w:ilvl w:val="0"/>
          <w:numId w:val="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уважительного отношения к героическому прошлому Родины, ее </w:t>
      </w:r>
      <w:proofErr w:type="spellStart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историиа</w:t>
      </w:r>
      <w:proofErr w:type="spellEnd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00D6" w:rsidRPr="000F4477" w:rsidRDefault="00B800D6" w:rsidP="00B800D6">
      <w:pPr>
        <w:numPr>
          <w:ilvl w:val="0"/>
          <w:numId w:val="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05" w:rsidRPr="000F4477" w:rsidRDefault="00190705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0D6" w:rsidRPr="000F4477" w:rsidRDefault="00B800D6" w:rsidP="00B800D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планирование.</w:t>
      </w:r>
    </w:p>
    <w:tbl>
      <w:tblPr>
        <w:tblW w:w="9788" w:type="dxa"/>
        <w:tblCellMar>
          <w:left w:w="0" w:type="dxa"/>
          <w:right w:w="0" w:type="dxa"/>
        </w:tblCellMar>
        <w:tblLook w:val="04A0"/>
      </w:tblPr>
      <w:tblGrid>
        <w:gridCol w:w="801"/>
        <w:gridCol w:w="5206"/>
        <w:gridCol w:w="1083"/>
        <w:gridCol w:w="1509"/>
        <w:gridCol w:w="1189"/>
      </w:tblGrid>
      <w:tr w:rsidR="00B800D6" w:rsidRPr="000F4477" w:rsidTr="00C56A28">
        <w:trPr>
          <w:trHeight w:val="3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D6" w:rsidRPr="000F4477" w:rsidRDefault="00B800D6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eb15ab9f8a79290929fcd47ad6c0db154218a3b"/>
            <w:bookmarkEnd w:id="0"/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D6" w:rsidRPr="000F4477" w:rsidRDefault="00B800D6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D6" w:rsidRPr="000F4477" w:rsidRDefault="00B800D6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D6" w:rsidRPr="000F4477" w:rsidRDefault="00C56A28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D6" w:rsidRPr="000F4477" w:rsidRDefault="00C56A28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E97F0E" w:rsidRPr="000F4477" w:rsidTr="00E97F0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7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0E" w:rsidRPr="000F4477" w:rsidRDefault="00E97F0E" w:rsidP="007F72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7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7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97F0E" w:rsidRPr="000F4477" w:rsidTr="00E97F0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0E" w:rsidRPr="000F4477" w:rsidRDefault="00E97F0E" w:rsidP="00A57E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и 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0E" w:rsidRPr="000F4477" w:rsidRDefault="00E97F0E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E97F0E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и семья»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3E313D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</w:tr>
      <w:tr w:rsidR="00E97F0E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и культура»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3E313D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</w:tr>
      <w:tr w:rsidR="00E97F0E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и школа»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3E313D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</w:tr>
      <w:tr w:rsidR="00E97F0E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и моё Отечество»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3E313D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</w:tr>
      <w:tr w:rsidR="00E97F0E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и планета»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3E313D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</w:tr>
      <w:tr w:rsidR="00E97F0E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F0E" w:rsidRPr="000F4477" w:rsidRDefault="00E97F0E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05254" w:rsidRPr="000F4477" w:rsidTr="00C56A2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54" w:rsidRPr="000F4477" w:rsidRDefault="00E05254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54" w:rsidRPr="000F4477" w:rsidRDefault="00E05254" w:rsidP="00B800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54" w:rsidRPr="000F4477" w:rsidRDefault="00E05254" w:rsidP="00E97F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54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254" w:rsidRPr="000F4477" w:rsidRDefault="00D169CB" w:rsidP="00B8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F447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34</w:t>
            </w:r>
          </w:p>
        </w:tc>
      </w:tr>
    </w:tbl>
    <w:p w:rsidR="00B800D6" w:rsidRPr="000F4477" w:rsidRDefault="00B800D6" w:rsidP="00B800D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Содержание.</w:t>
      </w:r>
    </w:p>
    <w:p w:rsidR="00E97F0E" w:rsidRPr="000F4477" w:rsidRDefault="00E97F0E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Вводное занятие (2ч.) </w:t>
      </w:r>
    </w:p>
    <w:p w:rsidR="00E97F0E" w:rsidRPr="000F4477" w:rsidRDefault="00E97F0E" w:rsidP="00E97F0E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</w:p>
    <w:p w:rsidR="00C56A28" w:rsidRPr="000F4477" w:rsidRDefault="00C56A28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я» (</w:t>
      </w:r>
      <w:r w:rsidR="00E97F0E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C56A28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такие разные. Кто что любит и умеет делать.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я рождён? Что значит «быть человеком».</w:t>
      </w:r>
    </w:p>
    <w:p w:rsidR="00E97F0E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выставке. Выставка творческих работ. Составление родословного древа. Конкурс стихов о Родине.</w:t>
      </w:r>
    </w:p>
    <w:p w:rsidR="00C56A28" w:rsidRPr="000F4477" w:rsidRDefault="00E97F0E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семья» (12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C56A28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у предков. Откуда я родом. Почему меня так назвали.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хорошим сыном и дочерью. Моя семья – моя радость.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моих родителей – золотые руки.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Панорама добрых дел. Доброта в стихах и сказках.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Пожилые люди – мудрые люди. Золотые бабушкины руки.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лечебник. Операция «Красный крест». Бабушкины советы.</w:t>
      </w:r>
    </w:p>
    <w:p w:rsidR="00E97F0E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proofErr w:type="gramStart"/>
      <w:r w:rsidR="00190705"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презентации. Исследовательская работа. «Почему меня назвали так». Конкурс «Что я умею». Сочинение о семье. Выставка рисунков «Профессия моей мамы». Чтение стихов и сказок о добре. Изготовление поздравительной открытки. Устный журнал «Моя бабушка». Викторина по сказкам. Экскурсия в библиотеку. Операция «</w:t>
      </w:r>
      <w:proofErr w:type="spellStart"/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Книжкина</w:t>
      </w:r>
      <w:proofErr w:type="spellEnd"/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больница».</w:t>
      </w:r>
    </w:p>
    <w:p w:rsidR="00C56A28" w:rsidRPr="000F4477" w:rsidRDefault="00E97F0E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культура» (6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56A28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о Родине. Люблю тебя моя Россия! 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Родине. Богатыри земли Русской.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войны. Встреча с местными писателями.</w:t>
      </w:r>
    </w:p>
    <w:p w:rsidR="00E97F0E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журнал «Моя Родина». Чтение былин. Рассматривание репродукций. Рисование по пословицам. Викторина-игра. Просмотр презентации.</w:t>
      </w:r>
    </w:p>
    <w:p w:rsidR="00C56A28" w:rsidRPr="000F4477" w:rsidRDefault="00C56A28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школа» (8 ч.)</w:t>
      </w:r>
    </w:p>
    <w:p w:rsidR="00E97F0E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Устав. Мои права и обязанности.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класс – моя семья. Я и мои друзья. Каков я в школе?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 школьной жизни. Наша школа в будущем.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«Вежливая» улица. По каким правилам мы живём.</w:t>
      </w:r>
    </w:p>
    <w:p w:rsidR="00C56A28" w:rsidRPr="000F4477" w:rsidRDefault="00E97F0E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="00190705"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добрых дел. Чтение произведений детских писателей. Работа над проектом «Будущее нашей школы». Игра «Вежливые слова». Экскурсия в библиотеку. Час творчества. Выставка рисунков.</w:t>
      </w:r>
    </w:p>
    <w:p w:rsidR="00C56A28" w:rsidRPr="000F4477" w:rsidRDefault="00C56A28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моё Отечество» (26 ч.)</w:t>
      </w:r>
    </w:p>
    <w:p w:rsidR="00E97F0E" w:rsidRPr="000F4477" w:rsidRDefault="00E97F0E" w:rsidP="00E9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– Россия. Урок милосердия и доброты.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основной закон жизни страны.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Российского государства. Герб РФ.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Российского государства. Флаг РФ.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Российского государства. Гимн РФ.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главный город России. Великие достопримечательности столицы.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стране. Посмотри, как он хорош, мир, в котором ты живешь.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город. О чем говорят названия улиц.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 Великой Отечественной войны в жизни родного края. Герои войны – наши земляки.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Слава и честь 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защитникам Отечества! 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Подвиги женщин в военное время.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– герои Великой Отечественной войны.</w:t>
      </w:r>
      <w:r w:rsidR="00C56A28"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городам - героям военной славы.</w:t>
      </w:r>
    </w:p>
    <w:p w:rsidR="00E97F0E" w:rsidRPr="000F4477" w:rsidRDefault="00E97F0E" w:rsidP="00E9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="00190705"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0705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гимна РФ. Работа с географической картой. Просмотр презентации. Составление книжки-малышки. </w:t>
      </w:r>
      <w:r w:rsidR="00A1429B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 «Моя улица». Оформление стенда «Мои предки-герои». Чтение книг о детях-героях. Подготовка к конкурсу чтецов. Конкурс чтецов «Моя Родина». Составление герба своей семьи. Работа в творческих группах. Устный журнал «Золотое кольцо России». Конкурс сочинений «Моя Родина». Игра-практикум «Как избежать конфликты». Неделя добрых дел». Ролевые игры «Человек среди людей». Конкурс рисунков. Просмотр презентации. Изготовление сувениров для малышей. Работа в творческих группах. Игра «Я защитник Отечества». Весёлые состязания. Поисковая деятельность.</w:t>
      </w: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планета» (12 ч.)</w:t>
      </w:r>
    </w:p>
    <w:p w:rsidR="00E97F0E" w:rsidRPr="000F4477" w:rsidRDefault="00E97F0E" w:rsidP="00E9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="00C56A28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живет планета  Земля? Судьба Земли – наша судьба.   Мы – жители планеты Земля. Мы обязаны беречь природу. Экология. Растения из Красной книги. Растения – рекордсмены.  Животные из Красной книги. Животные – рекордсмены. Экология нашего города. Знай, люби и береги свой край.</w:t>
      </w:r>
    </w:p>
    <w:p w:rsidR="00E97F0E" w:rsidRPr="000F4477" w:rsidRDefault="00E97F0E" w:rsidP="00E97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="00A1429B"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1429B"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презентации. Экскурсия в лес. Уход за комнатными растениями. Час творчества. Выставка рефератов. Показ презентации. Знакомство с полезными ископаемыми края. Рассматривание и составление гербария. Оформление выставки. Конкурс рисунков. Экскурсия в музей. Викторина «Знаешь ли ты свой край».</w:t>
      </w: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A28" w:rsidRPr="000F4477" w:rsidRDefault="00C56A28" w:rsidP="00C56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занятие (2 часа)</w:t>
      </w:r>
    </w:p>
    <w:p w:rsidR="00C56A28" w:rsidRPr="000F4477" w:rsidRDefault="00C56A28" w:rsidP="00C56A2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Подведение итогов за год. Награждение лучших обучающихся.</w:t>
      </w:r>
    </w:p>
    <w:p w:rsidR="00C56A28" w:rsidRPr="000F4477" w:rsidRDefault="00C56A28" w:rsidP="00C56A2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КРУЖОК « ЮНЫЙ ПАТРИОТ»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9631" w:type="dxa"/>
        <w:tblLook w:val="01E0"/>
      </w:tblPr>
      <w:tblGrid>
        <w:gridCol w:w="1008"/>
        <w:gridCol w:w="2880"/>
        <w:gridCol w:w="1914"/>
        <w:gridCol w:w="1914"/>
        <w:gridCol w:w="1915"/>
      </w:tblGrid>
      <w:tr w:rsidR="00D560BE" w:rsidRPr="000F4477" w:rsidTr="00A07555">
        <w:tc>
          <w:tcPr>
            <w:tcW w:w="1008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№ п. п.</w:t>
            </w:r>
          </w:p>
        </w:tc>
        <w:tc>
          <w:tcPr>
            <w:tcW w:w="2880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практика</w:t>
            </w:r>
          </w:p>
        </w:tc>
      </w:tr>
      <w:tr w:rsidR="00D560BE" w:rsidRPr="000F4477" w:rsidTr="00A07555">
        <w:tc>
          <w:tcPr>
            <w:tcW w:w="1008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</w:p>
        </w:tc>
      </w:tr>
      <w:tr w:rsidR="00D560BE" w:rsidRPr="000F4477" w:rsidTr="00A07555">
        <w:tc>
          <w:tcPr>
            <w:tcW w:w="1008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Я живу в России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9</w:t>
            </w:r>
          </w:p>
        </w:tc>
      </w:tr>
      <w:tr w:rsidR="00D560BE" w:rsidRPr="000F4477" w:rsidTr="00A07555">
        <w:tc>
          <w:tcPr>
            <w:tcW w:w="1008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Без прошлого нет настоящего и будущего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9</w:t>
            </w:r>
          </w:p>
        </w:tc>
      </w:tr>
      <w:tr w:rsidR="00D560BE" w:rsidRPr="000F4477" w:rsidTr="00A07555">
        <w:tc>
          <w:tcPr>
            <w:tcW w:w="1008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Как далекая Россия становится близкой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7</w:t>
            </w:r>
          </w:p>
        </w:tc>
      </w:tr>
      <w:tr w:rsidR="00D560BE" w:rsidRPr="000F4477" w:rsidTr="00A07555">
        <w:tc>
          <w:tcPr>
            <w:tcW w:w="1008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Россия и мир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D560BE" w:rsidRPr="000F4477" w:rsidRDefault="00D560BE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9</w:t>
            </w:r>
          </w:p>
        </w:tc>
      </w:tr>
      <w:tr w:rsidR="000F4477" w:rsidRPr="000F4477" w:rsidTr="00A07555">
        <w:tc>
          <w:tcPr>
            <w:tcW w:w="1008" w:type="dxa"/>
          </w:tcPr>
          <w:p w:rsidR="000F4477" w:rsidRPr="000F4477" w:rsidRDefault="000F4477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F4477" w:rsidRPr="000F4477" w:rsidRDefault="000F4477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14" w:type="dxa"/>
          </w:tcPr>
          <w:p w:rsidR="000F4477" w:rsidRPr="000F4477" w:rsidRDefault="000F4477" w:rsidP="000F4477">
            <w:pPr>
              <w:jc w:val="center"/>
              <w:rPr>
                <w:sz w:val="24"/>
                <w:szCs w:val="24"/>
              </w:rPr>
            </w:pPr>
            <w:r w:rsidRPr="000F447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4477" w:rsidRPr="000F4477" w:rsidRDefault="000F4477" w:rsidP="000F4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F4477" w:rsidRPr="000F4477" w:rsidRDefault="000F4477" w:rsidP="000F44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560BE" w:rsidRDefault="00D560BE" w:rsidP="00D560BE">
      <w:pPr>
        <w:rPr>
          <w:rFonts w:ascii="Times New Roman" w:hAnsi="Times New Roman" w:cs="Times New Roman"/>
          <w:sz w:val="24"/>
          <w:szCs w:val="24"/>
        </w:rPr>
      </w:pPr>
    </w:p>
    <w:p w:rsidR="000F4477" w:rsidRDefault="000F4477" w:rsidP="00D560B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F4477" w:rsidRDefault="000F4477" w:rsidP="00D560BE">
      <w:pPr>
        <w:rPr>
          <w:rFonts w:ascii="Times New Roman" w:hAnsi="Times New Roman" w:cs="Times New Roman"/>
          <w:sz w:val="24"/>
          <w:szCs w:val="24"/>
        </w:rPr>
      </w:pPr>
    </w:p>
    <w:p w:rsidR="000F4477" w:rsidRPr="000F4477" w:rsidRDefault="000F4477" w:rsidP="00D560BE">
      <w:pPr>
        <w:rPr>
          <w:rFonts w:ascii="Times New Roman" w:hAnsi="Times New Roman" w:cs="Times New Roman"/>
          <w:sz w:val="24"/>
          <w:szCs w:val="24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КРУЖКА.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1. </w:t>
      </w:r>
      <w:r w:rsidRPr="000F4477">
        <w:rPr>
          <w:rFonts w:ascii="Times New Roman" w:hAnsi="Times New Roman" w:cs="Times New Roman"/>
          <w:b/>
          <w:sz w:val="24"/>
          <w:szCs w:val="24"/>
        </w:rPr>
        <w:t>Вводное занятие  2 часа</w:t>
      </w:r>
      <w:r w:rsidRPr="000F4477">
        <w:rPr>
          <w:rFonts w:ascii="Times New Roman" w:hAnsi="Times New Roman" w:cs="Times New Roman"/>
          <w:sz w:val="24"/>
          <w:szCs w:val="24"/>
        </w:rPr>
        <w:t>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2. </w:t>
      </w:r>
      <w:r w:rsidRPr="000F4477">
        <w:rPr>
          <w:rFonts w:ascii="Times New Roman" w:hAnsi="Times New Roman" w:cs="Times New Roman"/>
          <w:b/>
          <w:sz w:val="24"/>
          <w:szCs w:val="24"/>
        </w:rPr>
        <w:t>Тема « Я живу в России»  18 часов</w:t>
      </w:r>
      <w:r w:rsidRPr="000F4477">
        <w:rPr>
          <w:rFonts w:ascii="Times New Roman" w:hAnsi="Times New Roman" w:cs="Times New Roman"/>
          <w:sz w:val="24"/>
          <w:szCs w:val="24"/>
        </w:rPr>
        <w:t>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477">
        <w:rPr>
          <w:rFonts w:ascii="Times New Roman" w:hAnsi="Times New Roman" w:cs="Times New Roman"/>
          <w:sz w:val="24"/>
          <w:szCs w:val="24"/>
        </w:rPr>
        <w:t>От Москвы до самых  до окраин.</w:t>
      </w:r>
      <w:proofErr w:type="gramEnd"/>
      <w:r w:rsidRPr="000F4477">
        <w:rPr>
          <w:rFonts w:ascii="Times New Roman" w:hAnsi="Times New Roman" w:cs="Times New Roman"/>
          <w:sz w:val="24"/>
          <w:szCs w:val="24"/>
        </w:rPr>
        <w:t xml:space="preserve">  Москва-столица России. Россия- многонациональное государство. Народы России. Общее и особенное России. О расах, языках и религиях.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Обычаи русского народа. Праздники России. Гражданин России.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Знакомство с географической картой мира</w:t>
      </w:r>
      <w:proofErr w:type="gramStart"/>
      <w:r w:rsidRPr="000F447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F4477">
        <w:rPr>
          <w:rFonts w:ascii="Times New Roman" w:hAnsi="Times New Roman" w:cs="Times New Roman"/>
          <w:sz w:val="24"/>
          <w:szCs w:val="24"/>
        </w:rPr>
        <w:t>Презентация « Москва-столица нашей Родины»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Загадки и песни разных народов. Игры разных народов. Викторина « Я живу в России»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Презентация « Языки и религии». Конкурс рисунков « Моя Россия» Экскурсия в школьный музей.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3</w:t>
      </w:r>
      <w:r w:rsidRPr="000F4477">
        <w:rPr>
          <w:rFonts w:ascii="Times New Roman" w:hAnsi="Times New Roman" w:cs="Times New Roman"/>
          <w:b/>
          <w:sz w:val="24"/>
          <w:szCs w:val="24"/>
        </w:rPr>
        <w:t>. Тема « Без прошлого нет настоящего и будущего» 18 часов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Самое необыкновенное на земле. Как настоящее связано с прошлым. Наука о происхождении и становлении человека. Религиозно мифологические представления о мире и человеке. Библейские представления о происхождении мира и человека.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Известные  иконописц</w:t>
      </w:r>
      <w:proofErr w:type="gramStart"/>
      <w:r w:rsidRPr="000F447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F4477">
        <w:rPr>
          <w:rFonts w:ascii="Times New Roman" w:hAnsi="Times New Roman" w:cs="Times New Roman"/>
          <w:sz w:val="24"/>
          <w:szCs w:val="24"/>
        </w:rPr>
        <w:t xml:space="preserve"> Феофан Грек и  Андрей Рублев. Храмовая архитектура.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Творческие работы учащихся. Экскурсия в природу. Просмотр презентаций.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Работа с иллюстрациями.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4. </w:t>
      </w:r>
      <w:r w:rsidRPr="000F4477">
        <w:rPr>
          <w:rFonts w:ascii="Times New Roman" w:hAnsi="Times New Roman" w:cs="Times New Roman"/>
          <w:b/>
          <w:sz w:val="24"/>
          <w:szCs w:val="24"/>
        </w:rPr>
        <w:t>Тема « Как далекая Россия становится близкой»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Как воскресить прошлое. Исторические науки. Имена и фамилии. Родословная.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Письменность. Время и пространство. Историческое прошлое  земли Коми.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Знакомство с семейными архивами и фотографиями. Работа с историческими плакатами.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lastRenderedPageBreak/>
        <w:t>Составление родословной  и мини-сочинение « Что я знаю о своей фамилии».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Презентация « Истоки письменности».  Конкурс рисунков « Быт русского человека»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Экскурсия в школьный музей « Быт и культура  Коми».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5.  </w:t>
      </w:r>
      <w:r w:rsidRPr="000F4477">
        <w:rPr>
          <w:rFonts w:ascii="Times New Roman" w:hAnsi="Times New Roman" w:cs="Times New Roman"/>
          <w:b/>
          <w:sz w:val="24"/>
          <w:szCs w:val="24"/>
        </w:rPr>
        <w:t>Тема « Россия и мир»  18 часов.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Мы все разные. Чудеса света. Сохранить прекрасное, вечное.  Сохранить мир. Здоровье людей и  экология. Международное сотрудничество. Дружба народов. Россия - моя родина.  Дым Отечества  - земля Коми.</w:t>
      </w:r>
    </w:p>
    <w:p w:rsidR="00D560BE" w:rsidRPr="000F4477" w:rsidRDefault="00D560BE" w:rsidP="00D560BE">
      <w:pPr>
        <w:rPr>
          <w:rFonts w:ascii="Times New Roman" w:hAnsi="Times New Roman" w:cs="Times New Roman"/>
          <w:b/>
          <w:sz w:val="24"/>
          <w:szCs w:val="24"/>
        </w:rPr>
      </w:pPr>
      <w:r w:rsidRPr="000F4477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Игровая программа. Презентация « Семь чудес света».  Экскурсия по поселку.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Работа с политической картой мира.  Учимся решать жизненные задачи. Беседа учителя истории. Решение экологических задач. Сочинение </w:t>
      </w:r>
      <w:proofErr w:type="gramStart"/>
      <w:r w:rsidRPr="000F447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F4477">
        <w:rPr>
          <w:rFonts w:ascii="Times New Roman" w:hAnsi="Times New Roman" w:cs="Times New Roman"/>
          <w:sz w:val="24"/>
          <w:szCs w:val="24"/>
        </w:rPr>
        <w:t>ссе «  Моя малая Родина»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>6</w:t>
      </w:r>
      <w:r w:rsidRPr="000F4477">
        <w:rPr>
          <w:rFonts w:ascii="Times New Roman" w:hAnsi="Times New Roman" w:cs="Times New Roman"/>
          <w:b/>
          <w:sz w:val="24"/>
          <w:szCs w:val="24"/>
        </w:rPr>
        <w:t>. Итоговое занятие 2 часа</w:t>
      </w:r>
    </w:p>
    <w:p w:rsidR="00D560BE" w:rsidRPr="000F4477" w:rsidRDefault="00D560BE" w:rsidP="00D560BE">
      <w:pPr>
        <w:rPr>
          <w:rFonts w:ascii="Times New Roman" w:hAnsi="Times New Roman" w:cs="Times New Roman"/>
          <w:sz w:val="24"/>
          <w:szCs w:val="24"/>
        </w:rPr>
      </w:pPr>
      <w:r w:rsidRPr="000F4477">
        <w:rPr>
          <w:rFonts w:ascii="Times New Roman" w:hAnsi="Times New Roman" w:cs="Times New Roman"/>
          <w:sz w:val="24"/>
          <w:szCs w:val="24"/>
        </w:rPr>
        <w:t xml:space="preserve"> Тематический праздник « Наши главные ценности» с элементами игры.</w:t>
      </w:r>
    </w:p>
    <w:p w:rsidR="00C56A28" w:rsidRPr="000F4477" w:rsidRDefault="00C56A28" w:rsidP="000F4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Требования к результатам усвоения курса:</w:t>
      </w: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программы ожидается:</w:t>
      </w:r>
    </w:p>
    <w:p w:rsidR="00C56A28" w:rsidRPr="000F4477" w:rsidRDefault="00C56A28" w:rsidP="00C56A2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:rsidR="00C56A28" w:rsidRPr="000F4477" w:rsidRDefault="00C56A28" w:rsidP="00C56A2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C56A28" w:rsidRPr="000F4477" w:rsidRDefault="00C56A28" w:rsidP="00C56A2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самореализации в пространстве российского государства</w:t>
      </w:r>
    </w:p>
    <w:p w:rsidR="00C56A28" w:rsidRPr="000F4477" w:rsidRDefault="00C56A28" w:rsidP="00C56A2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активной жизненной позиции; знание и соблюдение норм правового государства;</w:t>
      </w:r>
    </w:p>
    <w:p w:rsidR="00C56A28" w:rsidRPr="000F4477" w:rsidRDefault="00C56A28" w:rsidP="00C56A2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C56A28" w:rsidRPr="000F4477" w:rsidRDefault="00C56A28" w:rsidP="00C56A2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C56A28" w:rsidRPr="000F4477" w:rsidRDefault="00C56A28" w:rsidP="00C56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C56A28" w:rsidRPr="000F4477" w:rsidRDefault="00C56A28" w:rsidP="00C56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 Голубева. Государственная символика России//Начальная школа. – 2001, №7.</w:t>
      </w:r>
    </w:p>
    <w:p w:rsidR="00C56A28" w:rsidRPr="000F4477" w:rsidRDefault="00C56A28" w:rsidP="00C56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– моя Родина: Стихи и рисунки ленинградских детей</w:t>
      </w:r>
      <w:proofErr w:type="gramStart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Л.А. Зыков.- Л., 1988.</w:t>
      </w:r>
    </w:p>
    <w:p w:rsidR="00C56A28" w:rsidRPr="000F4477" w:rsidRDefault="00C56A28" w:rsidP="00C56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Печень. Символы воинской славы. – М.: ВЛАДОС, 2004.</w:t>
      </w:r>
    </w:p>
    <w:p w:rsidR="00C56A28" w:rsidRPr="000F4477" w:rsidRDefault="00C56A28" w:rsidP="00C56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Агапова, М.А. Давыдова. Мы – патриоты! - М.: «ВАКО», 2006.</w:t>
      </w:r>
    </w:p>
    <w:p w:rsidR="00C56A28" w:rsidRPr="000F4477" w:rsidRDefault="00C56A28" w:rsidP="00C56A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О.Е. </w:t>
      </w:r>
      <w:proofErr w:type="spellStart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Е.В. Лапина, Т.В. Киселева. Я – гражданин России! -  М.: «ВАКО», 2006.</w:t>
      </w:r>
    </w:p>
    <w:p w:rsidR="00B800D6" w:rsidRPr="000F4477" w:rsidRDefault="00C56A28" w:rsidP="000F4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Агапова, М.А. Давыдова. Беседы о великих соотечественниках с детьми 5-7 лет. – М</w:t>
      </w:r>
      <w:proofErr w:type="gramStart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,: «</w:t>
      </w:r>
      <w:proofErr w:type="gramEnd"/>
      <w:r w:rsidRPr="000F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 Сфера», 2005.</w:t>
      </w:r>
      <w:bookmarkStart w:id="2" w:name="2ae2b00a6c99ae5593c9e1115a8b1a0ce9039c3a"/>
      <w:bookmarkEnd w:id="2"/>
    </w:p>
    <w:p w:rsidR="00D1129B" w:rsidRPr="00B800D6" w:rsidRDefault="00D1129B" w:rsidP="00B800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29B" w:rsidRPr="00B800D6" w:rsidSect="007A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323"/>
    <w:multiLevelType w:val="multilevel"/>
    <w:tmpl w:val="7E4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C41BF"/>
    <w:multiLevelType w:val="multilevel"/>
    <w:tmpl w:val="023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A3DF7"/>
    <w:multiLevelType w:val="multilevel"/>
    <w:tmpl w:val="E98C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F6670"/>
    <w:multiLevelType w:val="multilevel"/>
    <w:tmpl w:val="5088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0D6"/>
    <w:rsid w:val="00023F49"/>
    <w:rsid w:val="000F4477"/>
    <w:rsid w:val="00190705"/>
    <w:rsid w:val="003E313D"/>
    <w:rsid w:val="005219E9"/>
    <w:rsid w:val="00524962"/>
    <w:rsid w:val="00750BD6"/>
    <w:rsid w:val="007A6D3D"/>
    <w:rsid w:val="00A1429B"/>
    <w:rsid w:val="00B800D6"/>
    <w:rsid w:val="00C56A28"/>
    <w:rsid w:val="00C70DE2"/>
    <w:rsid w:val="00C92E15"/>
    <w:rsid w:val="00D1129B"/>
    <w:rsid w:val="00D169CB"/>
    <w:rsid w:val="00D560BE"/>
    <w:rsid w:val="00E05254"/>
    <w:rsid w:val="00E97F0E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28"/>
    <w:pPr>
      <w:ind w:left="720"/>
      <w:contextualSpacing/>
    </w:pPr>
  </w:style>
  <w:style w:type="table" w:styleId="a4">
    <w:name w:val="Table Grid"/>
    <w:basedOn w:val="a1"/>
    <w:rsid w:val="00D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Кудинова</cp:lastModifiedBy>
  <cp:revision>4</cp:revision>
  <dcterms:created xsi:type="dcterms:W3CDTF">2015-05-10T19:27:00Z</dcterms:created>
  <dcterms:modified xsi:type="dcterms:W3CDTF">2015-05-11T12:17:00Z</dcterms:modified>
</cp:coreProperties>
</file>