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F5" w:rsidRDefault="00A577F5" w:rsidP="00D2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8783586"/>
            <wp:effectExtent l="19050" t="0" r="0" b="0"/>
            <wp:docPr id="1" name="Рисунок 1" descr="H:\скан титул программ\мои первые проек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титул программ\мои первые проект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7F5" w:rsidRDefault="00A577F5" w:rsidP="00D2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A577F5" w:rsidRDefault="00A577F5" w:rsidP="00D2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D26E78" w:rsidRPr="00227ECE" w:rsidRDefault="00D26E78" w:rsidP="00D2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7EC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D26E78" w:rsidRPr="00DA59C9" w:rsidRDefault="00D26E78" w:rsidP="00D26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наши дни </w:t>
      </w: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требует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новых педагогических технологий, имеющих дело с развитием личности творческой и инициативой. Акцент переносится на формирование у детей способности самостоятельно мыслить, добывать и применять знания, чётко планировать действия, быть открытыми для новых контактов и связей. Это предполагает внедрение в образовательный процесс альтернативных форм и способов ведения образовательной деятельности. Программа проектной деятельности «Мои первые проекты» призвана решать данную проблему. При использовании метода проектов в обучении усиливается роль </w:t>
      </w:r>
      <w:proofErr w:type="spellStart"/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межпредметного</w:t>
      </w:r>
      <w:proofErr w:type="spellEnd"/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знания, которое вносит коррективы в мыслительный процесс</w:t>
      </w:r>
      <w:r w:rsidRPr="00961B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обучающегося, включая их в широкую сеть знаний.</w:t>
      </w:r>
    </w:p>
    <w:p w:rsidR="00D26E78" w:rsidRPr="00DA59C9" w:rsidRDefault="00D26E78" w:rsidP="00D26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Актуальность программы обусловл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ена необходимостью подготовки уча</w:t>
      </w: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 xml:space="preserve">щихся к видам деятельности, когда знания основ проектной деятельности станут необходимыми для участия в исследовательских проектах, а также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помогут уча</w:t>
      </w:r>
      <w:r w:rsidRPr="003E161F">
        <w:rPr>
          <w:rFonts w:ascii="Times New Roman" w:eastAsia="Times New Roman" w:hAnsi="Times New Roman"/>
          <w:sz w:val="24"/>
          <w:szCs w:val="24"/>
          <w:lang w:eastAsia="ru-RU"/>
        </w:rPr>
        <w:t>щимся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 xml:space="preserve">быть успешными в обучении. Программа позволяет начать реализацию актуальных в настоящее время подходов: </w:t>
      </w:r>
      <w:proofErr w:type="spellStart"/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компетентностного</w:t>
      </w:r>
      <w:proofErr w:type="spellEnd"/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6E78" w:rsidRPr="00DA59C9" w:rsidRDefault="00D26E78" w:rsidP="00D26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Новизна программы заключается в способе формирования задатков ключевых компетентностей, средством же служит самостоят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ельная проектная деятельность уча</w:t>
      </w: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 xml:space="preserve">щихся под наблюдением взрослых: педагогов и родителей.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 программа</w:t>
      </w: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подразумевает</w:t>
      </w: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компетентност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как результат</w:t>
      </w: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образования. Компетентность – непосредственный результат образова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ния, выражающийся в овладении уча</w:t>
      </w: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щимися определённым набором (меню) способов деятельности.</w:t>
      </w:r>
    </w:p>
    <w:p w:rsidR="00D26E78" w:rsidRPr="00DA59C9" w:rsidRDefault="00D26E78" w:rsidP="00D26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ECE">
        <w:rPr>
          <w:rFonts w:ascii="Times New Roman" w:eastAsia="Times New Roman" w:hAnsi="Times New Roman"/>
          <w:b/>
          <w:sz w:val="24"/>
          <w:szCs w:val="24"/>
          <w:lang w:eastAsia="ru-RU"/>
        </w:rPr>
        <w:t>Цель программы:</w:t>
      </w: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 создание условий для развития личностного потенциала ребёнка, мотивации к познанию окружающего мира, приобщения к национальным и мировым культурным традициям посредством проектно-исследовательской деятельности.</w:t>
      </w:r>
    </w:p>
    <w:p w:rsidR="00D26E78" w:rsidRPr="00B4205C" w:rsidRDefault="00D26E78" w:rsidP="00D26E7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7ECE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программы:</w:t>
      </w:r>
    </w:p>
    <w:p w:rsidR="00D26E78" w:rsidRPr="00A705F0" w:rsidRDefault="00D26E78" w:rsidP="00D26E7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Обучающие: </w:t>
      </w:r>
    </w:p>
    <w:p w:rsidR="00D26E78" w:rsidRPr="00DA59C9" w:rsidRDefault="00D26E78" w:rsidP="00D26E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– формирование универсальных обучающих действий посредством метода проектов;</w:t>
      </w:r>
    </w:p>
    <w:p w:rsidR="00D26E78" w:rsidRDefault="00D26E78" w:rsidP="00D26E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приобретение личного опыта, навыков в основе</w:t>
      </w: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проектной деятельности (принцип целевого сбора информации, метод сравнительной оценки первичной информации – формирование информационной компетентности);</w:t>
      </w:r>
    </w:p>
    <w:p w:rsidR="00D26E78" w:rsidRPr="006F1BCE" w:rsidRDefault="00D26E78" w:rsidP="00D26E7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1BCE">
        <w:rPr>
          <w:rFonts w:ascii="Times New Roman" w:eastAsia="Times New Roman" w:hAnsi="Times New Roman"/>
          <w:b/>
          <w:sz w:val="24"/>
          <w:szCs w:val="24"/>
          <w:lang w:eastAsia="ru-RU"/>
        </w:rPr>
        <w:t>Развивающие:</w:t>
      </w:r>
    </w:p>
    <w:p w:rsidR="00D26E78" w:rsidRPr="00DA59C9" w:rsidRDefault="00D26E78" w:rsidP="00D26E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– развитие практических умений и навыков выполнения проектных работ (знание о содержании и последовательности процесса исследования, представление о ценности исследовательской деятельности исполнителей с разным уровнем подготовки) через самостоятельное выполнение исследования – формирование коммуникативной компетентности;</w:t>
      </w:r>
    </w:p>
    <w:p w:rsidR="00D26E78" w:rsidRPr="00DA59C9" w:rsidRDefault="00D26E78" w:rsidP="00D26E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– развитие самостоятельного мышления в процессе обобщения накопленного опыта и применения его в другой ситуации;</w:t>
      </w:r>
    </w:p>
    <w:p w:rsidR="00D26E78" w:rsidRPr="00DA59C9" w:rsidRDefault="00D26E78" w:rsidP="00D26E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– формирование ораторских способностей, артистических и эмоциональных каче</w:t>
      </w:r>
      <w:proofErr w:type="gramStart"/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ств пр</w:t>
      </w:r>
      <w:proofErr w:type="gramEnd"/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и выполнении проектной работы;</w:t>
      </w:r>
    </w:p>
    <w:p w:rsidR="00D26E78" w:rsidRDefault="00D26E78" w:rsidP="00D26E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– развитие творческого воображения, внимания, наблюдательности, логического мышления при самостоятельной работе по теме;</w:t>
      </w:r>
    </w:p>
    <w:p w:rsidR="00D26E78" w:rsidRPr="006F1BCE" w:rsidRDefault="00D26E78" w:rsidP="00D26E7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1BCE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Воспитательные:</w:t>
      </w:r>
    </w:p>
    <w:p w:rsidR="00D26E78" w:rsidRPr="00DA59C9" w:rsidRDefault="00D26E78" w:rsidP="00D26E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– формирование устойчивого интереса к познанию нового посредством участия в конференциях, выставках, семинарах, самосовершенствование;</w:t>
      </w:r>
    </w:p>
    <w:p w:rsidR="00D26E78" w:rsidRPr="00DA59C9" w:rsidRDefault="00D26E78" w:rsidP="00D26E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– формирование личностных ценностей, гражданской позиции, осознание принадлежности к истории и культуре своего народа;</w:t>
      </w:r>
    </w:p>
    <w:p w:rsidR="00D26E78" w:rsidRPr="00DA59C9" w:rsidRDefault="00D26E78" w:rsidP="00D26E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</w:t>
      </w: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чувства личной ответственности, чувства партнёрства со сверстниками и с руководителями;</w:t>
      </w:r>
    </w:p>
    <w:p w:rsidR="00D26E78" w:rsidRDefault="00D26E78" w:rsidP="00D26E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 формирование эстетического вкуса, культуры поведения через изучение культурного наследия.</w:t>
      </w:r>
    </w:p>
    <w:p w:rsidR="00D26E78" w:rsidRDefault="00D26E78" w:rsidP="00D26E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5097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систему нравственных межличностных отношений, культуру общения, умение работы в группах через работу над проектами и работу на занятиях кружка. </w:t>
      </w:r>
    </w:p>
    <w:p w:rsidR="00D26E78" w:rsidRPr="00DA59C9" w:rsidRDefault="00D26E78" w:rsidP="00D26E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E78" w:rsidRPr="00DA59C9" w:rsidRDefault="00D26E78" w:rsidP="00D26E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ходе обучаю</w:t>
      </w: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 xml:space="preserve">щего процесса по освоению основ проектно-исследовательской деятельности у детей формируется умение видеть, слышать, понимать,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чувствовать другого человека. Уча</w:t>
      </w: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щиеся во время занятий учатся правильно выражать свои мысли, выдвигать гипотезы, вдумчиво обосновывать их. Таким образом, обучение с использованием дополнительной образовательной программы «Мои первые проекты» создаёт условия для саморазвития ребёнка и педагога.</w:t>
      </w:r>
    </w:p>
    <w:p w:rsidR="00D26E78" w:rsidRPr="00DA59C9" w:rsidRDefault="00D26E78" w:rsidP="00D26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Данную</w:t>
      </w: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считать педагогически целесообразн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тем, что она предполагает решение педаг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огической идеи формирования у уча</w:t>
      </w: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 xml:space="preserve">щихся умения обучаться – самостоятельно добывать и систематизировать новые знания. Теоретико-методологические основы курса строятся на </w:t>
      </w:r>
      <w:proofErr w:type="spellStart"/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системно-деятельностном</w:t>
      </w:r>
      <w:proofErr w:type="spellEnd"/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подходе. Занятия курса разделены </w:t>
      </w:r>
      <w:proofErr w:type="gramStart"/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 xml:space="preserve"> теоретические и практические. Проектная деятельность может носить как групповой, так и индивидуальный характер.</w:t>
      </w:r>
    </w:p>
    <w:p w:rsidR="00D26E78" w:rsidRPr="00DA59C9" w:rsidRDefault="00D26E78" w:rsidP="00D26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Проектно-и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сследовательская деятельность уча</w:t>
      </w: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щихся при изучении курса «Мои первые проекты» имеет отличительные особенности:</w:t>
      </w:r>
    </w:p>
    <w:p w:rsidR="00D26E78" w:rsidRPr="00DA59C9" w:rsidRDefault="00D26E78" w:rsidP="00D26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– имеет практическую направленность, которую определяют специфика содержания и возрастные особенности детей;</w:t>
      </w:r>
    </w:p>
    <w:p w:rsidR="00D26E78" w:rsidRPr="00DA59C9" w:rsidRDefault="00D26E78" w:rsidP="00D26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 xml:space="preserve">– осуществляется в Центре детского творчества, школе, дома, не требуя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учащихся </w:t>
      </w: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самостоятельного посещения без сопровождения взрослых отдельных объектов, что связано с обеспечением безопасности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</w:t>
      </w: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26E78" w:rsidRPr="00DA59C9" w:rsidRDefault="00D26E78" w:rsidP="00D26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– носит групповой характер, что будет способствовать формированию таких коммуникативных умений, как умение распределять обязанности в группе, аргументировать свою точку зрения и др.;</w:t>
      </w:r>
    </w:p>
    <w:p w:rsidR="00D26E78" w:rsidRPr="00DA59C9" w:rsidRDefault="00D26E78" w:rsidP="00D26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– предполагает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информации;</w:t>
      </w:r>
    </w:p>
    <w:p w:rsidR="00D26E78" w:rsidRPr="003B2BA1" w:rsidRDefault="00D26E78" w:rsidP="00D26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– в её содержание заложено основ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r w:rsidRPr="003B2BA1">
        <w:rPr>
          <w:rFonts w:ascii="Times New Roman" w:eastAsia="Times New Roman" w:hAnsi="Times New Roman"/>
          <w:sz w:val="24"/>
          <w:szCs w:val="24"/>
          <w:lang w:eastAsia="ru-RU"/>
        </w:rPr>
        <w:t>сотрудничества детей с членами своей семьи, что обеспечивает реальное взаимодействие семьи и учреждение дополнительного образования;</w:t>
      </w:r>
    </w:p>
    <w:p w:rsidR="00D26E78" w:rsidRPr="00DA59C9" w:rsidRDefault="00D26E78" w:rsidP="00D26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9C9">
        <w:rPr>
          <w:rFonts w:ascii="Times New Roman" w:eastAsia="Times New Roman" w:hAnsi="Times New Roman"/>
          <w:sz w:val="24"/>
          <w:szCs w:val="24"/>
          <w:lang w:eastAsia="ru-RU"/>
        </w:rPr>
        <w:t>– реализует задачу выявления творческих способностей, склонностей и одарённостей к различным видам деятельности.</w:t>
      </w:r>
    </w:p>
    <w:p w:rsidR="00D26E78" w:rsidRDefault="00D26E78" w:rsidP="00D26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E78" w:rsidRDefault="00D26E78" w:rsidP="00D26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E78" w:rsidRDefault="00D26E78" w:rsidP="00D26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8A6" w:rsidRPr="00A577F5" w:rsidRDefault="00B928A6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E78" w:rsidRPr="00A577F5" w:rsidRDefault="00D26E78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E78" w:rsidRPr="00A577F5" w:rsidRDefault="00D26E78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FF" w:rsidRPr="00FD2952" w:rsidRDefault="007140FF" w:rsidP="00FD2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52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программы</w:t>
      </w:r>
    </w:p>
    <w:p w:rsidR="007140FF" w:rsidRPr="00FD2952" w:rsidRDefault="007140FF" w:rsidP="00FD295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i/>
          <w:sz w:val="24"/>
          <w:szCs w:val="24"/>
        </w:rPr>
        <w:t>Тип</w:t>
      </w:r>
      <w:r w:rsidRPr="00FD2952">
        <w:rPr>
          <w:rFonts w:ascii="Times New Roman" w:hAnsi="Times New Roman" w:cs="Times New Roman"/>
          <w:sz w:val="24"/>
          <w:szCs w:val="24"/>
        </w:rPr>
        <w:t xml:space="preserve"> – дополнительная образовательная программа.</w:t>
      </w:r>
    </w:p>
    <w:p w:rsidR="004B5280" w:rsidRDefault="007140FF" w:rsidP="00FD295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i/>
          <w:sz w:val="24"/>
          <w:szCs w:val="24"/>
        </w:rPr>
        <w:t>Направленность</w:t>
      </w:r>
      <w:r w:rsidRPr="00FD29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2952">
        <w:rPr>
          <w:rFonts w:ascii="Times New Roman" w:hAnsi="Times New Roman" w:cs="Times New Roman"/>
          <w:sz w:val="24"/>
          <w:szCs w:val="24"/>
        </w:rPr>
        <w:t>–</w:t>
      </w:r>
      <w:r w:rsidR="004B52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B5280">
        <w:rPr>
          <w:rFonts w:ascii="Times New Roman" w:hAnsi="Times New Roman" w:cs="Times New Roman"/>
          <w:sz w:val="24"/>
          <w:szCs w:val="24"/>
        </w:rPr>
        <w:t>оциально-педагогическая</w:t>
      </w:r>
    </w:p>
    <w:p w:rsidR="007140FF" w:rsidRPr="00FD2952" w:rsidRDefault="007140FF" w:rsidP="00FD295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i/>
          <w:sz w:val="24"/>
          <w:szCs w:val="24"/>
        </w:rPr>
        <w:t>Вид</w:t>
      </w:r>
      <w:r w:rsidRPr="00FD295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D2952">
        <w:rPr>
          <w:rFonts w:ascii="Times New Roman" w:hAnsi="Times New Roman" w:cs="Times New Roman"/>
          <w:sz w:val="24"/>
          <w:szCs w:val="24"/>
        </w:rPr>
        <w:t>модифицированная</w:t>
      </w:r>
      <w:proofErr w:type="gramEnd"/>
      <w:r w:rsidRPr="00FD2952">
        <w:rPr>
          <w:rFonts w:ascii="Times New Roman" w:hAnsi="Times New Roman" w:cs="Times New Roman"/>
          <w:sz w:val="24"/>
          <w:szCs w:val="24"/>
        </w:rPr>
        <w:t>.</w:t>
      </w:r>
    </w:p>
    <w:p w:rsidR="007140FF" w:rsidRPr="00FD2952" w:rsidRDefault="007140FF" w:rsidP="00FD295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i/>
          <w:sz w:val="24"/>
          <w:szCs w:val="24"/>
        </w:rPr>
        <w:t>По характеру обучения</w:t>
      </w:r>
      <w:r w:rsidRPr="00FD295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D2952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</w:p>
    <w:p w:rsidR="007140FF" w:rsidRPr="00FD2952" w:rsidRDefault="007140FF" w:rsidP="00FD295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i/>
          <w:sz w:val="24"/>
          <w:szCs w:val="24"/>
        </w:rPr>
        <w:t>По возрасту</w:t>
      </w:r>
      <w:r w:rsidRPr="00FD295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D2952">
        <w:rPr>
          <w:rFonts w:ascii="Times New Roman" w:hAnsi="Times New Roman" w:cs="Times New Roman"/>
          <w:sz w:val="24"/>
          <w:szCs w:val="24"/>
        </w:rPr>
        <w:t>разновозрастная</w:t>
      </w:r>
      <w:proofErr w:type="gramEnd"/>
      <w:r w:rsidRPr="00FD2952">
        <w:rPr>
          <w:rFonts w:ascii="Times New Roman" w:hAnsi="Times New Roman" w:cs="Times New Roman"/>
          <w:sz w:val="24"/>
          <w:szCs w:val="24"/>
        </w:rPr>
        <w:t>.</w:t>
      </w:r>
    </w:p>
    <w:p w:rsidR="007140FF" w:rsidRPr="00FD2952" w:rsidRDefault="007140FF" w:rsidP="00FD295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i/>
          <w:sz w:val="24"/>
          <w:szCs w:val="24"/>
        </w:rPr>
        <w:t>По масштабу действия</w:t>
      </w:r>
      <w:r w:rsidRPr="00FD295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D2952">
        <w:rPr>
          <w:rFonts w:ascii="Times New Roman" w:hAnsi="Times New Roman" w:cs="Times New Roman"/>
          <w:sz w:val="24"/>
          <w:szCs w:val="24"/>
        </w:rPr>
        <w:t>учрежденческая</w:t>
      </w:r>
      <w:proofErr w:type="gramEnd"/>
      <w:r w:rsidRPr="00FD2952">
        <w:rPr>
          <w:rFonts w:ascii="Times New Roman" w:hAnsi="Times New Roman" w:cs="Times New Roman"/>
          <w:sz w:val="24"/>
          <w:szCs w:val="24"/>
        </w:rPr>
        <w:t>.</w:t>
      </w:r>
    </w:p>
    <w:p w:rsidR="007140FF" w:rsidRPr="00FD2952" w:rsidRDefault="007140FF" w:rsidP="00FD295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i/>
          <w:sz w:val="24"/>
          <w:szCs w:val="24"/>
        </w:rPr>
        <w:t>По срокам реализации</w:t>
      </w:r>
      <w:r w:rsidR="00B928A6" w:rsidRPr="00FD2952">
        <w:rPr>
          <w:rFonts w:ascii="Times New Roman" w:hAnsi="Times New Roman" w:cs="Times New Roman"/>
          <w:sz w:val="24"/>
          <w:szCs w:val="24"/>
        </w:rPr>
        <w:t xml:space="preserve"> – 2</w:t>
      </w:r>
      <w:r w:rsidRPr="00FD295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140FF" w:rsidRPr="00FD2952" w:rsidRDefault="007140FF" w:rsidP="00FD2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52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основы обучения</w:t>
      </w:r>
    </w:p>
    <w:p w:rsidR="007140FF" w:rsidRPr="00FD2952" w:rsidRDefault="007140FF" w:rsidP="00FD2952">
      <w:pPr>
        <w:ind w:firstLine="90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2952">
        <w:rPr>
          <w:rFonts w:ascii="Times New Roman" w:hAnsi="Times New Roman" w:cs="Times New Roman"/>
          <w:b/>
          <w:i/>
          <w:sz w:val="24"/>
          <w:szCs w:val="24"/>
        </w:rPr>
        <w:t>Основы обучения является документ:</w:t>
      </w:r>
      <w:r w:rsidRPr="00FD2952">
        <w:rPr>
          <w:rFonts w:ascii="Times New Roman" w:hAnsi="Times New Roman" w:cs="Times New Roman"/>
          <w:sz w:val="24"/>
          <w:szCs w:val="24"/>
        </w:rPr>
        <w:t xml:space="preserve"> Сан </w:t>
      </w:r>
      <w:proofErr w:type="spellStart"/>
      <w:r w:rsidRPr="00FD2952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FD2952">
        <w:rPr>
          <w:rFonts w:ascii="Times New Roman" w:hAnsi="Times New Roman" w:cs="Times New Roman"/>
          <w:sz w:val="24"/>
          <w:szCs w:val="24"/>
        </w:rPr>
        <w:t xml:space="preserve">  2.4.4.1251-03 «Санитарно- эпидемиологические  требования к учреждениям дополнительного образования», утверждённые 01.04.2003 г.</w:t>
      </w:r>
    </w:p>
    <w:p w:rsidR="007140FF" w:rsidRPr="00FD2952" w:rsidRDefault="007140FF" w:rsidP="00FD29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b/>
          <w:i/>
          <w:sz w:val="24"/>
          <w:szCs w:val="24"/>
        </w:rPr>
        <w:t>Отчисление</w:t>
      </w:r>
      <w:r w:rsidR="00267679" w:rsidRPr="00267679">
        <w:rPr>
          <w:rFonts w:ascii="Times New Roman" w:hAnsi="Times New Roman" w:cs="Times New Roman"/>
          <w:sz w:val="24"/>
          <w:szCs w:val="24"/>
        </w:rPr>
        <w:t xml:space="preserve"> </w:t>
      </w:r>
      <w:r w:rsidR="00267679" w:rsidRPr="00267679">
        <w:rPr>
          <w:rFonts w:ascii="Times New Roman" w:hAnsi="Times New Roman" w:cs="Times New Roman"/>
          <w:b/>
          <w:i/>
          <w:sz w:val="24"/>
          <w:szCs w:val="24"/>
        </w:rPr>
        <w:t>учащихся</w:t>
      </w:r>
      <w:r w:rsidRPr="00FD2952">
        <w:rPr>
          <w:rFonts w:ascii="Times New Roman" w:hAnsi="Times New Roman" w:cs="Times New Roman"/>
          <w:b/>
          <w:sz w:val="24"/>
          <w:szCs w:val="24"/>
        </w:rPr>
        <w:t>:</w:t>
      </w:r>
      <w:r w:rsidRPr="00FD2952">
        <w:rPr>
          <w:rFonts w:ascii="Times New Roman" w:hAnsi="Times New Roman" w:cs="Times New Roman"/>
          <w:sz w:val="24"/>
          <w:szCs w:val="24"/>
        </w:rPr>
        <w:t xml:space="preserve">  Исключение из объединения возможно по собственному желанию</w:t>
      </w:r>
      <w:r w:rsidR="00267679" w:rsidRPr="00267679">
        <w:rPr>
          <w:rFonts w:ascii="Times New Roman" w:hAnsi="Times New Roman" w:cs="Times New Roman"/>
          <w:sz w:val="24"/>
          <w:szCs w:val="24"/>
        </w:rPr>
        <w:t xml:space="preserve"> </w:t>
      </w:r>
      <w:r w:rsidR="00267679">
        <w:rPr>
          <w:rFonts w:ascii="Times New Roman" w:hAnsi="Times New Roman" w:cs="Times New Roman"/>
          <w:sz w:val="24"/>
          <w:szCs w:val="24"/>
        </w:rPr>
        <w:t>учащихся</w:t>
      </w:r>
      <w:r w:rsidRPr="00FD2952">
        <w:rPr>
          <w:rFonts w:ascii="Times New Roman" w:hAnsi="Times New Roman" w:cs="Times New Roman"/>
          <w:sz w:val="24"/>
          <w:szCs w:val="24"/>
        </w:rPr>
        <w:t>.</w:t>
      </w:r>
    </w:p>
    <w:p w:rsidR="007140FF" w:rsidRPr="00FD2952" w:rsidRDefault="007140FF" w:rsidP="00FD2952">
      <w:pPr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952">
        <w:rPr>
          <w:rFonts w:ascii="Times New Roman" w:hAnsi="Times New Roman" w:cs="Times New Roman"/>
          <w:b/>
          <w:i/>
          <w:sz w:val="24"/>
          <w:szCs w:val="24"/>
        </w:rPr>
        <w:t>Условия набора</w:t>
      </w:r>
      <w:r w:rsidR="00267679">
        <w:rPr>
          <w:rFonts w:ascii="Times New Roman" w:hAnsi="Times New Roman" w:cs="Times New Roman"/>
          <w:b/>
          <w:i/>
          <w:sz w:val="24"/>
          <w:szCs w:val="24"/>
        </w:rPr>
        <w:t xml:space="preserve"> учащихся</w:t>
      </w:r>
      <w:proofErr w:type="gramStart"/>
      <w:r w:rsidR="002676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295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D2952">
        <w:rPr>
          <w:rFonts w:ascii="Times New Roman" w:hAnsi="Times New Roman" w:cs="Times New Roman"/>
          <w:sz w:val="24"/>
          <w:szCs w:val="24"/>
        </w:rPr>
        <w:t xml:space="preserve"> на основании письменного заявления от родителей (законных представителей)</w:t>
      </w:r>
    </w:p>
    <w:p w:rsidR="007140FF" w:rsidRPr="00FD2952" w:rsidRDefault="007140FF" w:rsidP="00FD295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b/>
          <w:i/>
          <w:sz w:val="24"/>
          <w:szCs w:val="24"/>
        </w:rPr>
        <w:t xml:space="preserve">Контингент </w:t>
      </w:r>
      <w:r w:rsidR="00267679">
        <w:rPr>
          <w:rFonts w:ascii="Times New Roman" w:hAnsi="Times New Roman" w:cs="Times New Roman"/>
          <w:b/>
          <w:i/>
          <w:sz w:val="24"/>
          <w:szCs w:val="24"/>
        </w:rPr>
        <w:t>учащи</w:t>
      </w:r>
      <w:r w:rsidRPr="00FD2952">
        <w:rPr>
          <w:rFonts w:ascii="Times New Roman" w:hAnsi="Times New Roman" w:cs="Times New Roman"/>
          <w:b/>
          <w:i/>
          <w:sz w:val="24"/>
          <w:szCs w:val="24"/>
        </w:rPr>
        <w:t>хся</w:t>
      </w:r>
      <w:r w:rsidRPr="00FD2952">
        <w:rPr>
          <w:rFonts w:ascii="Times New Roman" w:hAnsi="Times New Roman" w:cs="Times New Roman"/>
          <w:b/>
          <w:sz w:val="24"/>
          <w:szCs w:val="24"/>
        </w:rPr>
        <w:t>:</w:t>
      </w:r>
      <w:r w:rsidRPr="00FD2952">
        <w:rPr>
          <w:rFonts w:ascii="Times New Roman" w:hAnsi="Times New Roman" w:cs="Times New Roman"/>
          <w:sz w:val="24"/>
          <w:szCs w:val="24"/>
        </w:rPr>
        <w:t xml:space="preserve"> ориентировочно дети от </w:t>
      </w:r>
      <w:r w:rsidR="00155012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FD2952">
        <w:rPr>
          <w:rFonts w:ascii="Times New Roman" w:hAnsi="Times New Roman" w:cs="Times New Roman"/>
          <w:sz w:val="24"/>
          <w:szCs w:val="24"/>
        </w:rPr>
        <w:t xml:space="preserve"> до 1</w:t>
      </w:r>
      <w:r w:rsidR="0015501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D295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7140FF" w:rsidRPr="00FD2952" w:rsidRDefault="007140FF" w:rsidP="00FD295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52">
        <w:rPr>
          <w:rFonts w:ascii="Times New Roman" w:hAnsi="Times New Roman" w:cs="Times New Roman"/>
          <w:b/>
          <w:sz w:val="24"/>
          <w:szCs w:val="24"/>
        </w:rPr>
        <w:t>Рекомендуемое расписание занятий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7"/>
        <w:gridCol w:w="2393"/>
        <w:gridCol w:w="2393"/>
        <w:gridCol w:w="2393"/>
      </w:tblGrid>
      <w:tr w:rsidR="007140FF" w:rsidRPr="00FD2952" w:rsidTr="00465A46">
        <w:tc>
          <w:tcPr>
            <w:tcW w:w="2567" w:type="dxa"/>
          </w:tcPr>
          <w:p w:rsidR="007140FF" w:rsidRPr="00FD2952" w:rsidRDefault="007140FF" w:rsidP="00FD295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  <w:p w:rsidR="007140FF" w:rsidRPr="00FD2952" w:rsidRDefault="007140FF" w:rsidP="00FD295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40FF" w:rsidRPr="00FD2952" w:rsidRDefault="007140FF" w:rsidP="00FD295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Число часов в неделю</w:t>
            </w:r>
          </w:p>
        </w:tc>
        <w:tc>
          <w:tcPr>
            <w:tcW w:w="2393" w:type="dxa"/>
          </w:tcPr>
          <w:p w:rsidR="007140FF" w:rsidRPr="00FD2952" w:rsidRDefault="007140FF" w:rsidP="00FD295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Количество недель в году</w:t>
            </w:r>
          </w:p>
        </w:tc>
        <w:tc>
          <w:tcPr>
            <w:tcW w:w="2393" w:type="dxa"/>
          </w:tcPr>
          <w:p w:rsidR="007140FF" w:rsidRPr="00FD2952" w:rsidRDefault="007140FF" w:rsidP="00FD295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7140FF" w:rsidRPr="00FD2952" w:rsidTr="00465A46">
        <w:tc>
          <w:tcPr>
            <w:tcW w:w="2567" w:type="dxa"/>
          </w:tcPr>
          <w:p w:rsidR="007140FF" w:rsidRPr="00FD2952" w:rsidRDefault="007140FF" w:rsidP="00FD295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140FF" w:rsidRPr="00FD2952" w:rsidRDefault="007140FF" w:rsidP="00FD295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7140FF" w:rsidRPr="00FD2952" w:rsidRDefault="007140FF" w:rsidP="00FD295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3" w:type="dxa"/>
          </w:tcPr>
          <w:p w:rsidR="007140FF" w:rsidRPr="00FD2952" w:rsidRDefault="007140FF" w:rsidP="00FD295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7140FF" w:rsidRPr="00FD2952" w:rsidTr="00465A46">
        <w:tc>
          <w:tcPr>
            <w:tcW w:w="2567" w:type="dxa"/>
          </w:tcPr>
          <w:p w:rsidR="007140FF" w:rsidRPr="00FD2952" w:rsidRDefault="007140FF" w:rsidP="00FD295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140FF" w:rsidRPr="00FD2952" w:rsidRDefault="007140FF" w:rsidP="00FD295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7140FF" w:rsidRPr="00FD2952" w:rsidRDefault="007140FF" w:rsidP="00FD295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3" w:type="dxa"/>
          </w:tcPr>
          <w:p w:rsidR="007140FF" w:rsidRPr="00FD2952" w:rsidRDefault="007140FF" w:rsidP="00FD295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7140FF" w:rsidRPr="00FD2952" w:rsidRDefault="007140FF" w:rsidP="00FD29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8"/>
        <w:gridCol w:w="2374"/>
        <w:gridCol w:w="2374"/>
        <w:gridCol w:w="2374"/>
      </w:tblGrid>
      <w:tr w:rsidR="007140FF" w:rsidRPr="00FD2952" w:rsidTr="00465A46">
        <w:trPr>
          <w:trHeight w:val="494"/>
        </w:trPr>
        <w:tc>
          <w:tcPr>
            <w:tcW w:w="2548" w:type="dxa"/>
          </w:tcPr>
          <w:p w:rsidR="007140FF" w:rsidRPr="00FD2952" w:rsidRDefault="007140FF" w:rsidP="00FD295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2374" w:type="dxa"/>
          </w:tcPr>
          <w:p w:rsidR="007140FF" w:rsidRPr="00FD2952" w:rsidRDefault="007140FF" w:rsidP="00FD295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2374" w:type="dxa"/>
          </w:tcPr>
          <w:p w:rsidR="007140FF" w:rsidRPr="00FD2952" w:rsidRDefault="007140FF" w:rsidP="00FD295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Периодичность в неделю</w:t>
            </w:r>
          </w:p>
        </w:tc>
        <w:tc>
          <w:tcPr>
            <w:tcW w:w="2374" w:type="dxa"/>
          </w:tcPr>
          <w:p w:rsidR="007140FF" w:rsidRPr="00FD2952" w:rsidRDefault="007140FF" w:rsidP="00FD295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неделю.</w:t>
            </w:r>
          </w:p>
        </w:tc>
      </w:tr>
      <w:tr w:rsidR="007140FF" w:rsidRPr="00FD2952" w:rsidTr="00465A46">
        <w:trPr>
          <w:trHeight w:val="235"/>
        </w:trPr>
        <w:tc>
          <w:tcPr>
            <w:tcW w:w="2548" w:type="dxa"/>
          </w:tcPr>
          <w:p w:rsidR="007140FF" w:rsidRPr="00FD2952" w:rsidRDefault="007140FF" w:rsidP="00FD295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7140FF" w:rsidRPr="00FD2952" w:rsidRDefault="007140FF" w:rsidP="00FD295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7140FF" w:rsidRPr="00FD2952" w:rsidRDefault="007140FF" w:rsidP="00FD295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7140FF" w:rsidRPr="00FD2952" w:rsidRDefault="007140FF" w:rsidP="00FD295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40FF" w:rsidRPr="00FD2952" w:rsidTr="00465A46">
        <w:trPr>
          <w:trHeight w:val="247"/>
        </w:trPr>
        <w:tc>
          <w:tcPr>
            <w:tcW w:w="2548" w:type="dxa"/>
          </w:tcPr>
          <w:p w:rsidR="007140FF" w:rsidRPr="00FD2952" w:rsidRDefault="007140FF" w:rsidP="00FD295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7140FF" w:rsidRPr="00FD2952" w:rsidRDefault="007140FF" w:rsidP="00FD295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7140FF" w:rsidRPr="00FD2952" w:rsidRDefault="007140FF" w:rsidP="00FD295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7140FF" w:rsidRPr="00FD2952" w:rsidRDefault="007140FF" w:rsidP="00FD295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140FF" w:rsidRPr="00FD2952" w:rsidRDefault="007140FF" w:rsidP="00FD29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Начало занятий через 1 час после окончания занятий в школе. Перерывы между академическими часами не менее 10 минут. Перерывы между занятиями 10 минут.</w:t>
      </w:r>
    </w:p>
    <w:p w:rsidR="007140FF" w:rsidRPr="00FD2952" w:rsidRDefault="007140FF" w:rsidP="00FD29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8A6" w:rsidRPr="00FD2952" w:rsidRDefault="00B928A6" w:rsidP="00FD29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8A6" w:rsidRPr="00FD2952" w:rsidRDefault="00B928A6" w:rsidP="00FD29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52">
        <w:rPr>
          <w:rFonts w:ascii="Times New Roman" w:hAnsi="Times New Roman" w:cs="Times New Roman"/>
          <w:b/>
          <w:sz w:val="24"/>
          <w:szCs w:val="24"/>
        </w:rPr>
        <w:t>Нормы наполняемости учебных групп:</w:t>
      </w:r>
    </w:p>
    <w:p w:rsidR="007140FF" w:rsidRPr="00FD2952" w:rsidRDefault="007140FF" w:rsidP="00FD2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1 год обучения – не менее 15 чел.</w:t>
      </w:r>
    </w:p>
    <w:p w:rsidR="007140FF" w:rsidRPr="00FD2952" w:rsidRDefault="007140FF" w:rsidP="00FD2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2 год обучения – не менее 12 чел.</w:t>
      </w: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FF" w:rsidRPr="00FD2952" w:rsidRDefault="007140FF" w:rsidP="00FD29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952">
        <w:rPr>
          <w:rFonts w:ascii="Times New Roman" w:hAnsi="Times New Roman" w:cs="Times New Roman"/>
          <w:b/>
          <w:sz w:val="24"/>
          <w:szCs w:val="24"/>
        </w:rPr>
        <w:t>Программа состоит из трёх разделов:</w:t>
      </w:r>
    </w:p>
    <w:p w:rsidR="007140FF" w:rsidRPr="00FD2952" w:rsidRDefault="007140FF" w:rsidP="00FD2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D2952">
        <w:rPr>
          <w:rFonts w:ascii="Times New Roman" w:hAnsi="Times New Roman" w:cs="Times New Roman"/>
          <w:sz w:val="24"/>
          <w:szCs w:val="24"/>
        </w:rPr>
        <w:t xml:space="preserve">. Самые первые проекты (формирование понятия «проектная деятельность» </w:t>
      </w:r>
      <w:proofErr w:type="gramStart"/>
      <w:r w:rsidRPr="00FD2952">
        <w:rPr>
          <w:rFonts w:ascii="Times New Roman" w:hAnsi="Times New Roman" w:cs="Times New Roman"/>
          <w:sz w:val="24"/>
          <w:szCs w:val="24"/>
        </w:rPr>
        <w:t>и  навыков</w:t>
      </w:r>
      <w:proofErr w:type="gramEnd"/>
      <w:r w:rsidRPr="00FD2952">
        <w:rPr>
          <w:rFonts w:ascii="Times New Roman" w:hAnsi="Times New Roman" w:cs="Times New Roman"/>
          <w:sz w:val="24"/>
          <w:szCs w:val="24"/>
        </w:rPr>
        <w:t xml:space="preserve"> сотрудничества).</w:t>
      </w:r>
    </w:p>
    <w:p w:rsidR="007140FF" w:rsidRPr="00FD2952" w:rsidRDefault="007140FF" w:rsidP="00FD2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D2952">
        <w:rPr>
          <w:rFonts w:ascii="Times New Roman" w:hAnsi="Times New Roman" w:cs="Times New Roman"/>
          <w:sz w:val="24"/>
          <w:szCs w:val="24"/>
        </w:rPr>
        <w:t xml:space="preserve">. Основы проектной деятельности. </w:t>
      </w:r>
    </w:p>
    <w:p w:rsidR="007140FF" w:rsidRPr="00FD2952" w:rsidRDefault="007140FF" w:rsidP="00FD2952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D2952">
        <w:rPr>
          <w:rFonts w:ascii="Times New Roman" w:eastAsia="Times New Roman" w:hAnsi="Times New Roman" w:cs="Times New Roman"/>
          <w:sz w:val="24"/>
          <w:szCs w:val="24"/>
        </w:rPr>
        <w:t>. Работа над проектом.</w:t>
      </w:r>
    </w:p>
    <w:p w:rsidR="007140FF" w:rsidRPr="00FD2952" w:rsidRDefault="007140FF" w:rsidP="00FD2952">
      <w:pPr>
        <w:pStyle w:val="a4"/>
        <w:spacing w:after="0" w:line="240" w:lineRule="auto"/>
        <w:ind w:left="0" w:firstLine="652"/>
        <w:jc w:val="both"/>
        <w:rPr>
          <w:rFonts w:ascii="Times New Roman" w:eastAsia="Times New Roman" w:hAnsi="Times New Roman"/>
          <w:sz w:val="24"/>
          <w:szCs w:val="24"/>
        </w:rPr>
      </w:pPr>
      <w:r w:rsidRPr="00FD2952">
        <w:rPr>
          <w:rFonts w:ascii="Times New Roman" w:eastAsia="Times New Roman" w:hAnsi="Times New Roman"/>
          <w:sz w:val="24"/>
          <w:szCs w:val="24"/>
        </w:rPr>
        <w:t>В первом разделе   предполагается начать  практическую проектную  деятельность с самых простейших проектов, с обязательным привлечением родителей</w:t>
      </w:r>
      <w:r w:rsidR="00267679" w:rsidRPr="002676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7679"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  <w:r w:rsidRPr="00FD2952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267679">
        <w:rPr>
          <w:rFonts w:ascii="Times New Roman" w:eastAsia="Times New Roman" w:hAnsi="Times New Roman"/>
          <w:sz w:val="24"/>
          <w:szCs w:val="24"/>
        </w:rPr>
        <w:t>У</w:t>
      </w:r>
      <w:r w:rsidRPr="00FD2952">
        <w:rPr>
          <w:rFonts w:ascii="Times New Roman" w:eastAsia="Times New Roman" w:hAnsi="Times New Roman"/>
          <w:sz w:val="24"/>
          <w:szCs w:val="24"/>
        </w:rPr>
        <w:t>чающиеся</w:t>
      </w:r>
      <w:proofErr w:type="spellEnd"/>
      <w:r w:rsidRPr="00FD2952">
        <w:rPr>
          <w:rFonts w:ascii="Times New Roman" w:eastAsia="Times New Roman" w:hAnsi="Times New Roman"/>
          <w:sz w:val="24"/>
          <w:szCs w:val="24"/>
        </w:rPr>
        <w:t xml:space="preserve"> знакомятся с правилами работы в команде.</w:t>
      </w:r>
    </w:p>
    <w:p w:rsidR="007140FF" w:rsidRPr="00FD2952" w:rsidRDefault="007140FF" w:rsidP="00FD2952">
      <w:pPr>
        <w:pStyle w:val="a4"/>
        <w:spacing w:after="0" w:line="240" w:lineRule="auto"/>
        <w:ind w:left="0" w:firstLine="652"/>
        <w:jc w:val="both"/>
        <w:rPr>
          <w:rFonts w:ascii="Times New Roman" w:hAnsi="Times New Roman"/>
          <w:bCs/>
          <w:sz w:val="24"/>
          <w:szCs w:val="24"/>
        </w:rPr>
      </w:pPr>
      <w:r w:rsidRPr="00FD2952">
        <w:rPr>
          <w:rFonts w:ascii="Times New Roman" w:hAnsi="Times New Roman"/>
          <w:bCs/>
          <w:sz w:val="24"/>
          <w:szCs w:val="24"/>
        </w:rPr>
        <w:t xml:space="preserve">Во втором разделе </w:t>
      </w:r>
      <w:r w:rsidR="00267679" w:rsidRPr="00FD2952">
        <w:rPr>
          <w:rFonts w:ascii="Times New Roman" w:hAnsi="Times New Roman"/>
          <w:bCs/>
          <w:sz w:val="24"/>
          <w:szCs w:val="24"/>
        </w:rPr>
        <w:t>учащиеся</w:t>
      </w:r>
      <w:r w:rsidRPr="00FD2952">
        <w:rPr>
          <w:rFonts w:ascii="Times New Roman" w:hAnsi="Times New Roman"/>
          <w:bCs/>
          <w:sz w:val="24"/>
          <w:szCs w:val="24"/>
        </w:rPr>
        <w:t xml:space="preserve">  работают в команде,  знакомятся со способами первичной обработки информации, с правилами публичного выступления. </w:t>
      </w:r>
      <w:r w:rsidR="00267679">
        <w:rPr>
          <w:rFonts w:ascii="Times New Roman" w:hAnsi="Times New Roman"/>
          <w:bCs/>
          <w:sz w:val="24"/>
          <w:szCs w:val="24"/>
        </w:rPr>
        <w:t>У</w:t>
      </w:r>
      <w:r w:rsidR="00267679" w:rsidRPr="00FD2952">
        <w:rPr>
          <w:rFonts w:ascii="Times New Roman" w:hAnsi="Times New Roman"/>
          <w:bCs/>
          <w:sz w:val="24"/>
          <w:szCs w:val="24"/>
        </w:rPr>
        <w:t>чащиеся</w:t>
      </w:r>
      <w:r w:rsidRPr="00FD2952">
        <w:rPr>
          <w:rFonts w:ascii="Times New Roman" w:hAnsi="Times New Roman"/>
          <w:bCs/>
          <w:sz w:val="24"/>
          <w:szCs w:val="24"/>
        </w:rPr>
        <w:t xml:space="preserve"> учатся работать с информацией, задавать вопросы, направляющие проект.</w:t>
      </w:r>
    </w:p>
    <w:p w:rsidR="007140FF" w:rsidRPr="00FD2952" w:rsidRDefault="007140FF" w:rsidP="00FD2952">
      <w:pPr>
        <w:pStyle w:val="a4"/>
        <w:spacing w:after="0" w:line="240" w:lineRule="auto"/>
        <w:ind w:left="0" w:firstLine="652"/>
        <w:jc w:val="both"/>
        <w:rPr>
          <w:rFonts w:ascii="Times New Roman" w:hAnsi="Times New Roman"/>
          <w:bCs/>
          <w:sz w:val="24"/>
          <w:szCs w:val="24"/>
        </w:rPr>
      </w:pPr>
      <w:r w:rsidRPr="00FD2952">
        <w:rPr>
          <w:rFonts w:ascii="Times New Roman" w:hAnsi="Times New Roman"/>
          <w:bCs/>
          <w:sz w:val="24"/>
          <w:szCs w:val="24"/>
        </w:rPr>
        <w:t xml:space="preserve">В третьем разделе </w:t>
      </w:r>
      <w:r w:rsidR="00267679" w:rsidRPr="00FD2952">
        <w:rPr>
          <w:rFonts w:ascii="Times New Roman" w:hAnsi="Times New Roman"/>
          <w:bCs/>
          <w:sz w:val="24"/>
          <w:szCs w:val="24"/>
        </w:rPr>
        <w:t>учащиеся</w:t>
      </w:r>
      <w:r w:rsidRPr="00FD2952">
        <w:rPr>
          <w:rFonts w:ascii="Times New Roman" w:hAnsi="Times New Roman"/>
          <w:bCs/>
          <w:sz w:val="24"/>
          <w:szCs w:val="24"/>
        </w:rPr>
        <w:t xml:space="preserve"> закрепляют полученные знания при работе над групповыми и </w:t>
      </w:r>
      <w:proofErr w:type="gramStart"/>
      <w:r w:rsidRPr="00FD2952">
        <w:rPr>
          <w:rFonts w:ascii="Times New Roman" w:hAnsi="Times New Roman"/>
          <w:bCs/>
          <w:sz w:val="24"/>
          <w:szCs w:val="24"/>
        </w:rPr>
        <w:t>индивидуальными проектами</w:t>
      </w:r>
      <w:proofErr w:type="gramEnd"/>
      <w:r w:rsidRPr="00FD2952">
        <w:rPr>
          <w:rFonts w:ascii="Times New Roman" w:hAnsi="Times New Roman"/>
          <w:bCs/>
          <w:sz w:val="24"/>
          <w:szCs w:val="24"/>
        </w:rPr>
        <w:t>.</w:t>
      </w:r>
    </w:p>
    <w:p w:rsidR="007140FF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7140FF" w:rsidRPr="00FD2952" w:rsidRDefault="007140FF" w:rsidP="00FD29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FD295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D2952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</w:t>
      </w:r>
    </w:p>
    <w:p w:rsidR="007140FF" w:rsidRPr="00FD2952" w:rsidRDefault="007140FF" w:rsidP="00FD2952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7371"/>
      </w:tblGrid>
      <w:tr w:rsidR="007140FF" w:rsidRPr="00FD2952" w:rsidTr="00465A46">
        <w:tc>
          <w:tcPr>
            <w:tcW w:w="1985" w:type="dxa"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Письменная коммуникация</w:t>
            </w:r>
          </w:p>
        </w:tc>
        <w:tc>
          <w:tcPr>
            <w:tcW w:w="7371" w:type="dxa"/>
          </w:tcPr>
          <w:p w:rsidR="007140FF" w:rsidRPr="00FD2952" w:rsidRDefault="003C6FB2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чащийся</w:t>
            </w:r>
            <w:r w:rsidR="007140FF" w:rsidRPr="00FD2952">
              <w:rPr>
                <w:rFonts w:ascii="Times New Roman" w:hAnsi="Times New Roman" w:cs="Times New Roman"/>
                <w:sz w:val="24"/>
                <w:szCs w:val="24"/>
              </w:rPr>
              <w:t xml:space="preserve"> изложил вопрос с соблюдением норм оформления текста и вспомогательной графики, заданных образцом.</w:t>
            </w:r>
          </w:p>
        </w:tc>
      </w:tr>
      <w:tr w:rsidR="007140FF" w:rsidRPr="00FD2952" w:rsidTr="00465A46">
        <w:tc>
          <w:tcPr>
            <w:tcW w:w="1985" w:type="dxa"/>
            <w:vMerge w:val="restart"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Устная презентация</w:t>
            </w:r>
          </w:p>
        </w:tc>
        <w:tc>
          <w:tcPr>
            <w:tcW w:w="7371" w:type="dxa"/>
          </w:tcPr>
          <w:p w:rsidR="007140FF" w:rsidRPr="00FD2952" w:rsidRDefault="003C6FB2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 xml:space="preserve">чащийся </w:t>
            </w:r>
            <w:r w:rsidR="007140FF" w:rsidRPr="00FD2952">
              <w:rPr>
                <w:rFonts w:ascii="Times New Roman" w:hAnsi="Times New Roman" w:cs="Times New Roman"/>
                <w:sz w:val="24"/>
                <w:szCs w:val="24"/>
              </w:rPr>
              <w:t xml:space="preserve">выстроил свою речь в соответствии с нормами русского языка, обращаясь к плану, составленному с помощью </w:t>
            </w:r>
            <w:r w:rsidR="00443ADB" w:rsidRPr="00FD2952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</w:t>
            </w:r>
            <w:r w:rsidR="007140FF" w:rsidRPr="00FD2952">
              <w:rPr>
                <w:rFonts w:ascii="Times New Roman" w:hAnsi="Times New Roman" w:cs="Times New Roman"/>
                <w:sz w:val="24"/>
                <w:szCs w:val="24"/>
              </w:rPr>
              <w:t>или самостоятельно.</w:t>
            </w:r>
          </w:p>
        </w:tc>
      </w:tr>
      <w:tr w:rsidR="007140FF" w:rsidRPr="00FD2952" w:rsidTr="00465A46">
        <w:tc>
          <w:tcPr>
            <w:tcW w:w="1985" w:type="dxa"/>
            <w:vMerge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140FF" w:rsidRPr="00FD2952" w:rsidRDefault="003C6FB2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 xml:space="preserve">чащийся </w:t>
            </w:r>
            <w:r w:rsidR="007140FF" w:rsidRPr="00FD2952">
              <w:rPr>
                <w:rFonts w:ascii="Times New Roman" w:hAnsi="Times New Roman" w:cs="Times New Roman"/>
                <w:sz w:val="24"/>
                <w:szCs w:val="24"/>
              </w:rPr>
              <w:t>привёл дополнительную информацию в ответ на уточняющий вопрос.</w:t>
            </w:r>
          </w:p>
        </w:tc>
      </w:tr>
      <w:tr w:rsidR="007140FF" w:rsidRPr="00FD2952" w:rsidTr="00465A46">
        <w:tc>
          <w:tcPr>
            <w:tcW w:w="1985" w:type="dxa"/>
            <w:vMerge w:val="restart"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Продуктивная коммуникация (работа в группе)</w:t>
            </w:r>
          </w:p>
        </w:tc>
        <w:tc>
          <w:tcPr>
            <w:tcW w:w="7371" w:type="dxa"/>
          </w:tcPr>
          <w:p w:rsidR="007140FF" w:rsidRPr="00FD2952" w:rsidRDefault="003C6FB2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 xml:space="preserve">чащийся </w:t>
            </w:r>
            <w:r w:rsidR="007140FF" w:rsidRPr="00FD2952">
              <w:rPr>
                <w:rFonts w:ascii="Times New Roman" w:hAnsi="Times New Roman" w:cs="Times New Roman"/>
                <w:sz w:val="24"/>
                <w:szCs w:val="24"/>
              </w:rPr>
              <w:t>в основном самостоятельно следовали процедуре обсуждения, установленной</w:t>
            </w:r>
            <w:r w:rsidR="00443ADB" w:rsidRPr="00FD295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</w:t>
            </w:r>
            <w:r w:rsidR="007140FF" w:rsidRPr="00FD2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40FF" w:rsidRPr="00FD2952" w:rsidTr="00465A46">
        <w:tc>
          <w:tcPr>
            <w:tcW w:w="1985" w:type="dxa"/>
            <w:vMerge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140FF" w:rsidRPr="00FD2952" w:rsidRDefault="003C6FB2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 xml:space="preserve">чащийся </w:t>
            </w:r>
            <w:r w:rsidR="007140FF" w:rsidRPr="00FD2952">
              <w:rPr>
                <w:rFonts w:ascii="Times New Roman" w:hAnsi="Times New Roman" w:cs="Times New Roman"/>
                <w:sz w:val="24"/>
                <w:szCs w:val="24"/>
              </w:rPr>
              <w:t>высказывал идеи, подготовленные заранее.</w:t>
            </w:r>
          </w:p>
        </w:tc>
      </w:tr>
    </w:tbl>
    <w:p w:rsidR="007140FF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FD295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D2952">
        <w:rPr>
          <w:rFonts w:ascii="Times New Roman" w:hAnsi="Times New Roman" w:cs="Times New Roman"/>
          <w:sz w:val="24"/>
          <w:szCs w:val="24"/>
        </w:rPr>
        <w:t xml:space="preserve"> информационной компетентности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7371"/>
      </w:tblGrid>
      <w:tr w:rsidR="007140FF" w:rsidRPr="00FD2952" w:rsidTr="00465A46"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7140FF" w:rsidRPr="00FD2952" w:rsidRDefault="007140FF" w:rsidP="00FD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</w:tc>
        <w:tc>
          <w:tcPr>
            <w:tcW w:w="7371" w:type="dxa"/>
          </w:tcPr>
          <w:p w:rsidR="007140FF" w:rsidRPr="00FD2952" w:rsidRDefault="003C6FB2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 xml:space="preserve">чащийся </w:t>
            </w:r>
            <w:r w:rsidR="007140FF" w:rsidRPr="00FD2952">
              <w:rPr>
                <w:rFonts w:ascii="Times New Roman" w:hAnsi="Times New Roman" w:cs="Times New Roman"/>
                <w:sz w:val="24"/>
                <w:szCs w:val="24"/>
              </w:rPr>
              <w:t>задал вопросы, указывающие на отсутствие конкретной информации, во время обсуждения с руководителем общего плана деятельности в рамках проекта.</w:t>
            </w:r>
          </w:p>
        </w:tc>
      </w:tr>
      <w:tr w:rsidR="007140FF" w:rsidRPr="00FD2952" w:rsidTr="00465A46">
        <w:tc>
          <w:tcPr>
            <w:tcW w:w="1985" w:type="dxa"/>
            <w:vMerge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7140FF" w:rsidRPr="00FD2952" w:rsidRDefault="003C6FB2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 xml:space="preserve">чащийся </w:t>
            </w:r>
            <w:r w:rsidR="007140FF" w:rsidRPr="00FD2952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зафиксировал исчерпывающую информацию из указанного </w:t>
            </w:r>
            <w:r w:rsidR="00443ADB" w:rsidRPr="00FD2952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педагогом </w:t>
            </w:r>
            <w:r w:rsidR="007140FF" w:rsidRPr="00FD2952">
              <w:rPr>
                <w:rFonts w:ascii="Times New Roman" w:hAnsi="Times New Roman" w:cs="Times New Roman"/>
                <w:sz w:val="24"/>
                <w:szCs w:val="24"/>
              </w:rPr>
              <w:t>источника.</w:t>
            </w:r>
          </w:p>
        </w:tc>
      </w:tr>
      <w:tr w:rsidR="007140FF" w:rsidRPr="00FD2952" w:rsidTr="00465A46">
        <w:tc>
          <w:tcPr>
            <w:tcW w:w="1985" w:type="dxa"/>
            <w:vMerge w:val="restart"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</w:t>
            </w:r>
          </w:p>
        </w:tc>
        <w:tc>
          <w:tcPr>
            <w:tcW w:w="7371" w:type="dxa"/>
          </w:tcPr>
          <w:p w:rsidR="007140FF" w:rsidRPr="00FD2952" w:rsidRDefault="003C6FB2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 xml:space="preserve">чащийся </w:t>
            </w:r>
            <w:r w:rsidR="007140FF" w:rsidRPr="00FD2952">
              <w:rPr>
                <w:rFonts w:ascii="Times New Roman" w:hAnsi="Times New Roman" w:cs="Times New Roman"/>
                <w:sz w:val="24"/>
                <w:szCs w:val="24"/>
              </w:rPr>
              <w:t>изложил те фрагменты полученной информации, которые оказались новыми для него, или задал вопросы на понимание.</w:t>
            </w:r>
          </w:p>
        </w:tc>
      </w:tr>
      <w:tr w:rsidR="007140FF" w:rsidRPr="00FD2952" w:rsidTr="00465A46">
        <w:tc>
          <w:tcPr>
            <w:tcW w:w="1985" w:type="dxa"/>
            <w:vMerge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140FF" w:rsidRPr="00FD2952" w:rsidRDefault="003C6FB2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 xml:space="preserve">чащийся </w:t>
            </w:r>
            <w:r w:rsidR="007140FF" w:rsidRPr="00FD2952">
              <w:rPr>
                <w:rFonts w:ascii="Times New Roman" w:hAnsi="Times New Roman" w:cs="Times New Roman"/>
                <w:sz w:val="24"/>
                <w:szCs w:val="24"/>
              </w:rPr>
              <w:t>привёл пример, подтверждающий вывод, заимствованный из источника информации.</w:t>
            </w:r>
          </w:p>
        </w:tc>
      </w:tr>
    </w:tbl>
    <w:p w:rsidR="007140FF" w:rsidRDefault="007140FF" w:rsidP="00FD2952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3C6FB2" w:rsidRPr="00FD2952" w:rsidRDefault="003C6FB2" w:rsidP="00FD2952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B928A6" w:rsidRPr="00FD2952" w:rsidRDefault="00B928A6" w:rsidP="00FD2952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267679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952" w:rsidRPr="00267679" w:rsidRDefault="00FD2952" w:rsidP="00FD2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Default="007140FF" w:rsidP="00FD29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lastRenderedPageBreak/>
        <w:t xml:space="preserve">Уровень </w:t>
      </w:r>
      <w:proofErr w:type="spellStart"/>
      <w:r w:rsidRPr="00FD295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D2952">
        <w:rPr>
          <w:rFonts w:ascii="Times New Roman" w:hAnsi="Times New Roman" w:cs="Times New Roman"/>
          <w:sz w:val="24"/>
          <w:szCs w:val="24"/>
        </w:rPr>
        <w:t xml:space="preserve"> компетентности решения проблем</w:t>
      </w:r>
    </w:p>
    <w:p w:rsidR="00F36DA9" w:rsidRPr="00FD2952" w:rsidRDefault="00F36DA9" w:rsidP="00F36DA9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4"/>
        <w:gridCol w:w="7332"/>
      </w:tblGrid>
      <w:tr w:rsidR="007140FF" w:rsidRPr="00FD2952" w:rsidTr="00465A46">
        <w:tc>
          <w:tcPr>
            <w:tcW w:w="2024" w:type="dxa"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7332" w:type="dxa"/>
          </w:tcPr>
          <w:p w:rsidR="007140FF" w:rsidRPr="00FD2952" w:rsidRDefault="003C6FB2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 xml:space="preserve">чащийся </w:t>
            </w:r>
            <w:r w:rsidR="007140FF" w:rsidRPr="00FD2952">
              <w:rPr>
                <w:rFonts w:ascii="Times New Roman" w:hAnsi="Times New Roman" w:cs="Times New Roman"/>
                <w:sz w:val="24"/>
                <w:szCs w:val="24"/>
              </w:rPr>
              <w:t>объяснил причины, по которым он приступил к решению про</w:t>
            </w:r>
            <w:r w:rsidR="00443ADB" w:rsidRPr="00FD2952">
              <w:rPr>
                <w:rFonts w:ascii="Times New Roman" w:hAnsi="Times New Roman" w:cs="Times New Roman"/>
                <w:sz w:val="24"/>
                <w:szCs w:val="24"/>
              </w:rPr>
              <w:t>блемы, сформулированной педагогом</w:t>
            </w:r>
            <w:r w:rsidR="007140FF" w:rsidRPr="00FD2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40FF" w:rsidRPr="00FD2952" w:rsidTr="00465A46">
        <w:tc>
          <w:tcPr>
            <w:tcW w:w="2024" w:type="dxa"/>
            <w:vMerge w:val="restart"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D2952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планирование</w:t>
            </w:r>
          </w:p>
        </w:tc>
        <w:tc>
          <w:tcPr>
            <w:tcW w:w="7332" w:type="dxa"/>
          </w:tcPr>
          <w:p w:rsidR="007140FF" w:rsidRPr="00F36DA9" w:rsidRDefault="003C6FB2" w:rsidP="00F36D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чащийся</w:t>
            </w:r>
            <w:r w:rsidRPr="00F36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0FF" w:rsidRPr="00F36DA9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F36DA9" w:rsidRPr="00F36DA9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</w:t>
            </w:r>
            <w:r w:rsidR="007140FF" w:rsidRPr="00F36DA9">
              <w:rPr>
                <w:rFonts w:ascii="Times New Roman" w:hAnsi="Times New Roman" w:cs="Times New Roman"/>
                <w:sz w:val="24"/>
                <w:szCs w:val="24"/>
              </w:rPr>
              <w:t>сформулировал задачи, соответствующие цели проекта.</w:t>
            </w:r>
          </w:p>
        </w:tc>
      </w:tr>
      <w:tr w:rsidR="007140FF" w:rsidRPr="00FD2952" w:rsidTr="00465A46">
        <w:tc>
          <w:tcPr>
            <w:tcW w:w="2024" w:type="dxa"/>
            <w:vMerge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</w:tcPr>
          <w:p w:rsidR="007140FF" w:rsidRPr="00FD2952" w:rsidRDefault="003C6FB2" w:rsidP="003C6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завершения проекта</w:t>
            </w:r>
            <w:r w:rsidR="007140FF" w:rsidRPr="00FD2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 xml:space="preserve">чащийся </w:t>
            </w:r>
            <w:r w:rsidR="007140FF" w:rsidRPr="00FD2952">
              <w:rPr>
                <w:rFonts w:ascii="Times New Roman" w:hAnsi="Times New Roman" w:cs="Times New Roman"/>
                <w:sz w:val="24"/>
                <w:szCs w:val="24"/>
              </w:rPr>
              <w:t>описал последовательность и взаимосвязь предпринятых действий.</w:t>
            </w:r>
          </w:p>
        </w:tc>
      </w:tr>
      <w:tr w:rsidR="007140FF" w:rsidRPr="00FD2952" w:rsidTr="00465A46">
        <w:tc>
          <w:tcPr>
            <w:tcW w:w="2024" w:type="dxa"/>
            <w:vMerge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</w:tcPr>
          <w:p w:rsidR="007140FF" w:rsidRPr="00FD2952" w:rsidRDefault="007140FF" w:rsidP="003C6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 xml:space="preserve">На этапе планирования </w:t>
            </w:r>
            <w:r w:rsidR="003C6F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C6FB2" w:rsidRPr="00FD2952">
              <w:rPr>
                <w:rFonts w:ascii="Times New Roman" w:hAnsi="Times New Roman" w:cs="Times New Roman"/>
                <w:sz w:val="24"/>
                <w:szCs w:val="24"/>
              </w:rPr>
              <w:t xml:space="preserve">чащийся </w:t>
            </w: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описал продукт, который предполагал получить.</w:t>
            </w:r>
          </w:p>
        </w:tc>
      </w:tr>
      <w:tr w:rsidR="007140FF" w:rsidRPr="00FD2952" w:rsidTr="00465A46">
        <w:tc>
          <w:tcPr>
            <w:tcW w:w="2024" w:type="dxa"/>
            <w:vMerge w:val="restart"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  <w:tc>
          <w:tcPr>
            <w:tcW w:w="7332" w:type="dxa"/>
          </w:tcPr>
          <w:p w:rsidR="007140FF" w:rsidRPr="00FD2952" w:rsidRDefault="003C6FB2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 xml:space="preserve">чащийся </w:t>
            </w:r>
            <w:r w:rsidR="007140FF" w:rsidRPr="00FD2952">
              <w:rPr>
                <w:rFonts w:ascii="Times New Roman" w:hAnsi="Times New Roman" w:cs="Times New Roman"/>
                <w:sz w:val="24"/>
                <w:szCs w:val="24"/>
              </w:rPr>
              <w:t>привёл аргумент, подтверждающий справедливость высказанного оценочного отношения.</w:t>
            </w:r>
          </w:p>
        </w:tc>
      </w:tr>
      <w:tr w:rsidR="007140FF" w:rsidRPr="00FD2952" w:rsidTr="00465A46">
        <w:tc>
          <w:tcPr>
            <w:tcW w:w="2024" w:type="dxa"/>
            <w:vMerge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</w:tcPr>
          <w:p w:rsidR="007140FF" w:rsidRPr="00FD2952" w:rsidRDefault="003C6FB2" w:rsidP="00FD2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 xml:space="preserve">чащийся </w:t>
            </w:r>
            <w:r w:rsidR="007140FF" w:rsidRPr="00FD2952">
              <w:rPr>
                <w:rFonts w:ascii="Times New Roman" w:hAnsi="Times New Roman" w:cs="Times New Roman"/>
                <w:sz w:val="24"/>
                <w:szCs w:val="24"/>
              </w:rPr>
              <w:t>назвал трудности, с которыми он столкнулся при работе над проектом.</w:t>
            </w:r>
          </w:p>
        </w:tc>
      </w:tr>
    </w:tbl>
    <w:p w:rsidR="007140FF" w:rsidRPr="00FD2952" w:rsidRDefault="007140FF" w:rsidP="00FD2952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952">
        <w:rPr>
          <w:rFonts w:ascii="Times New Roman" w:hAnsi="Times New Roman" w:cs="Times New Roman"/>
          <w:b/>
          <w:sz w:val="24"/>
          <w:szCs w:val="24"/>
        </w:rPr>
        <w:t>Условия для реализации программы</w:t>
      </w:r>
    </w:p>
    <w:p w:rsidR="007140FF" w:rsidRPr="00FD2952" w:rsidRDefault="007140FF" w:rsidP="00FD2952">
      <w:pPr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952">
        <w:rPr>
          <w:rFonts w:ascii="Times New Roman" w:hAnsi="Times New Roman" w:cs="Times New Roman"/>
          <w:i/>
          <w:sz w:val="24"/>
          <w:szCs w:val="24"/>
        </w:rPr>
        <w:t>Материально-техническое обеспечение:</w:t>
      </w:r>
    </w:p>
    <w:p w:rsidR="007140FF" w:rsidRPr="00FD2952" w:rsidRDefault="00443ADB" w:rsidP="00FD2952">
      <w:pPr>
        <w:numPr>
          <w:ilvl w:val="0"/>
          <w:numId w:val="2"/>
        </w:numPr>
        <w:tabs>
          <w:tab w:val="left" w:pos="760"/>
          <w:tab w:val="left" w:pos="800"/>
          <w:tab w:val="left" w:pos="84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 xml:space="preserve">    </w:t>
      </w:r>
      <w:r w:rsidR="007140FF" w:rsidRPr="00FD2952">
        <w:rPr>
          <w:rFonts w:ascii="Times New Roman" w:hAnsi="Times New Roman" w:cs="Times New Roman"/>
          <w:sz w:val="24"/>
          <w:szCs w:val="24"/>
        </w:rPr>
        <w:t>кабинет</w:t>
      </w:r>
    </w:p>
    <w:p w:rsidR="007140FF" w:rsidRPr="00FD2952" w:rsidRDefault="007140FF" w:rsidP="00FD2952">
      <w:pPr>
        <w:numPr>
          <w:ilvl w:val="0"/>
          <w:numId w:val="2"/>
        </w:numPr>
        <w:tabs>
          <w:tab w:val="left" w:pos="520"/>
        </w:tabs>
        <w:suppressAutoHyphens/>
        <w:snapToGri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доска классная</w:t>
      </w:r>
    </w:p>
    <w:p w:rsidR="007140FF" w:rsidRPr="00FD2952" w:rsidRDefault="007140FF" w:rsidP="00FD2952">
      <w:pPr>
        <w:numPr>
          <w:ilvl w:val="0"/>
          <w:numId w:val="2"/>
        </w:numPr>
        <w:tabs>
          <w:tab w:val="left" w:pos="520"/>
        </w:tabs>
        <w:suppressAutoHyphens/>
        <w:snapToGri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телевизор, видеоплеер</w:t>
      </w:r>
    </w:p>
    <w:p w:rsidR="007140FF" w:rsidRPr="00FD2952" w:rsidRDefault="007140FF" w:rsidP="00FD2952">
      <w:pPr>
        <w:numPr>
          <w:ilvl w:val="0"/>
          <w:numId w:val="2"/>
        </w:numPr>
        <w:tabs>
          <w:tab w:val="left" w:pos="520"/>
        </w:tabs>
        <w:suppressAutoHyphens/>
        <w:snapToGri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аудио и видеотеки</w:t>
      </w:r>
    </w:p>
    <w:p w:rsidR="007140FF" w:rsidRPr="00FD2952" w:rsidRDefault="007140FF" w:rsidP="00FD2952">
      <w:pPr>
        <w:numPr>
          <w:ilvl w:val="0"/>
          <w:numId w:val="2"/>
        </w:numPr>
        <w:tabs>
          <w:tab w:val="left" w:pos="520"/>
        </w:tabs>
        <w:suppressAutoHyphens/>
        <w:snapToGri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проектор</w:t>
      </w:r>
    </w:p>
    <w:p w:rsidR="007140FF" w:rsidRPr="00FD2952" w:rsidRDefault="007140FF" w:rsidP="00FD2952">
      <w:pPr>
        <w:numPr>
          <w:ilvl w:val="0"/>
          <w:numId w:val="2"/>
        </w:numPr>
        <w:tabs>
          <w:tab w:val="left" w:pos="520"/>
        </w:tabs>
        <w:suppressAutoHyphens/>
        <w:snapToGri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компьютер</w:t>
      </w:r>
    </w:p>
    <w:p w:rsidR="007140FF" w:rsidRPr="00FD2952" w:rsidRDefault="007140FF" w:rsidP="00FD29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pageBreakBefore/>
        <w:tabs>
          <w:tab w:val="left" w:pos="520"/>
        </w:tabs>
        <w:suppressAutoHyphens/>
        <w:snapToGrid w:val="0"/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52">
        <w:rPr>
          <w:rFonts w:ascii="Times New Roman" w:hAnsi="Times New Roman" w:cs="Times New Roman"/>
          <w:b/>
          <w:sz w:val="24"/>
          <w:szCs w:val="24"/>
        </w:rPr>
        <w:lastRenderedPageBreak/>
        <w:t>ЭТАПЫ ПЕДАГОГИЧЕСКОГО КОНТРОЛЯ</w:t>
      </w:r>
    </w:p>
    <w:p w:rsidR="007140FF" w:rsidRPr="00FD2952" w:rsidRDefault="007140FF" w:rsidP="00FD2952">
      <w:pPr>
        <w:pStyle w:val="a6"/>
        <w:tabs>
          <w:tab w:val="left" w:pos="0"/>
        </w:tabs>
        <w:snapToGrid w:val="0"/>
        <w:spacing w:line="288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7140FF" w:rsidRPr="00FD2952" w:rsidRDefault="007140FF" w:rsidP="00FD2952">
      <w:pPr>
        <w:pStyle w:val="a6"/>
        <w:tabs>
          <w:tab w:val="left" w:pos="0"/>
        </w:tabs>
        <w:snapToGrid w:val="0"/>
        <w:spacing w:line="288" w:lineRule="auto"/>
        <w:ind w:left="1068"/>
        <w:jc w:val="both"/>
        <w:rPr>
          <w:rFonts w:ascii="Times New Roman" w:hAnsi="Times New Roman"/>
          <w:i/>
          <w:sz w:val="24"/>
          <w:szCs w:val="24"/>
        </w:rPr>
      </w:pPr>
      <w:r w:rsidRPr="00FD2952">
        <w:rPr>
          <w:rFonts w:ascii="Times New Roman" w:hAnsi="Times New Roman"/>
          <w:i/>
          <w:sz w:val="24"/>
          <w:szCs w:val="24"/>
        </w:rPr>
        <w:t>Для определения результатов обучения, проводятся следующие виды контроля: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7140FF" w:rsidRPr="00FD2952" w:rsidTr="00465A46">
        <w:trPr>
          <w:trHeight w:val="732"/>
        </w:trPr>
        <w:tc>
          <w:tcPr>
            <w:tcW w:w="1914" w:type="dxa"/>
          </w:tcPr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1914" w:type="dxa"/>
          </w:tcPr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14" w:type="dxa"/>
          </w:tcPr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914" w:type="dxa"/>
          </w:tcPr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15" w:type="dxa"/>
          </w:tcPr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</w:tr>
      <w:tr w:rsidR="007140FF" w:rsidRPr="00FD2952" w:rsidTr="00465A46">
        <w:trPr>
          <w:trHeight w:val="1759"/>
        </w:trPr>
        <w:tc>
          <w:tcPr>
            <w:tcW w:w="1914" w:type="dxa"/>
          </w:tcPr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14" w:type="dxa"/>
          </w:tcPr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Определение фактического уровня знаний</w:t>
            </w:r>
          </w:p>
        </w:tc>
        <w:tc>
          <w:tcPr>
            <w:tcW w:w="1914" w:type="dxa"/>
          </w:tcPr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Введение в предмет</w:t>
            </w:r>
          </w:p>
        </w:tc>
        <w:tc>
          <w:tcPr>
            <w:tcW w:w="1915" w:type="dxa"/>
          </w:tcPr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140FF" w:rsidRPr="00FD2952" w:rsidTr="00465A46">
        <w:trPr>
          <w:trHeight w:val="1591"/>
        </w:trPr>
        <w:tc>
          <w:tcPr>
            <w:tcW w:w="1914" w:type="dxa"/>
          </w:tcPr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14" w:type="dxa"/>
          </w:tcPr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усвоения программы</w:t>
            </w:r>
          </w:p>
        </w:tc>
        <w:tc>
          <w:tcPr>
            <w:tcW w:w="1914" w:type="dxa"/>
          </w:tcPr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Контрольный срез по темам</w:t>
            </w:r>
          </w:p>
        </w:tc>
        <w:tc>
          <w:tcPr>
            <w:tcW w:w="1915" w:type="dxa"/>
          </w:tcPr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140FF" w:rsidRPr="00FD2952" w:rsidTr="00465A46">
        <w:trPr>
          <w:trHeight w:val="2089"/>
        </w:trPr>
        <w:tc>
          <w:tcPr>
            <w:tcW w:w="1914" w:type="dxa"/>
          </w:tcPr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914" w:type="dxa"/>
          </w:tcPr>
          <w:p w:rsidR="007140FF" w:rsidRPr="00FD2952" w:rsidRDefault="007140FF" w:rsidP="00FD2952">
            <w:pPr>
              <w:tabs>
                <w:tab w:val="left" w:pos="-440"/>
              </w:tabs>
              <w:snapToGrid w:val="0"/>
              <w:spacing w:line="288" w:lineRule="auto"/>
              <w:ind w:left="-88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FF" w:rsidRPr="00FD2952" w:rsidRDefault="007140FF" w:rsidP="00FD2952">
            <w:pPr>
              <w:tabs>
                <w:tab w:val="left" w:pos="-440"/>
              </w:tabs>
              <w:snapToGrid w:val="0"/>
              <w:spacing w:line="288" w:lineRule="auto"/>
              <w:ind w:left="-88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Определение уровня знаний программы (за учебный год</w:t>
            </w:r>
            <w:proofErr w:type="gramEnd"/>
          </w:p>
        </w:tc>
        <w:tc>
          <w:tcPr>
            <w:tcW w:w="1914" w:type="dxa"/>
          </w:tcPr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Итоговая проверка по всем темам</w:t>
            </w:r>
          </w:p>
        </w:tc>
        <w:tc>
          <w:tcPr>
            <w:tcW w:w="1915" w:type="dxa"/>
          </w:tcPr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FF" w:rsidRPr="00FD2952" w:rsidRDefault="007140FF" w:rsidP="00FD29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</w:tbl>
    <w:p w:rsidR="007140FF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2952">
        <w:rPr>
          <w:rFonts w:ascii="Times New Roman" w:hAnsi="Times New Roman" w:cs="Times New Roman"/>
          <w:b/>
          <w:i/>
          <w:sz w:val="24"/>
          <w:szCs w:val="24"/>
        </w:rPr>
        <w:t>Этапы работы над проектом:</w:t>
      </w: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1. Поисковый</w:t>
      </w: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- Определение тематического поля и темы проекта.</w:t>
      </w: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- Поиск и анализ проблемы.</w:t>
      </w: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- Постановка цели проекта.</w:t>
      </w: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2. Аналитический</w:t>
      </w: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- Анализ имеющейся информации.</w:t>
      </w: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- Сбор и изучение информации.</w:t>
      </w:r>
    </w:p>
    <w:p w:rsidR="007140FF" w:rsidRPr="00FD2952" w:rsidRDefault="007140FF" w:rsidP="00FD2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- Поиск оптимального способа достижения цели проекта (анализ альтернативных решений), построение алгоритма деятельности.</w:t>
      </w:r>
    </w:p>
    <w:p w:rsidR="007140FF" w:rsidRPr="00FD2952" w:rsidRDefault="007140FF" w:rsidP="00FD2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 xml:space="preserve">- </w:t>
      </w:r>
      <w:r w:rsidRPr="00FD2952">
        <w:rPr>
          <w:rFonts w:ascii="Times New Roman" w:hAnsi="Times New Roman" w:cs="Times New Roman"/>
          <w:iCs/>
          <w:sz w:val="24"/>
          <w:szCs w:val="24"/>
        </w:rPr>
        <w:t>Составление плана реализации проекта: пошаговое планирование работ.</w:t>
      </w: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- Анализ ресурсов</w:t>
      </w: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3. Практический</w:t>
      </w:r>
    </w:p>
    <w:p w:rsidR="007140FF" w:rsidRPr="00FD2952" w:rsidRDefault="007140FF" w:rsidP="00FD295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- Выполнение запланированных технологических операций.</w:t>
      </w:r>
    </w:p>
    <w:p w:rsidR="007140FF" w:rsidRPr="00FD2952" w:rsidRDefault="007140FF" w:rsidP="00FD2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- Текущий контроль качества.</w:t>
      </w: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- Внесение (при необходимости) изменений в конструкцию и технологию.</w:t>
      </w: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4. Презентационный</w:t>
      </w:r>
    </w:p>
    <w:p w:rsidR="007140FF" w:rsidRPr="00FD2952" w:rsidRDefault="007140FF" w:rsidP="00FD2952">
      <w:pPr>
        <w:pStyle w:val="5"/>
        <w:spacing w:before="0" w:line="240" w:lineRule="auto"/>
        <w:ind w:firstLine="708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D2952">
        <w:rPr>
          <w:rFonts w:ascii="Times New Roman" w:hAnsi="Times New Roman" w:cs="Times New Roman"/>
          <w:b/>
          <w:i/>
          <w:color w:val="auto"/>
          <w:sz w:val="24"/>
          <w:szCs w:val="24"/>
        </w:rPr>
        <w:t>- Подготовка презентационных материалов.</w:t>
      </w:r>
    </w:p>
    <w:p w:rsidR="007140FF" w:rsidRPr="00FD2952" w:rsidRDefault="007140FF" w:rsidP="00FD2952">
      <w:pPr>
        <w:pStyle w:val="5"/>
        <w:spacing w:before="0" w:line="240" w:lineRule="auto"/>
        <w:ind w:left="12" w:firstLine="708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D2952">
        <w:rPr>
          <w:rFonts w:ascii="Times New Roman" w:hAnsi="Times New Roman" w:cs="Times New Roman"/>
          <w:b/>
          <w:i/>
          <w:color w:val="auto"/>
          <w:sz w:val="24"/>
          <w:szCs w:val="24"/>
        </w:rPr>
        <w:t>- Презентация проекта.</w:t>
      </w: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- Изучение возможностей использования результатов проекта (выставка, продажа, включение в банк проектов, публикация).</w:t>
      </w: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5. Контрольный</w:t>
      </w:r>
    </w:p>
    <w:p w:rsidR="007140FF" w:rsidRPr="00FD2952" w:rsidRDefault="007140FF" w:rsidP="00FD295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lastRenderedPageBreak/>
        <w:t>- Анализ результатов выполнения проекта.</w:t>
      </w: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- Оценка качества выполнения проекта.</w:t>
      </w:r>
    </w:p>
    <w:p w:rsidR="007140FF" w:rsidRPr="00FD2952" w:rsidRDefault="007140FF" w:rsidP="00FD2952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2952">
        <w:rPr>
          <w:rFonts w:ascii="Times New Roman" w:hAnsi="Times New Roman" w:cs="Times New Roman"/>
          <w:color w:val="auto"/>
          <w:sz w:val="24"/>
          <w:szCs w:val="24"/>
        </w:rPr>
        <w:t>Перечень возможных форм продуктов:</w:t>
      </w:r>
    </w:p>
    <w:p w:rsidR="007140FF" w:rsidRPr="00FD2952" w:rsidRDefault="007140FF" w:rsidP="00FD29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D2952">
        <w:rPr>
          <w:rFonts w:ascii="Times New Roman" w:hAnsi="Times New Roman" w:cs="Times New Roman"/>
          <w:sz w:val="24"/>
          <w:szCs w:val="24"/>
        </w:rPr>
        <w:t>-сайт</w:t>
      </w:r>
    </w:p>
    <w:p w:rsidR="007140FF" w:rsidRPr="00FD2952" w:rsidRDefault="007140FF" w:rsidP="00FD29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видеофильм</w:t>
      </w:r>
    </w:p>
    <w:p w:rsidR="007140FF" w:rsidRPr="00FD2952" w:rsidRDefault="007140FF" w:rsidP="00FD29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выставка</w:t>
      </w:r>
    </w:p>
    <w:p w:rsidR="007140FF" w:rsidRPr="00FD2952" w:rsidRDefault="007140FF" w:rsidP="00FD29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газета, журнал</w:t>
      </w:r>
    </w:p>
    <w:p w:rsidR="007140FF" w:rsidRPr="00FD2952" w:rsidRDefault="007140FF" w:rsidP="00FD29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игра</w:t>
      </w:r>
    </w:p>
    <w:p w:rsidR="007140FF" w:rsidRPr="00FD2952" w:rsidRDefault="007140FF" w:rsidP="00FD29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постановка</w:t>
      </w:r>
    </w:p>
    <w:p w:rsidR="007140FF" w:rsidRPr="00FD2952" w:rsidRDefault="007140FF" w:rsidP="00FD29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праздник</w:t>
      </w:r>
    </w:p>
    <w:p w:rsidR="007140FF" w:rsidRPr="00FD2952" w:rsidRDefault="007140FF" w:rsidP="00FD29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коллекция</w:t>
      </w:r>
    </w:p>
    <w:p w:rsidR="007140FF" w:rsidRPr="00FD2952" w:rsidRDefault="007140FF" w:rsidP="00FD29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2952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D2952">
        <w:rPr>
          <w:rFonts w:ascii="Times New Roman" w:hAnsi="Times New Roman" w:cs="Times New Roman"/>
          <w:sz w:val="24"/>
          <w:szCs w:val="24"/>
        </w:rPr>
        <w:t xml:space="preserve"> продукт</w:t>
      </w:r>
    </w:p>
    <w:p w:rsidR="007140FF" w:rsidRPr="00FD2952" w:rsidRDefault="007140FF" w:rsidP="00FD29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справочник</w:t>
      </w:r>
    </w:p>
    <w:p w:rsidR="007140FF" w:rsidRPr="00FD2952" w:rsidRDefault="007140FF" w:rsidP="00FD29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выступления</w:t>
      </w:r>
    </w:p>
    <w:p w:rsidR="007140FF" w:rsidRPr="00FD2952" w:rsidRDefault="007140FF" w:rsidP="00FD2952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2952">
        <w:rPr>
          <w:rFonts w:ascii="Times New Roman" w:hAnsi="Times New Roman" w:cs="Times New Roman"/>
          <w:color w:val="auto"/>
          <w:sz w:val="24"/>
          <w:szCs w:val="24"/>
        </w:rPr>
        <w:t>Перечень возможных форм презентаций:</w:t>
      </w:r>
    </w:p>
    <w:p w:rsidR="007140FF" w:rsidRPr="00FD2952" w:rsidRDefault="007140FF" w:rsidP="00FD29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демонстрация готового продукта</w:t>
      </w:r>
    </w:p>
    <w:p w:rsidR="007140FF" w:rsidRPr="00FD2952" w:rsidRDefault="007140FF" w:rsidP="00FD29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выставка</w:t>
      </w:r>
    </w:p>
    <w:p w:rsidR="007140FF" w:rsidRPr="00FD2952" w:rsidRDefault="007140FF" w:rsidP="00FD29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реклама</w:t>
      </w:r>
    </w:p>
    <w:p w:rsidR="007140FF" w:rsidRPr="00FD2952" w:rsidRDefault="007140FF" w:rsidP="00FD29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спектакль</w:t>
      </w:r>
    </w:p>
    <w:p w:rsidR="007140FF" w:rsidRPr="00FD2952" w:rsidRDefault="007140FF" w:rsidP="00FD29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и другое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8"/>
        <w:gridCol w:w="4667"/>
        <w:gridCol w:w="3945"/>
      </w:tblGrid>
      <w:tr w:rsidR="007140FF" w:rsidRPr="00FD2952" w:rsidTr="00465A46">
        <w:trPr>
          <w:tblCellSpacing w:w="0" w:type="dxa"/>
        </w:trPr>
        <w:tc>
          <w:tcPr>
            <w:tcW w:w="0" w:type="auto"/>
            <w:vAlign w:val="center"/>
            <w:hideMark/>
          </w:tcPr>
          <w:p w:rsidR="007140FF" w:rsidRPr="00FD2952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669594cf4744c7255894eada445753417ee10752"/>
            <w:bookmarkStart w:id="1" w:name="7"/>
            <w:bookmarkEnd w:id="0"/>
            <w:bookmarkEnd w:id="1"/>
            <w:r w:rsidRPr="00FD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  <w:p w:rsidR="007140FF" w:rsidRPr="00FD2952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7140FF" w:rsidRPr="00FD2952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должен знать </w:t>
            </w:r>
            <w:r w:rsidR="003C6FB2" w:rsidRPr="00EB3B2B">
              <w:rPr>
                <w:rFonts w:ascii="Times New Roman" w:hAnsi="Times New Roman" w:cs="Times New Roman"/>
                <w:sz w:val="24"/>
                <w:szCs w:val="24"/>
              </w:rPr>
              <w:t>учащийся</w:t>
            </w:r>
          </w:p>
        </w:tc>
        <w:tc>
          <w:tcPr>
            <w:tcW w:w="0" w:type="auto"/>
            <w:vAlign w:val="center"/>
            <w:hideMark/>
          </w:tcPr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должен уметь </w:t>
            </w:r>
            <w:r w:rsidR="003C6FB2" w:rsidRPr="00EB3B2B">
              <w:rPr>
                <w:rFonts w:ascii="Times New Roman" w:hAnsi="Times New Roman" w:cs="Times New Roman"/>
                <w:sz w:val="24"/>
                <w:szCs w:val="24"/>
              </w:rPr>
              <w:t>учащийся</w:t>
            </w:r>
          </w:p>
        </w:tc>
      </w:tr>
      <w:tr w:rsidR="007140FF" w:rsidRPr="00FD2952" w:rsidTr="00465A46">
        <w:trPr>
          <w:tblCellSpacing w:w="0" w:type="dxa"/>
        </w:trPr>
        <w:tc>
          <w:tcPr>
            <w:tcW w:w="0" w:type="auto"/>
            <w:vAlign w:val="center"/>
            <w:hideMark/>
          </w:tcPr>
          <w:p w:rsidR="007140FF" w:rsidRPr="00FD2952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</w:t>
            </w:r>
          </w:p>
          <w:p w:rsidR="007140FF" w:rsidRPr="00FD2952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  <w:p w:rsidR="007140FF" w:rsidRPr="00FD2952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знать: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требования техники безопасности во время экскурсии, прогулки на природу;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историю развития транспорта, правила дорожного движения;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значение терминов: деревня, село, пустошь, селище, город, городище;</w:t>
            </w:r>
          </w:p>
          <w:p w:rsidR="003C6FB2" w:rsidRPr="00EB3B2B" w:rsidRDefault="003C6FB2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понятия: исторический источник (вещественный, письменный, устный), фоно- и видеозапись, наследие, памятник,  музейный предмет, экспозиция;</w:t>
            </w:r>
            <w:proofErr w:type="gramEnd"/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устройство музея, виды и свойства музейных предметов, их значимость;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общие представления о проекте: определение, особенности работы, виды проектов и их отличительные черты, особенности групповой, поисковой, исследовательской работы, этапы работы над проектом (создание проектного продукта), способы работы </w:t>
            </w:r>
            <w:proofErr w:type="gramStart"/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источниками информации и обработка собранного материала, методы подготовки устного выступления;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основные понятия проектно-исследовательской деятельности: цель, задачи, двухкомпонентная организация </w:t>
            </w: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дисциплина и свобода выбора.</w:t>
            </w:r>
          </w:p>
        </w:tc>
        <w:tc>
          <w:tcPr>
            <w:tcW w:w="0" w:type="auto"/>
            <w:vAlign w:val="center"/>
            <w:hideMark/>
          </w:tcPr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Должен уметь: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техники безопасности во время экскурсии, прогулки на природу;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различать виды транспорта – индивидуального и пассажирского, соблюдать правила поведения на дорогах (дорожно-транспортные);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 значение изучаемых терминов, понятий и правильно использовать их в текстовой части проекта или при выступлении;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знания из области общеобразовательных дисциплин;</w:t>
            </w:r>
          </w:p>
          <w:p w:rsidR="003C6FB2" w:rsidRPr="00EB3B2B" w:rsidRDefault="003C6FB2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FB2" w:rsidRPr="00EB3B2B" w:rsidRDefault="003C6FB2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FB2" w:rsidRPr="00EB3B2B" w:rsidRDefault="003C6FB2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музейные предметы в качестве источников информации по изучаемой теме;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вид проекта, отличать текущие повторяющиеся процессы (операции) от проектов, определять последовательность действий в ходе работы, то есть поэтапно решать проектные задачи;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основные понятия проектно-исследовательской деятельности: цель, задачи, двухкомпонентная организация деятельности, дисциплина и свобода выбора.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исследования, наблюдать объект визуально, отмечать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особенности, местонахождение, создавать макеты проектного продукта;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показать полноту знаний по пройденной теме, применять полученные знания на практике;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закреплять знания, полученные в ходе занятий, с помощью решения занимательных заданий, викторин, кроссвордов, шарад, отгадывания загадок.</w:t>
            </w:r>
          </w:p>
        </w:tc>
      </w:tr>
      <w:tr w:rsidR="007140FF" w:rsidRPr="00FD2952" w:rsidTr="00465A46">
        <w:trPr>
          <w:tblCellSpacing w:w="0" w:type="dxa"/>
        </w:trPr>
        <w:tc>
          <w:tcPr>
            <w:tcW w:w="0" w:type="auto"/>
            <w:vAlign w:val="center"/>
            <w:hideMark/>
          </w:tcPr>
          <w:p w:rsidR="007140FF" w:rsidRPr="00FD2952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2-й год</w:t>
            </w:r>
          </w:p>
          <w:p w:rsidR="007140FF" w:rsidRPr="00FD2952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  <w:p w:rsidR="007140FF" w:rsidRPr="00FD2952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знать: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требования техники безопасности во время экскурсии,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на природу;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достопримечательности края, основной быт, традиции и</w:t>
            </w:r>
            <w:r w:rsidR="00EB3B2B"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праздники, памятники архитектуры и истории, расположенные на изучаемой территории, исторические события, происходящие здесь в определённый период 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историю появления кукол, их роль в жизни человека (детей), использование на театральной сцене, в оформлении зданий и помещений;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виды, устройство музеев, их значимость;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понятия: экспозиция, экспонат, копия, подлинник, коллекционер, собиратель;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значение слов: каталог, картотека;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 особенностях проектно-исследовательской работы и углублять эти знания путём создания проектов разной тематики;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функции всех участников группового проекта на всех этапах подготовки и осуществления работы по созданию проектного продукта;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правила общения в группе при работе;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методики исследовательской работы и подготовки </w:t>
            </w:r>
            <w:proofErr w:type="gramStart"/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</w:t>
            </w:r>
            <w:proofErr w:type="gramEnd"/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способы создания проектного продукта;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методики исследований (краеведческих);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понятия проектно-исследовательской деятельности: цель, задачи, актуальность выбранной темы;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правила изготовления проектных продуктов: макетов,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пособий, презентаций.</w:t>
            </w:r>
          </w:p>
        </w:tc>
        <w:tc>
          <w:tcPr>
            <w:tcW w:w="0" w:type="auto"/>
            <w:vAlign w:val="center"/>
            <w:hideMark/>
          </w:tcPr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Должен уметь: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техники безопасности во время экскурсии, прогулки на природу;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лентой времени, определять принадлежность к определённому сословию по одежде, укладу жизни, предметам быта;</w:t>
            </w:r>
          </w:p>
          <w:p w:rsidR="00EB3B2B" w:rsidRPr="00EB3B2B" w:rsidRDefault="00EB3B2B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FF" w:rsidRPr="00EB3B2B" w:rsidRDefault="007140FF" w:rsidP="00EB3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B">
              <w:rPr>
                <w:rFonts w:ascii="Times New Roman" w:hAnsi="Times New Roman" w:cs="Times New Roman"/>
                <w:sz w:val="24"/>
                <w:szCs w:val="24"/>
              </w:rPr>
              <w:t>– проводить занятия на выставке, в музее, на экспозиции, использовать свойств</w:t>
            </w:r>
            <w:r w:rsidR="00EB3B2B" w:rsidRPr="00EB3B2B">
              <w:rPr>
                <w:rFonts w:ascii="Times New Roman" w:hAnsi="Times New Roman" w:cs="Times New Roman"/>
                <w:sz w:val="24"/>
                <w:szCs w:val="24"/>
              </w:rPr>
              <w:t xml:space="preserve">а музейных предметов в качестве </w:t>
            </w:r>
            <w:r w:rsidRPr="00EB3B2B">
              <w:rPr>
                <w:rFonts w:ascii="Times New Roman" w:hAnsi="Times New Roman" w:cs="Times New Roman"/>
                <w:sz w:val="24"/>
                <w:szCs w:val="24"/>
              </w:rPr>
              <w:t>информационного источника;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изучать предметный мир не вообще, а в связи с той местностью, где он находится;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добывать необходимые сведения в библиотеке, используя каталоги, картотеки;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определять последовательность </w:t>
            </w:r>
            <w:proofErr w:type="gramStart"/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</w:t>
            </w:r>
            <w:proofErr w:type="gramEnd"/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для всех участников проектной деятельности;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изученные методики исследований (в т.ч. и краеведческих) при работе на практике;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качественно свою часть работы, самостоятельно выбирать тему (</w:t>
            </w:r>
            <w:proofErr w:type="spellStart"/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подтему</w:t>
            </w:r>
            <w:proofErr w:type="spellEnd"/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проекта, определять цели и ставить задачи;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самостоятельно заниматься поиском, систематизацией и оформлением интересующей </w:t>
            </w: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отчёт о работе;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создавать презентации;</w:t>
            </w:r>
          </w:p>
          <w:p w:rsidR="007140FF" w:rsidRPr="00EB3B2B" w:rsidRDefault="007140FF" w:rsidP="00EB3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изготавливать макеты и пособия.</w:t>
            </w:r>
          </w:p>
        </w:tc>
      </w:tr>
    </w:tbl>
    <w:p w:rsidR="007140FF" w:rsidRPr="00FD2952" w:rsidRDefault="007140FF" w:rsidP="00EB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Способы оценки результативности программы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контроля деятельности</w:t>
      </w:r>
      <w:r w:rsidR="00E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</w:t>
      </w:r>
      <w:r w:rsidR="00443ADB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процессу реализации программы, помогает корректировать действия по организации образовательного процесса.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результативности дополнительной образовательной программы направлена на проверку формирования системы универсальных </w:t>
      </w:r>
      <w:r w:rsidR="00443ADB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 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(УУД) и определяется исходя из общей цели представленной программы и поэтапных задач. При этом необходимо учитывать как возрастные, так и инд</w:t>
      </w:r>
      <w:r w:rsidR="00443ADB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ивидуальные особенности </w:t>
      </w:r>
      <w:proofErr w:type="gramStart"/>
      <w:r w:rsidR="00443ADB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40FF" w:rsidRPr="00FD2952" w:rsidRDefault="00EB3B2B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успешности уча</w:t>
      </w:r>
      <w:r w:rsidR="007140FF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используется система педагогической диагностики, которая даёт возможность оценить эффективность применяемых технологий и методик.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Входная диагностика в виде тестов или беседы проводится в начале обучения: определяется уровень знаний и способностей ребёнка; промежуточная диагностика (игры, кроссворды, тесты, выставки) – после изучения отдельных тем.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диагностика в виде </w:t>
      </w:r>
      <w:r w:rsidR="00443ADB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обучающей 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конференции, фестиваля проектов (за год, за модуль, за весь курс обучения) определяет уровень освоения программы, то есть знания основ проектно-исследовательской деятельности и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B2B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</w:t>
      </w:r>
      <w:r w:rsidRPr="00FD295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диагнос</w:t>
      </w:r>
      <w:r w:rsidR="00EB3B2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определяется способность учащегося самостоятельно ставить уча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цели, планировать пути их реализации, контролировать и оценивать свои достижения.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 результативности работы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Собеседование с педагогом по основам поиска информации на заданную тему – это оценка умения работать с различными источниками информации (можно осуществить на занятиях в</w:t>
      </w:r>
      <w:r w:rsidR="00443ADB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объединении, но более действенно проводить в библиотеке или в музее).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Карточки с вариантами ответов для проведения тематических опросов служат для проверки знаний, умений, навыков.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Самостоятельные тв</w:t>
      </w:r>
      <w:r w:rsidR="00EB3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орческие задания, выполняемые уча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во внеурочное время при поддержке родителей или педагогов, используют для оценки умения работать с различными источниками информации (целесообразно использовать при значительном объёме программного материала и ограниченном количестве учебных часов).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Кроссворды и викторины, содержащие теоретические и практические вопросы (работа с источниками информации, этапы проектной работы, основы исследовательской деятельности, правила проведения наблюдений, анализ результатов, основы оформления выполненной работы и т.д.), необходимы для проверки форми</w:t>
      </w:r>
      <w:r w:rsidR="00EB3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 системы универсальных уча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действий.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Игры-соревнования по выявлению способности детей самостоятельно ставить обучающие цели, намечать пути их реализации, контролировать и оценивать свои достижения.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Зачёт (задания по теории и по практическим навыкам) – комплексная форма контроля знаний и умени</w:t>
      </w:r>
      <w:r w:rsidR="00E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proofErr w:type="spellStart"/>
      <w:r w:rsidR="00EB3B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 Участие в конкурсных программах, фестивалях, фотовыставках – это оценка знаний, умений и навыков по всему комплексу освоения содержания программы на определённом этапе (уровень мотивации, теоретическая подготовка, знания из области различных дисциплин, владение элементами методик исследований и способность к обобщению).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8.  Результаты участия в конкурсах проектно-исследовательских работ – показатель степени формирования ключевых компетентностей.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Анкетирование 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Сохранность состава г</w:t>
      </w:r>
      <w:r w:rsidR="00EB3B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руппы у уча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занимающихся по данной программе, и посещаемость занятий – показатель результативности работы.</w:t>
      </w:r>
    </w:p>
    <w:p w:rsidR="003B1682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программы могут быть использованы и другие формы контроля в соответствии с особенностями детского коллектива.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Критерии для оценки </w:t>
      </w:r>
      <w:proofErr w:type="spellStart"/>
      <w:r w:rsidRPr="00FD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FD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компетентностей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 критериям определяется уровень </w:t>
      </w:r>
      <w:proofErr w:type="spellStart"/>
      <w:r w:rsidRPr="00FD29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FD29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знаний умений и навыков по разным видам компетентностей. Условные обозначения уровней </w:t>
      </w:r>
      <w:proofErr w:type="spellStart"/>
      <w:r w:rsidRPr="00FD29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FD29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 </w:t>
      </w:r>
      <w:proofErr w:type="gramStart"/>
      <w:r w:rsidRPr="00FD29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высокий</w:t>
      </w:r>
      <w:proofErr w:type="gramEnd"/>
      <w:r w:rsidRPr="00FD29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средний и низкий. </w:t>
      </w:r>
    </w:p>
    <w:p w:rsidR="007140FF" w:rsidRPr="00FD2952" w:rsidRDefault="007140FF" w:rsidP="00FD295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29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Условные обозначения:</w:t>
      </w:r>
    </w:p>
    <w:p w:rsidR="007140FF" w:rsidRPr="00FD2952" w:rsidRDefault="007140FF" w:rsidP="00FD2952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95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04825" cy="378619"/>
            <wp:effectExtent l="19050" t="0" r="9525" b="0"/>
            <wp:docPr id="4" name="Рисунок 1" descr="http://festival.1september.ru/articles/583270/Image7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583270/Image718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68" cy="38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952">
        <w:rPr>
          <w:rFonts w:ascii="Times New Roman" w:hAnsi="Times New Roman" w:cs="Times New Roman"/>
          <w:color w:val="000000" w:themeColor="text1"/>
          <w:sz w:val="24"/>
          <w:szCs w:val="24"/>
        </w:rPr>
        <w:t>- 2 балл</w:t>
      </w:r>
      <w:proofErr w:type="gramStart"/>
      <w:r w:rsidRPr="00FD2952">
        <w:rPr>
          <w:rFonts w:ascii="Times New Roman" w:hAnsi="Times New Roman" w:cs="Times New Roman"/>
          <w:color w:val="000000" w:themeColor="text1"/>
          <w:sz w:val="24"/>
          <w:szCs w:val="24"/>
        </w:rPr>
        <w:t>а(</w:t>
      </w:r>
      <w:proofErr w:type="gramEnd"/>
      <w:r w:rsidRPr="00FD2952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соответствует высокому уровню)</w:t>
      </w:r>
    </w:p>
    <w:p w:rsidR="007140FF" w:rsidRPr="00FD2952" w:rsidRDefault="007140FF" w:rsidP="00FD2952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95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04825" cy="372214"/>
            <wp:effectExtent l="19050" t="0" r="0" b="0"/>
            <wp:docPr id="5" name="Рисунок 2" descr="http://festival.1september.ru/articles/583270/Image7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583270/Image718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64" cy="37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952">
        <w:rPr>
          <w:rFonts w:ascii="Times New Roman" w:hAnsi="Times New Roman" w:cs="Times New Roman"/>
          <w:color w:val="000000" w:themeColor="text1"/>
          <w:sz w:val="24"/>
          <w:szCs w:val="24"/>
        </w:rPr>
        <w:t>- 1 балл</w:t>
      </w:r>
    </w:p>
    <w:p w:rsidR="007140FF" w:rsidRPr="00FD2952" w:rsidRDefault="007140FF" w:rsidP="00FD2952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95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38150" cy="326848"/>
            <wp:effectExtent l="19050" t="0" r="0" b="0"/>
            <wp:docPr id="6" name="Рисунок 3" descr="http://festival.1september.ru/articles/583270/Image71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583270/Image718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2" cy="32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952">
        <w:rPr>
          <w:rFonts w:ascii="Times New Roman" w:hAnsi="Times New Roman" w:cs="Times New Roman"/>
          <w:color w:val="000000" w:themeColor="text1"/>
          <w:sz w:val="24"/>
          <w:szCs w:val="24"/>
        </w:rPr>
        <w:t>- 0 баллов (</w:t>
      </w:r>
      <w:proofErr w:type="gramStart"/>
      <w:r w:rsidRPr="00FD2952">
        <w:rPr>
          <w:rFonts w:ascii="Times New Roman" w:hAnsi="Times New Roman" w:cs="Times New Roman"/>
          <w:color w:val="000000" w:themeColor="text1"/>
          <w:sz w:val="24"/>
          <w:szCs w:val="24"/>
        </w:rPr>
        <w:t>несамостоятельный</w:t>
      </w:r>
      <w:proofErr w:type="gramEnd"/>
      <w:r w:rsidRPr="00FD2952">
        <w:rPr>
          <w:rFonts w:ascii="Times New Roman" w:hAnsi="Times New Roman" w:cs="Times New Roman"/>
          <w:color w:val="000000" w:themeColor="text1"/>
          <w:sz w:val="24"/>
          <w:szCs w:val="24"/>
        </w:rPr>
        <w:t>,   справляется с заданиями только при помощи педагога, теоретические знания на низком уровне).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Критерии для оценки </w:t>
      </w:r>
      <w:proofErr w:type="spellStart"/>
      <w:r w:rsidRPr="00FD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FD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коммуникативной компетентности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0"/>
        <w:gridCol w:w="3600"/>
        <w:gridCol w:w="4050"/>
      </w:tblGrid>
      <w:tr w:rsidR="007140FF" w:rsidRPr="00FD2952" w:rsidTr="00465A46">
        <w:trPr>
          <w:tblCellSpacing w:w="15" w:type="dxa"/>
        </w:trPr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0FF" w:rsidRPr="00FD2952" w:rsidRDefault="007140FF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Уровень I </w:t>
            </w:r>
          </w:p>
        </w:tc>
      </w:tr>
      <w:tr w:rsidR="007140FF" w:rsidRPr="00FD2952" w:rsidTr="00465A46">
        <w:trPr>
          <w:tblCellSpacing w:w="15" w:type="dxa"/>
        </w:trPr>
        <w:tc>
          <w:tcPr>
            <w:tcW w:w="1965" w:type="dxa"/>
            <w:hideMark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FD2952" w:rsidRDefault="007140FF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0FF" w:rsidRPr="00FD2952" w:rsidRDefault="007140FF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 балла</w:t>
            </w:r>
          </w:p>
        </w:tc>
      </w:tr>
      <w:tr w:rsidR="007140FF" w:rsidRPr="00FD2952" w:rsidTr="00465A46">
        <w:trPr>
          <w:tblCellSpacing w:w="1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FD2952" w:rsidRDefault="007140FF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Письменная коммуникация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FD2952" w:rsidRDefault="00EB3B2B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 w:rsidR="007140FF" w:rsidRPr="00FD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щийся изложил вопрос с соблюдением норм оформления текста, заданных образцом.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0FF" w:rsidRPr="00FD2952" w:rsidRDefault="00EB3B2B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 w:rsidR="007140FF" w:rsidRPr="00FD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щийся изложил вопрос с соблюдением норм оформления текста и вспомогательной графики, заданных образцом.</w:t>
            </w:r>
          </w:p>
        </w:tc>
      </w:tr>
      <w:tr w:rsidR="007140FF" w:rsidRPr="00FD2952" w:rsidTr="00465A46">
        <w:trPr>
          <w:tblCellSpacing w:w="15" w:type="dxa"/>
        </w:trPr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FD2952" w:rsidRDefault="007140FF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Устная презентация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FD2952" w:rsidRDefault="00EB3B2B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 w:rsidR="007140FF" w:rsidRPr="00FD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щийся выстроил свою речь в соответствии с нормами русского языка, обращаясь к тексту, составленному с помощью педагога или самостоятельно.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0FF" w:rsidRPr="00FD2952" w:rsidRDefault="00EB3B2B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 w:rsidR="007140FF" w:rsidRPr="00FD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щийся выстроил свою речь в соответствии с нормами русского языка, обращаясь к плану, составленному с помощью у</w:t>
            </w:r>
            <w:r w:rsidR="0068210F" w:rsidRPr="00FD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140FF" w:rsidRPr="00FD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педагога или самостоятельно.</w:t>
            </w:r>
          </w:p>
        </w:tc>
      </w:tr>
      <w:tr w:rsidR="007140FF" w:rsidRPr="00FD2952" w:rsidTr="00465A4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FD2952" w:rsidRDefault="00EB3B2B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 w:rsidR="007140FF" w:rsidRPr="00FD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щийся повторил нужный фрагмент своего выступления в ответ на уточняющий вопрос.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0FF" w:rsidRPr="00EB3B2B" w:rsidRDefault="00EB3B2B" w:rsidP="00E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чащийся</w:t>
            </w:r>
            <w:r w:rsidRPr="00EB3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40FF" w:rsidRPr="00EB3B2B">
              <w:rPr>
                <w:rFonts w:ascii="Times New Roman" w:hAnsi="Times New Roman" w:cs="Times New Roman"/>
                <w:sz w:val="24"/>
                <w:szCs w:val="24"/>
              </w:rPr>
              <w:t>ривёл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0FF" w:rsidRPr="00EB3B2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информацию в ответ на </w:t>
            </w:r>
            <w:r w:rsidR="007140FF" w:rsidRPr="00EB3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уточняющий вопрос.</w:t>
            </w:r>
          </w:p>
        </w:tc>
      </w:tr>
      <w:tr w:rsidR="007140FF" w:rsidRPr="00FD2952" w:rsidTr="00465A46">
        <w:trPr>
          <w:tblCellSpacing w:w="15" w:type="dxa"/>
        </w:trPr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FD2952" w:rsidRDefault="007140FF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Продуктивная коммуникация (работа в группе)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FD2952" w:rsidRDefault="00EB3B2B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 w:rsidR="007140FF" w:rsidRPr="00FD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щиеся высказывались, следуя теме и процедуре обсуждения, если педагог выступал в роли координатора дискуссии.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0FF" w:rsidRPr="00EB3B2B" w:rsidRDefault="00EB3B2B" w:rsidP="00E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7140FF" w:rsidRPr="00EB3B2B">
              <w:rPr>
                <w:rFonts w:ascii="Times New Roman" w:hAnsi="Times New Roman" w:cs="Times New Roman"/>
                <w:sz w:val="24"/>
                <w:szCs w:val="24"/>
              </w:rPr>
              <w:t>щиеся в основном самостоятельно следовали процедуре обсуждения, установленной педагогом.</w:t>
            </w:r>
          </w:p>
        </w:tc>
      </w:tr>
      <w:tr w:rsidR="007140FF" w:rsidRPr="00FD2952" w:rsidTr="00465A4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FD2952" w:rsidRDefault="00EB3B2B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314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</w:t>
            </w:r>
            <w:r w:rsidR="007140FF" w:rsidRPr="00FD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щиеся высказывали идеи, возникшие непосредственно в ходе обсуждения, или своё отношение к идеям других членов группы, если к этому стимулировал учитель. 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0FF" w:rsidRPr="00FD2952" w:rsidRDefault="00314416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 w:rsidR="007140FF" w:rsidRPr="00FD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щийся высказывал идеи, подготовленные заранее.</w:t>
            </w:r>
          </w:p>
        </w:tc>
      </w:tr>
    </w:tbl>
    <w:p w:rsidR="007140FF" w:rsidRPr="00267679" w:rsidRDefault="007140FF" w:rsidP="00FD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Критерии для оценки </w:t>
      </w:r>
      <w:proofErr w:type="spellStart"/>
      <w:r w:rsidRPr="00FD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</w:p>
    <w:p w:rsidR="00FD2952" w:rsidRPr="00267679" w:rsidRDefault="00FD2952" w:rsidP="00FD29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40FF" w:rsidRPr="00FD2952" w:rsidRDefault="007140FF" w:rsidP="00FD29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информационной компетентности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0"/>
        <w:gridCol w:w="3750"/>
        <w:gridCol w:w="4200"/>
      </w:tblGrid>
      <w:tr w:rsidR="007140FF" w:rsidRPr="00FD2952" w:rsidTr="00465A46">
        <w:trPr>
          <w:tblCellSpacing w:w="15" w:type="dxa"/>
        </w:trPr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Уровень I </w:t>
            </w:r>
          </w:p>
        </w:tc>
      </w:tr>
      <w:tr w:rsidR="007140FF" w:rsidRPr="00FD2952" w:rsidTr="00465A46">
        <w:trPr>
          <w:trHeight w:val="75"/>
          <w:tblCellSpacing w:w="15" w:type="dxa"/>
        </w:trPr>
        <w:tc>
          <w:tcPr>
            <w:tcW w:w="1665" w:type="dxa"/>
            <w:hideMark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FD2952" w:rsidRDefault="007140FF" w:rsidP="00FD2952">
            <w:pPr>
              <w:spacing w:before="100" w:beforeAutospacing="1" w:after="100" w:afterAutospacing="1" w:line="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0FF" w:rsidRPr="00FD2952" w:rsidRDefault="007140FF" w:rsidP="00FD2952">
            <w:pPr>
              <w:spacing w:before="100" w:beforeAutospacing="1" w:after="100" w:afterAutospacing="1" w:line="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 балла</w:t>
            </w:r>
          </w:p>
        </w:tc>
      </w:tr>
      <w:tr w:rsidR="007140FF" w:rsidRPr="00FD2952" w:rsidTr="00465A46">
        <w:trPr>
          <w:tblCellSpacing w:w="15" w:type="dxa"/>
        </w:trPr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FD2952" w:rsidRDefault="007140FF" w:rsidP="00FD2952">
            <w:pPr>
              <w:spacing w:before="100" w:beforeAutospacing="1" w:after="20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Поиск информации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FD2952" w:rsidRDefault="00314416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 w:rsidR="007140FF" w:rsidRPr="00FD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щийся задал вопросы, указывающие на отсутствие информации, во время выполнения того действия, для которого необходима эта информация.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0FF" w:rsidRPr="00FD2952" w:rsidRDefault="00314416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 w:rsidRPr="00FD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щийся </w:t>
            </w:r>
            <w:r w:rsidR="007140FF" w:rsidRPr="00FD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задал вопросы, указывающие на отсутствие конкретной информации, во время обсуждения с руководителем общего плана деятельности в рамках проекта.</w:t>
            </w:r>
          </w:p>
        </w:tc>
      </w:tr>
      <w:tr w:rsidR="007140FF" w:rsidRPr="00FD2952" w:rsidTr="00465A4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FD2952" w:rsidRDefault="00314416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 w:rsidRPr="00FD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щийся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140FF" w:rsidRPr="00FD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продемонстрировал владение информацией из указанного педагогом источника.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0FF" w:rsidRPr="00FD2952" w:rsidRDefault="00314416" w:rsidP="00314416">
            <w:pPr>
              <w:pStyle w:val="a3"/>
            </w:pPr>
            <w:r w:rsidRPr="00314416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  <w:r w:rsidR="007140FF" w:rsidRPr="00314416">
              <w:rPr>
                <w:rFonts w:ascii="Times New Roman" w:hAnsi="Times New Roman" w:cs="Times New Roman"/>
                <w:sz w:val="24"/>
                <w:szCs w:val="24"/>
              </w:rPr>
              <w:t>зафиксировал</w:t>
            </w:r>
            <w:r w:rsidR="007140FF" w:rsidRPr="00FD2952">
              <w:t xml:space="preserve"> </w:t>
            </w:r>
            <w:r w:rsidR="007140FF" w:rsidRPr="00314416">
              <w:rPr>
                <w:rFonts w:ascii="Times New Roman" w:hAnsi="Times New Roman" w:cs="Times New Roman"/>
                <w:sz w:val="24"/>
                <w:szCs w:val="24"/>
              </w:rPr>
              <w:t>исчерпывающую информацию из указанного педагогом источника.</w:t>
            </w:r>
          </w:p>
        </w:tc>
      </w:tr>
      <w:tr w:rsidR="007140FF" w:rsidRPr="00FD2952" w:rsidTr="00465A46">
        <w:trPr>
          <w:tblCellSpacing w:w="15" w:type="dxa"/>
        </w:trPr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FD2952" w:rsidRDefault="007140FF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Обработка информации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FD2952" w:rsidRDefault="00314416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 w:rsidRPr="00FD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щийся </w:t>
            </w:r>
            <w:r w:rsidR="007140FF" w:rsidRPr="00FD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изложил полученную информацию.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0FF" w:rsidRPr="00FD2952" w:rsidRDefault="00314416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 w:rsidRPr="00FD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щийся </w:t>
            </w:r>
            <w:r w:rsidR="007140FF" w:rsidRPr="00FD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изложил те фрагменты полученной информации, которые оказались новыми для него, или задал вопросы на понимание.</w:t>
            </w:r>
          </w:p>
        </w:tc>
      </w:tr>
      <w:tr w:rsidR="007140FF" w:rsidRPr="00FD2952" w:rsidTr="00465A4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FD2952" w:rsidRDefault="00314416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 w:rsidRPr="00FD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щийся </w:t>
            </w:r>
            <w:r w:rsidR="007140FF" w:rsidRPr="00FD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воспроизвёл аргументацию и вывод, содержащийся в изученном источнике информации.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0FF" w:rsidRPr="00FD2952" w:rsidRDefault="00314416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</w:t>
            </w:r>
            <w:r w:rsidRPr="00FD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щийся </w:t>
            </w:r>
            <w:r w:rsidR="007140FF" w:rsidRPr="00FD2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привёл пример, подтверждающий вывод, заимствованный из источника информации.</w:t>
            </w:r>
          </w:p>
        </w:tc>
      </w:tr>
    </w:tbl>
    <w:p w:rsidR="007140FF" w:rsidRPr="00FD2952" w:rsidRDefault="007140FF" w:rsidP="00FD29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Критерии для оценки </w:t>
      </w:r>
      <w:proofErr w:type="spellStart"/>
      <w:r w:rsidRPr="00FD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</w:p>
    <w:p w:rsidR="007140FF" w:rsidRPr="00FD2952" w:rsidRDefault="007140FF" w:rsidP="00FD29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компетентности решения проблем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0"/>
        <w:gridCol w:w="3585"/>
        <w:gridCol w:w="4035"/>
      </w:tblGrid>
      <w:tr w:rsidR="007140FF" w:rsidRPr="00FD2952" w:rsidTr="00465A46">
        <w:trPr>
          <w:tblCellSpacing w:w="15" w:type="dxa"/>
        </w:trPr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0FF" w:rsidRPr="00FD2952" w:rsidRDefault="007140FF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Уровень I </w:t>
            </w:r>
          </w:p>
        </w:tc>
      </w:tr>
      <w:tr w:rsidR="007140FF" w:rsidRPr="00FD2952" w:rsidTr="00465A46">
        <w:trPr>
          <w:tblCellSpacing w:w="15" w:type="dxa"/>
        </w:trPr>
        <w:tc>
          <w:tcPr>
            <w:tcW w:w="1995" w:type="dxa"/>
            <w:hideMark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FD2952" w:rsidRDefault="007140FF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0FF" w:rsidRPr="00FD2952" w:rsidRDefault="007140FF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 балла</w:t>
            </w:r>
          </w:p>
        </w:tc>
      </w:tr>
      <w:tr w:rsidR="007140FF" w:rsidRPr="00FD2952" w:rsidTr="00465A46">
        <w:trPr>
          <w:tblCellSpacing w:w="15" w:type="dxa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FD2952" w:rsidRDefault="007140FF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Постановка проблемы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314416" w:rsidRDefault="00314416" w:rsidP="0031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6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  <w:r w:rsidR="007140FF" w:rsidRPr="00314416">
              <w:rPr>
                <w:rFonts w:ascii="Times New Roman" w:hAnsi="Times New Roman" w:cs="Times New Roman"/>
                <w:sz w:val="24"/>
                <w:szCs w:val="24"/>
              </w:rPr>
              <w:t>подтвердил понимание проблемы, сформулированной педагогам.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0FF" w:rsidRPr="00314416" w:rsidRDefault="00314416" w:rsidP="0031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6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  <w:r w:rsidR="007140FF" w:rsidRPr="00314416">
              <w:rPr>
                <w:rFonts w:ascii="Times New Roman" w:hAnsi="Times New Roman" w:cs="Times New Roman"/>
                <w:sz w:val="24"/>
                <w:szCs w:val="24"/>
              </w:rPr>
              <w:t>объяснил причины, по которым он приступил к решению проблемы, сформулированной педагогом.</w:t>
            </w:r>
          </w:p>
        </w:tc>
      </w:tr>
      <w:tr w:rsidR="007140FF" w:rsidRPr="00FD2952" w:rsidTr="00465A46">
        <w:trPr>
          <w:tblCellSpacing w:w="15" w:type="dxa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FD2952" w:rsidRDefault="007140FF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D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FD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 планирование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314416" w:rsidRDefault="00314416" w:rsidP="0031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6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  <w:r w:rsidR="007140FF" w:rsidRPr="00314416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 понимание цели и задач проекта, </w:t>
            </w:r>
            <w:r w:rsidR="007140FF" w:rsidRPr="0031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сформулированных педагогом.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0FF" w:rsidRPr="00314416" w:rsidRDefault="00314416" w:rsidP="0031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Учащийся </w:t>
            </w:r>
            <w:r w:rsidR="007140FF" w:rsidRPr="00314416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педагога сформулировал задачи, </w:t>
            </w:r>
            <w:r w:rsidR="007140FF" w:rsidRPr="0031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соответствующие цели проекта.</w:t>
            </w:r>
          </w:p>
        </w:tc>
      </w:tr>
      <w:tr w:rsidR="007140FF" w:rsidRPr="00FD2952" w:rsidTr="00465A4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314416" w:rsidRDefault="007140FF" w:rsidP="0031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6">
              <w:rPr>
                <w:rFonts w:ascii="Times New Roman" w:hAnsi="Times New Roman" w:cs="Times New Roman"/>
                <w:sz w:val="24"/>
                <w:szCs w:val="24"/>
              </w:rPr>
              <w:t xml:space="preserve">После завершения проекта </w:t>
            </w:r>
            <w:r w:rsidR="00314416" w:rsidRPr="00314416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  <w:r w:rsidRPr="00314416">
              <w:rPr>
                <w:rFonts w:ascii="Times New Roman" w:hAnsi="Times New Roman" w:cs="Times New Roman"/>
                <w:sz w:val="24"/>
                <w:szCs w:val="24"/>
              </w:rPr>
              <w:t>рассказал, что было сделано в ходе работы над проектом.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0FF" w:rsidRPr="00314416" w:rsidRDefault="007140FF" w:rsidP="0031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6">
              <w:rPr>
                <w:rFonts w:ascii="Times New Roman" w:hAnsi="Times New Roman" w:cs="Times New Roman"/>
                <w:sz w:val="24"/>
                <w:szCs w:val="24"/>
              </w:rPr>
              <w:t xml:space="preserve">После завершения проекта </w:t>
            </w:r>
            <w:r w:rsidR="00314416" w:rsidRPr="00314416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  <w:r w:rsidRPr="00314416">
              <w:rPr>
                <w:rFonts w:ascii="Times New Roman" w:hAnsi="Times New Roman" w:cs="Times New Roman"/>
                <w:sz w:val="24"/>
                <w:szCs w:val="24"/>
              </w:rPr>
              <w:t>описал последовательность и взаимосвязь предпринятых действий.</w:t>
            </w:r>
          </w:p>
        </w:tc>
      </w:tr>
      <w:tr w:rsidR="007140FF" w:rsidRPr="00FD2952" w:rsidTr="00465A4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314416" w:rsidRDefault="007140FF" w:rsidP="0031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6">
              <w:rPr>
                <w:rFonts w:ascii="Times New Roman" w:hAnsi="Times New Roman" w:cs="Times New Roman"/>
                <w:sz w:val="24"/>
                <w:szCs w:val="24"/>
              </w:rPr>
              <w:t xml:space="preserve">После завершения проекта </w:t>
            </w:r>
            <w:r w:rsidR="00314416" w:rsidRPr="00314416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  <w:r w:rsidRPr="00314416">
              <w:rPr>
                <w:rFonts w:ascii="Times New Roman" w:hAnsi="Times New Roman" w:cs="Times New Roman"/>
                <w:sz w:val="24"/>
                <w:szCs w:val="24"/>
              </w:rPr>
              <w:t>описал полученный продукт.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0FF" w:rsidRPr="00314416" w:rsidRDefault="007140FF" w:rsidP="0031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6">
              <w:rPr>
                <w:rFonts w:ascii="Times New Roman" w:hAnsi="Times New Roman" w:cs="Times New Roman"/>
                <w:sz w:val="24"/>
                <w:szCs w:val="24"/>
              </w:rPr>
              <w:t xml:space="preserve">На этапе планирования </w:t>
            </w:r>
            <w:r w:rsidR="00314416" w:rsidRPr="00314416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  <w:r w:rsidRPr="00314416">
              <w:rPr>
                <w:rFonts w:ascii="Times New Roman" w:hAnsi="Times New Roman" w:cs="Times New Roman"/>
                <w:sz w:val="24"/>
                <w:szCs w:val="24"/>
              </w:rPr>
              <w:t>описал продукт, который предполагал получить.</w:t>
            </w:r>
          </w:p>
        </w:tc>
      </w:tr>
      <w:tr w:rsidR="007140FF" w:rsidRPr="00FD2952" w:rsidTr="00465A46">
        <w:trPr>
          <w:tblCellSpacing w:w="15" w:type="dxa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FD2952" w:rsidRDefault="007140FF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Оценка результата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314416" w:rsidRDefault="00314416" w:rsidP="0031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6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  <w:proofErr w:type="gramStart"/>
            <w:r w:rsidR="007140FF" w:rsidRPr="00314416">
              <w:rPr>
                <w:rFonts w:ascii="Times New Roman" w:hAnsi="Times New Roman" w:cs="Times New Roman"/>
                <w:sz w:val="24"/>
                <w:szCs w:val="24"/>
              </w:rPr>
              <w:t>высказал оценочное отношение</w:t>
            </w:r>
            <w:proofErr w:type="gramEnd"/>
            <w:r w:rsidR="007140FF" w:rsidRPr="00314416">
              <w:rPr>
                <w:rFonts w:ascii="Times New Roman" w:hAnsi="Times New Roman" w:cs="Times New Roman"/>
                <w:sz w:val="24"/>
                <w:szCs w:val="24"/>
              </w:rPr>
              <w:t xml:space="preserve"> к полученному продукту.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0FF" w:rsidRPr="00314416" w:rsidRDefault="00314416" w:rsidP="0031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6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  <w:r w:rsidR="007140FF" w:rsidRPr="00314416">
              <w:rPr>
                <w:rFonts w:ascii="Times New Roman" w:hAnsi="Times New Roman" w:cs="Times New Roman"/>
                <w:sz w:val="24"/>
                <w:szCs w:val="24"/>
              </w:rPr>
              <w:t>привёл аргумент, подтверждающий справедливость высказанного оценочного отношения.</w:t>
            </w:r>
          </w:p>
        </w:tc>
      </w:tr>
      <w:tr w:rsidR="007140FF" w:rsidRPr="00FD2952" w:rsidTr="00465A4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0FF" w:rsidRPr="00314416" w:rsidRDefault="00314416" w:rsidP="0031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6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  <w:r w:rsidR="007140FF" w:rsidRPr="00314416">
              <w:rPr>
                <w:rFonts w:ascii="Times New Roman" w:hAnsi="Times New Roman" w:cs="Times New Roman"/>
                <w:sz w:val="24"/>
                <w:szCs w:val="24"/>
              </w:rPr>
              <w:t>высказал своё впечатление от работы над проектом.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0FF" w:rsidRPr="00314416" w:rsidRDefault="00314416" w:rsidP="0031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6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  <w:r w:rsidR="007140FF" w:rsidRPr="00314416">
              <w:rPr>
                <w:rFonts w:ascii="Times New Roman" w:hAnsi="Times New Roman" w:cs="Times New Roman"/>
                <w:sz w:val="24"/>
                <w:szCs w:val="24"/>
              </w:rPr>
              <w:t>назвал трудности, с которыми он столкнулся при работе над проектом.</w:t>
            </w:r>
          </w:p>
        </w:tc>
      </w:tr>
    </w:tbl>
    <w:p w:rsidR="007140FF" w:rsidRPr="00FD2952" w:rsidRDefault="007140FF" w:rsidP="00FD2952">
      <w:pPr>
        <w:tabs>
          <w:tab w:val="left" w:pos="520"/>
        </w:tabs>
        <w:suppressAutoHyphens/>
        <w:snapToGri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D2952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FD2952">
        <w:rPr>
          <w:rFonts w:ascii="Times New Roman" w:hAnsi="Times New Roman" w:cs="Times New Roman"/>
          <w:b/>
          <w:sz w:val="24"/>
          <w:szCs w:val="24"/>
        </w:rPr>
        <w:t xml:space="preserve"> - тематический</w:t>
      </w:r>
      <w:proofErr w:type="gramEnd"/>
      <w:r w:rsidRPr="00FD2952">
        <w:rPr>
          <w:rFonts w:ascii="Times New Roman" w:hAnsi="Times New Roman" w:cs="Times New Roman"/>
          <w:b/>
          <w:sz w:val="24"/>
          <w:szCs w:val="24"/>
        </w:rPr>
        <w:t xml:space="preserve"> план 1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394"/>
        <w:gridCol w:w="1418"/>
        <w:gridCol w:w="1559"/>
        <w:gridCol w:w="1382"/>
      </w:tblGrid>
      <w:tr w:rsidR="007140FF" w:rsidRPr="00FD2952" w:rsidTr="00465A46">
        <w:trPr>
          <w:trHeight w:val="315"/>
        </w:trPr>
        <w:tc>
          <w:tcPr>
            <w:tcW w:w="817" w:type="dxa"/>
            <w:vMerge w:val="restart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359" w:type="dxa"/>
            <w:gridSpan w:val="3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140FF" w:rsidRPr="00FD2952" w:rsidTr="00465A46">
        <w:trPr>
          <w:trHeight w:val="240"/>
        </w:trPr>
        <w:tc>
          <w:tcPr>
            <w:tcW w:w="817" w:type="dxa"/>
            <w:vMerge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Теоретические знания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Практические знания</w:t>
            </w:r>
          </w:p>
        </w:tc>
      </w:tr>
      <w:tr w:rsidR="007140FF" w:rsidRPr="00FD2952" w:rsidTr="00465A46"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Введение. Понятия проектной деятельности, учебного </w:t>
            </w:r>
            <w:r w:rsidRPr="00FD2952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проекта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                                       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7140FF" w:rsidRPr="00FD2952" w:rsidTr="00465A46">
        <w:trPr>
          <w:trHeight w:val="365"/>
        </w:trPr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40FF" w:rsidRPr="00FD2952" w:rsidRDefault="007140FF" w:rsidP="00FD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Типы проектов. Проекты в учебной деятельности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7140FF" w:rsidRPr="00FD2952" w:rsidTr="00465A46">
        <w:trPr>
          <w:trHeight w:val="359"/>
        </w:trPr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7140FF" w:rsidRPr="00FD2952" w:rsidTr="00465A46">
        <w:trPr>
          <w:trHeight w:val="495"/>
        </w:trPr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Этапы разработки учебного проекта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7140FF" w:rsidRPr="00FD2952" w:rsidTr="00465A46">
        <w:trPr>
          <w:trHeight w:val="517"/>
        </w:trPr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Выбор темы проекта. Подбор ресурсов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</w:tr>
      <w:tr w:rsidR="007140FF" w:rsidRPr="00FD2952" w:rsidTr="00465A46"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Первые проекты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26</w:t>
            </w:r>
          </w:p>
        </w:tc>
      </w:tr>
      <w:tr w:rsidR="007140FF" w:rsidRPr="00FD2952" w:rsidTr="00465A46"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Мини-конфиренции</w:t>
            </w:r>
            <w:proofErr w:type="spellEnd"/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22</w:t>
            </w:r>
          </w:p>
        </w:tc>
      </w:tr>
      <w:tr w:rsidR="007140FF" w:rsidRPr="00FD2952" w:rsidTr="00465A46"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40FF" w:rsidRPr="00FD2952" w:rsidRDefault="007140FF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сценариев проектов для интеллектуальных игр, викторин, конкурсов.      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26</w:t>
            </w:r>
          </w:p>
        </w:tc>
      </w:tr>
      <w:tr w:rsidR="007140FF" w:rsidRPr="00FD2952" w:rsidTr="00465A46"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сценарии праздников </w:t>
            </w:r>
          </w:p>
          <w:p w:rsidR="007140FF" w:rsidRPr="00FD2952" w:rsidRDefault="007140FF" w:rsidP="00FD2952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сценариев на любую тему. Коллективный проект.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</w:tr>
      <w:tr w:rsidR="007140FF" w:rsidRPr="00FD2952" w:rsidTr="00465A46"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Рукотворная книга      </w:t>
            </w:r>
          </w:p>
          <w:p w:rsidR="007140FF" w:rsidRPr="00FD2952" w:rsidRDefault="007140FF" w:rsidP="00FD2952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Проект: Изготовление книги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14</w:t>
            </w:r>
          </w:p>
        </w:tc>
      </w:tr>
      <w:tr w:rsidR="007140FF" w:rsidRPr="00FD2952" w:rsidTr="00465A46"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Разработка сценариев к мини спектаклям.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30</w:t>
            </w:r>
          </w:p>
        </w:tc>
      </w:tr>
      <w:tr w:rsidR="007140FF" w:rsidRPr="00FD2952" w:rsidTr="00465A46"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</w:tr>
      <w:tr w:rsidR="007140FF" w:rsidRPr="00FD2952" w:rsidTr="00465A46"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7140FF" w:rsidRPr="00FD2952" w:rsidTr="00465A46">
        <w:tc>
          <w:tcPr>
            <w:tcW w:w="817" w:type="dxa"/>
          </w:tcPr>
          <w:p w:rsidR="007140FF" w:rsidRPr="00FD2952" w:rsidRDefault="007140FF" w:rsidP="00FD2952">
            <w:pPr>
              <w:ind w:left="426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58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158</w:t>
            </w:r>
          </w:p>
        </w:tc>
      </w:tr>
    </w:tbl>
    <w:p w:rsidR="00FD2952" w:rsidRPr="00314416" w:rsidRDefault="00FD2952" w:rsidP="00FD2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682" w:rsidRPr="00FD2952" w:rsidRDefault="003B1682" w:rsidP="00FD2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0FF" w:rsidRDefault="007140FF" w:rsidP="00FD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2952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D2952" w:rsidRPr="00FD2952" w:rsidRDefault="00FD2952" w:rsidP="00FD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40FF" w:rsidRPr="00FD2952" w:rsidRDefault="007140FF" w:rsidP="00FD29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952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FD2952">
        <w:rPr>
          <w:rFonts w:ascii="Times New Roman" w:hAnsi="Times New Roman" w:cs="Times New Roman"/>
          <w:b/>
          <w:sz w:val="24"/>
          <w:szCs w:val="24"/>
        </w:rPr>
        <w:t>Вводное</w:t>
      </w:r>
      <w:proofErr w:type="gramEnd"/>
      <w:r w:rsidRPr="00FD2952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68210F" w:rsidRPr="00FD2952">
        <w:rPr>
          <w:rFonts w:ascii="Times New Roman" w:hAnsi="Times New Roman" w:cs="Times New Roman"/>
          <w:sz w:val="24"/>
          <w:szCs w:val="24"/>
        </w:rPr>
        <w:t>.</w:t>
      </w:r>
      <w:r w:rsidR="0068210F" w:rsidRPr="00FD2952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="0068210F" w:rsidRPr="00FD295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Понятия проектной деятельности, учебного </w:t>
      </w:r>
      <w:r w:rsidR="0068210F" w:rsidRPr="00FD2952">
        <w:rPr>
          <w:rFonts w:ascii="Times New Roman" w:hAnsi="Times New Roman" w:cs="Times New Roman"/>
          <w:b/>
          <w:bCs/>
          <w:spacing w:val="-7"/>
          <w:sz w:val="24"/>
          <w:szCs w:val="24"/>
        </w:rPr>
        <w:t>проекта</w:t>
      </w:r>
      <w:r w:rsidR="0068210F" w:rsidRPr="00FD2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952">
        <w:rPr>
          <w:rFonts w:ascii="Times New Roman" w:hAnsi="Times New Roman" w:cs="Times New Roman"/>
          <w:b/>
          <w:sz w:val="24"/>
          <w:szCs w:val="24"/>
        </w:rPr>
        <w:t>(4 часа)</w:t>
      </w:r>
    </w:p>
    <w:p w:rsidR="007140FF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FD2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0FF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Знакомство с программой объединения.</w:t>
      </w:r>
    </w:p>
    <w:p w:rsidR="007140FF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Правила поведения в кабинете, техника безопасности при работе.</w:t>
      </w:r>
    </w:p>
    <w:p w:rsidR="007140FF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952">
        <w:rPr>
          <w:rFonts w:ascii="Times New Roman" w:hAnsi="Times New Roman" w:cs="Times New Roman"/>
          <w:i/>
          <w:sz w:val="24"/>
          <w:szCs w:val="24"/>
        </w:rPr>
        <w:t>Практика.</w:t>
      </w:r>
    </w:p>
    <w:p w:rsidR="007140FF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Игры  на знакомство. Слайд шоу о Работе Объединения.</w:t>
      </w:r>
    </w:p>
    <w:p w:rsidR="007140FF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Вводный контроль.</w:t>
      </w:r>
    </w:p>
    <w:p w:rsidR="007140FF" w:rsidRPr="00FD2952" w:rsidRDefault="007140FF" w:rsidP="00FD29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D2952">
        <w:rPr>
          <w:rFonts w:ascii="Times New Roman" w:hAnsi="Times New Roman" w:cs="Times New Roman"/>
          <w:b/>
          <w:bCs/>
          <w:spacing w:val="-3"/>
          <w:sz w:val="24"/>
          <w:szCs w:val="24"/>
        </w:rPr>
        <w:t>2.Типология проектов.(4 часа)</w:t>
      </w:r>
    </w:p>
    <w:p w:rsidR="007140FF" w:rsidRPr="00FD2952" w:rsidRDefault="007140FF" w:rsidP="00FD2952">
      <w:pPr>
        <w:jc w:val="both"/>
        <w:rPr>
          <w:rFonts w:ascii="Times New Roman" w:hAnsi="Times New Roman" w:cs="Times New Roman"/>
          <w:bCs/>
          <w:i/>
          <w:spacing w:val="-3"/>
          <w:sz w:val="24"/>
          <w:szCs w:val="24"/>
        </w:rPr>
      </w:pPr>
      <w:r w:rsidRPr="00FD2952">
        <w:rPr>
          <w:rFonts w:ascii="Times New Roman" w:hAnsi="Times New Roman" w:cs="Times New Roman"/>
          <w:bCs/>
          <w:i/>
          <w:spacing w:val="-3"/>
          <w:sz w:val="24"/>
          <w:szCs w:val="24"/>
        </w:rPr>
        <w:t>Теория.</w:t>
      </w:r>
    </w:p>
    <w:p w:rsidR="007140FF" w:rsidRPr="00FD2952" w:rsidRDefault="007140FF" w:rsidP="00FD2952">
      <w:pPr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FD295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Проекты по различ</w:t>
      </w:r>
      <w:r w:rsidRPr="00FD2952">
        <w:rPr>
          <w:rFonts w:ascii="Times New Roman" w:hAnsi="Times New Roman" w:cs="Times New Roman"/>
          <w:bCs/>
          <w:spacing w:val="-3"/>
          <w:sz w:val="24"/>
          <w:szCs w:val="24"/>
        </w:rPr>
        <w:softHyphen/>
      </w:r>
      <w:r w:rsidRPr="00FD2952">
        <w:rPr>
          <w:rFonts w:ascii="Times New Roman" w:hAnsi="Times New Roman" w:cs="Times New Roman"/>
          <w:bCs/>
          <w:spacing w:val="-1"/>
          <w:sz w:val="24"/>
          <w:szCs w:val="24"/>
        </w:rPr>
        <w:t>ным образовательным предметам и их осо</w:t>
      </w:r>
      <w:r w:rsidRPr="00FD2952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FD295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бенности. </w:t>
      </w:r>
    </w:p>
    <w:p w:rsidR="007140FF" w:rsidRPr="00FD2952" w:rsidRDefault="007140FF" w:rsidP="00FD2952">
      <w:pPr>
        <w:jc w:val="both"/>
        <w:rPr>
          <w:rFonts w:ascii="Times New Roman" w:hAnsi="Times New Roman" w:cs="Times New Roman"/>
          <w:bCs/>
          <w:i/>
          <w:iCs/>
          <w:spacing w:val="-7"/>
          <w:sz w:val="24"/>
          <w:szCs w:val="24"/>
        </w:rPr>
      </w:pPr>
      <w:r w:rsidRPr="00FD2952">
        <w:rPr>
          <w:rFonts w:ascii="Times New Roman" w:hAnsi="Times New Roman" w:cs="Times New Roman"/>
          <w:bCs/>
          <w:i/>
          <w:iCs/>
          <w:spacing w:val="-7"/>
          <w:sz w:val="24"/>
          <w:szCs w:val="24"/>
        </w:rPr>
        <w:t>Практика.</w:t>
      </w:r>
    </w:p>
    <w:p w:rsidR="007140FF" w:rsidRPr="00FD2952" w:rsidRDefault="007140FF" w:rsidP="00FD2952">
      <w:pPr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FD295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Просмотр готовых </w:t>
      </w:r>
      <w:r w:rsidRPr="00FD2952">
        <w:rPr>
          <w:rFonts w:ascii="Times New Roman" w:hAnsi="Times New Roman" w:cs="Times New Roman"/>
          <w:bCs/>
          <w:spacing w:val="-11"/>
          <w:sz w:val="24"/>
          <w:szCs w:val="24"/>
        </w:rPr>
        <w:t>проектов по различным образовательным пред</w:t>
      </w:r>
      <w:r w:rsidRPr="00FD2952">
        <w:rPr>
          <w:rFonts w:ascii="Times New Roman" w:hAnsi="Times New Roman" w:cs="Times New Roman"/>
          <w:bCs/>
          <w:spacing w:val="-11"/>
          <w:sz w:val="24"/>
          <w:szCs w:val="24"/>
        </w:rPr>
        <w:softHyphen/>
      </w: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метам. </w:t>
      </w:r>
    </w:p>
    <w:p w:rsidR="007140FF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b/>
          <w:sz w:val="24"/>
          <w:szCs w:val="24"/>
        </w:rPr>
        <w:t>3.Основы проектной деятельности(2 часа)</w:t>
      </w:r>
    </w:p>
    <w:p w:rsidR="007140FF" w:rsidRPr="00FD2952" w:rsidRDefault="007140FF" w:rsidP="00FD2952">
      <w:pPr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0FF" w:rsidRPr="00FD2952" w:rsidRDefault="007140FF" w:rsidP="00FD29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952">
        <w:rPr>
          <w:rFonts w:ascii="Times New Roman" w:hAnsi="Times New Roman" w:cs="Times New Roman"/>
          <w:i/>
          <w:sz w:val="24"/>
          <w:szCs w:val="24"/>
        </w:rPr>
        <w:t>Теория.</w:t>
      </w:r>
    </w:p>
    <w:p w:rsidR="007140FF" w:rsidRPr="00FD2952" w:rsidRDefault="007140FF" w:rsidP="00FD29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От проблемы к цели.</w:t>
      </w:r>
      <w:r w:rsidRPr="00FD2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7F90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2952">
        <w:rPr>
          <w:rFonts w:ascii="Times New Roman" w:eastAsia="Times New Roman" w:hAnsi="Times New Roman" w:cs="Times New Roman"/>
          <w:i/>
          <w:sz w:val="24"/>
          <w:szCs w:val="24"/>
        </w:rPr>
        <w:t>Практика.</w:t>
      </w: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52">
        <w:rPr>
          <w:rFonts w:ascii="Times New Roman" w:eastAsia="Times New Roman" w:hAnsi="Times New Roman" w:cs="Times New Roman"/>
          <w:sz w:val="24"/>
          <w:szCs w:val="24"/>
        </w:rPr>
        <w:t>Работа со справочной литературой. Способы первичной обработки информации. Основы риторики. Публичное выступление. Вопросы, направляющие проект: основополагающий, проблемный, учебный. Работа над проектами.</w:t>
      </w:r>
    </w:p>
    <w:p w:rsidR="00CB7F90" w:rsidRPr="00FD2952" w:rsidRDefault="00CB7F90" w:rsidP="00FD295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FD2952">
        <w:rPr>
          <w:rFonts w:ascii="Times New Roman" w:hAnsi="Times New Roman" w:cs="Times New Roman"/>
          <w:b/>
          <w:bCs/>
          <w:spacing w:val="1"/>
          <w:sz w:val="24"/>
          <w:szCs w:val="24"/>
        </w:rPr>
        <w:t>4.Этапы разработки и реализации учебно</w:t>
      </w:r>
      <w:r w:rsidRPr="00FD2952">
        <w:rPr>
          <w:rFonts w:ascii="Times New Roman" w:hAnsi="Times New Roman" w:cs="Times New Roman"/>
          <w:b/>
          <w:bCs/>
          <w:spacing w:val="1"/>
          <w:sz w:val="24"/>
          <w:szCs w:val="24"/>
        </w:rPr>
        <w:softHyphen/>
      </w:r>
      <w:r w:rsidRPr="00FD2952">
        <w:rPr>
          <w:rFonts w:ascii="Times New Roman" w:hAnsi="Times New Roman" w:cs="Times New Roman"/>
          <w:b/>
          <w:bCs/>
          <w:spacing w:val="-5"/>
          <w:sz w:val="24"/>
          <w:szCs w:val="24"/>
        </w:rPr>
        <w:t>го проекта.(4 часа)</w:t>
      </w:r>
    </w:p>
    <w:p w:rsidR="00CB7F90" w:rsidRPr="00FD2952" w:rsidRDefault="00CB7F90" w:rsidP="00FD2952">
      <w:pPr>
        <w:spacing w:after="0" w:line="240" w:lineRule="auto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CB7F90" w:rsidRPr="00FD2952" w:rsidRDefault="00CB7F90" w:rsidP="00FD2952">
      <w:pPr>
        <w:spacing w:after="0" w:line="240" w:lineRule="auto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FD2952">
        <w:rPr>
          <w:rFonts w:ascii="Times New Roman" w:hAnsi="Times New Roman" w:cs="Times New Roman"/>
          <w:bCs/>
          <w:i/>
          <w:spacing w:val="-5"/>
          <w:sz w:val="24"/>
          <w:szCs w:val="24"/>
        </w:rPr>
        <w:t>Теория</w:t>
      </w: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>.</w:t>
      </w:r>
      <w:r w:rsidR="007140FF" w:rsidRPr="00FD2952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</w:p>
    <w:p w:rsidR="00CB7F90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>Основные требования к содержа</w:t>
      </w: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softHyphen/>
      </w:r>
      <w:r w:rsidRPr="00FD2952">
        <w:rPr>
          <w:rFonts w:ascii="Times New Roman" w:hAnsi="Times New Roman" w:cs="Times New Roman"/>
          <w:bCs/>
          <w:spacing w:val="-2"/>
          <w:sz w:val="24"/>
          <w:szCs w:val="24"/>
        </w:rPr>
        <w:t>нию и организации учебного проекта.</w:t>
      </w:r>
    </w:p>
    <w:p w:rsidR="00CB7F90" w:rsidRPr="00FD2952" w:rsidRDefault="00CB7F90" w:rsidP="00FD2952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CB7F90" w:rsidRPr="00FD2952" w:rsidRDefault="00CB7F90" w:rsidP="00FD2952">
      <w:pPr>
        <w:spacing w:after="0" w:line="240" w:lineRule="auto"/>
        <w:jc w:val="both"/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FD2952">
        <w:rPr>
          <w:rFonts w:ascii="Times New Roman" w:hAnsi="Times New Roman" w:cs="Times New Roman"/>
          <w:bCs/>
          <w:i/>
          <w:spacing w:val="-2"/>
          <w:sz w:val="24"/>
          <w:szCs w:val="24"/>
        </w:rPr>
        <w:t>Практика.</w:t>
      </w:r>
    </w:p>
    <w:p w:rsidR="007140FF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Фор</w:t>
      </w:r>
      <w:r w:rsidRPr="00FD2952">
        <w:rPr>
          <w:rFonts w:ascii="Times New Roman" w:hAnsi="Times New Roman" w:cs="Times New Roman"/>
          <w:bCs/>
          <w:spacing w:val="-2"/>
          <w:sz w:val="24"/>
          <w:szCs w:val="24"/>
        </w:rPr>
        <w:softHyphen/>
      </w:r>
      <w:r w:rsidRPr="00FD2952">
        <w:rPr>
          <w:rFonts w:ascii="Times New Roman" w:hAnsi="Times New Roman" w:cs="Times New Roman"/>
          <w:bCs/>
          <w:sz w:val="24"/>
          <w:szCs w:val="24"/>
        </w:rPr>
        <w:t>мулирование темы проекта. Понятие рабо</w:t>
      </w:r>
      <w:r w:rsidRPr="00FD2952">
        <w:rPr>
          <w:rFonts w:ascii="Times New Roman" w:hAnsi="Times New Roman" w:cs="Times New Roman"/>
          <w:bCs/>
          <w:sz w:val="24"/>
          <w:szCs w:val="24"/>
        </w:rPr>
        <w:softHyphen/>
      </w:r>
      <w:r w:rsidRPr="00FD2952">
        <w:rPr>
          <w:rFonts w:ascii="Times New Roman" w:hAnsi="Times New Roman" w:cs="Times New Roman"/>
          <w:bCs/>
          <w:spacing w:val="3"/>
          <w:sz w:val="24"/>
          <w:szCs w:val="24"/>
        </w:rPr>
        <w:t>чей папки материалов проекта</w:t>
      </w:r>
    </w:p>
    <w:p w:rsidR="007140FF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0FF" w:rsidRPr="00FD2952" w:rsidRDefault="007140FF" w:rsidP="00FD295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FD2952">
        <w:rPr>
          <w:rFonts w:ascii="Times New Roman" w:hAnsi="Times New Roman" w:cs="Times New Roman"/>
          <w:b/>
          <w:sz w:val="24"/>
          <w:szCs w:val="24"/>
        </w:rPr>
        <w:t>5.</w:t>
      </w:r>
      <w:r w:rsidRPr="00FD2952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D2952">
        <w:rPr>
          <w:rFonts w:ascii="Times New Roman" w:hAnsi="Times New Roman" w:cs="Times New Roman"/>
          <w:b/>
          <w:bCs/>
          <w:spacing w:val="-5"/>
          <w:sz w:val="24"/>
          <w:szCs w:val="24"/>
        </w:rPr>
        <w:t>Выбор темы проекта.(6 часов</w:t>
      </w: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>)</w:t>
      </w:r>
    </w:p>
    <w:p w:rsidR="00CB7F90" w:rsidRPr="00FD2952" w:rsidRDefault="00CB7F90" w:rsidP="00FD295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CB7F90" w:rsidRPr="00FD2952" w:rsidRDefault="007140FF" w:rsidP="00FD295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FD2952">
        <w:rPr>
          <w:rFonts w:ascii="Times New Roman" w:hAnsi="Times New Roman" w:cs="Times New Roman"/>
          <w:bCs/>
          <w:i/>
          <w:spacing w:val="-5"/>
          <w:sz w:val="24"/>
          <w:szCs w:val="24"/>
        </w:rPr>
        <w:t xml:space="preserve"> </w:t>
      </w:r>
      <w:r w:rsidR="00CB7F90" w:rsidRPr="00FD2952">
        <w:rPr>
          <w:rFonts w:ascii="Times New Roman" w:hAnsi="Times New Roman" w:cs="Times New Roman"/>
          <w:bCs/>
          <w:i/>
          <w:spacing w:val="-5"/>
          <w:sz w:val="24"/>
          <w:szCs w:val="24"/>
        </w:rPr>
        <w:t>Теория</w:t>
      </w:r>
      <w:r w:rsidR="00CB7F90" w:rsidRPr="00FD2952">
        <w:rPr>
          <w:rFonts w:ascii="Times New Roman" w:hAnsi="Times New Roman" w:cs="Times New Roman"/>
          <w:bCs/>
          <w:spacing w:val="-5"/>
          <w:sz w:val="24"/>
          <w:szCs w:val="24"/>
        </w:rPr>
        <w:t>.</w:t>
      </w:r>
    </w:p>
    <w:p w:rsidR="007140FF" w:rsidRPr="00FD2952" w:rsidRDefault="007140FF" w:rsidP="00FD295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FD2952">
        <w:rPr>
          <w:rFonts w:ascii="Times New Roman" w:hAnsi="Times New Roman" w:cs="Times New Roman"/>
          <w:bCs/>
          <w:spacing w:val="-8"/>
          <w:sz w:val="24"/>
          <w:szCs w:val="24"/>
        </w:rPr>
        <w:t>Ресурсы, необходимые для реализации про</w:t>
      </w:r>
      <w:r w:rsidRPr="00FD2952">
        <w:rPr>
          <w:rFonts w:ascii="Times New Roman" w:hAnsi="Times New Roman" w:cs="Times New Roman"/>
          <w:bCs/>
          <w:spacing w:val="-8"/>
          <w:sz w:val="24"/>
          <w:szCs w:val="24"/>
        </w:rPr>
        <w:softHyphen/>
      </w:r>
      <w:r w:rsidRPr="00FD295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екта: информационные ресурсы, программное </w:t>
      </w:r>
      <w:r w:rsidRPr="00FD2952">
        <w:rPr>
          <w:rFonts w:ascii="Times New Roman" w:hAnsi="Times New Roman" w:cs="Times New Roman"/>
          <w:bCs/>
          <w:spacing w:val="-1"/>
          <w:sz w:val="24"/>
          <w:szCs w:val="24"/>
        </w:rPr>
        <w:t>обеспечение, технические ресурсы.</w:t>
      </w:r>
    </w:p>
    <w:p w:rsidR="00CB7F90" w:rsidRPr="00FD2952" w:rsidRDefault="00CB7F90" w:rsidP="00FD295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952">
        <w:rPr>
          <w:rFonts w:ascii="Times New Roman" w:hAnsi="Times New Roman" w:cs="Times New Roman"/>
          <w:bCs/>
          <w:i/>
          <w:spacing w:val="-1"/>
          <w:sz w:val="24"/>
          <w:szCs w:val="24"/>
        </w:rPr>
        <w:t>Практика.</w:t>
      </w:r>
    </w:p>
    <w:p w:rsidR="007140FF" w:rsidRPr="00FD2952" w:rsidRDefault="00CB7F90" w:rsidP="00FD2952">
      <w:pPr>
        <w:shd w:val="clear" w:color="auto" w:fill="FFFFFF"/>
        <w:spacing w:before="5" w:after="0"/>
        <w:ind w:right="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>Подбор ресурсов.</w:t>
      </w:r>
      <w:r w:rsidRPr="00FD295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="007140FF" w:rsidRPr="00FD2952">
        <w:rPr>
          <w:rFonts w:ascii="Times New Roman" w:hAnsi="Times New Roman" w:cs="Times New Roman"/>
          <w:bCs/>
          <w:spacing w:val="-3"/>
          <w:sz w:val="24"/>
          <w:szCs w:val="24"/>
        </w:rPr>
        <w:t>Выбор образовательного предмета, опре</w:t>
      </w:r>
      <w:r w:rsidR="007140FF" w:rsidRPr="00FD2952">
        <w:rPr>
          <w:rFonts w:ascii="Times New Roman" w:hAnsi="Times New Roman" w:cs="Times New Roman"/>
          <w:bCs/>
          <w:spacing w:val="-3"/>
          <w:sz w:val="24"/>
          <w:szCs w:val="24"/>
        </w:rPr>
        <w:softHyphen/>
      </w:r>
      <w:r w:rsidR="007140FF" w:rsidRPr="00FD2952">
        <w:rPr>
          <w:rFonts w:ascii="Times New Roman" w:hAnsi="Times New Roman" w:cs="Times New Roman"/>
          <w:bCs/>
          <w:sz w:val="24"/>
          <w:szCs w:val="24"/>
        </w:rPr>
        <w:t>деление темы проекта.</w:t>
      </w:r>
    </w:p>
    <w:p w:rsidR="007140FF" w:rsidRPr="00FD2952" w:rsidRDefault="007140FF" w:rsidP="00FD2952">
      <w:pPr>
        <w:shd w:val="clear" w:color="auto" w:fill="FFFFFF"/>
        <w:spacing w:before="5" w:after="0"/>
        <w:ind w:right="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40FF" w:rsidRPr="00FD2952" w:rsidRDefault="007140FF" w:rsidP="00FD2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FD2952">
        <w:rPr>
          <w:rFonts w:ascii="Times New Roman" w:hAnsi="Times New Roman" w:cs="Times New Roman"/>
          <w:b/>
          <w:sz w:val="24"/>
          <w:szCs w:val="24"/>
        </w:rPr>
        <w:t>Первые проекты</w:t>
      </w:r>
      <w:r w:rsidRPr="00FD2952">
        <w:rPr>
          <w:rFonts w:ascii="Times New Roman" w:hAnsi="Times New Roman" w:cs="Times New Roman"/>
          <w:sz w:val="24"/>
          <w:szCs w:val="24"/>
        </w:rPr>
        <w:t xml:space="preserve"> </w:t>
      </w:r>
      <w:r w:rsidRPr="00FD2952">
        <w:rPr>
          <w:rFonts w:ascii="Times New Roman" w:hAnsi="Times New Roman" w:cs="Times New Roman"/>
          <w:b/>
          <w:bCs/>
          <w:spacing w:val="-5"/>
          <w:sz w:val="24"/>
          <w:szCs w:val="24"/>
        </w:rPr>
        <w:t>(34 часа</w:t>
      </w: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>)</w:t>
      </w:r>
    </w:p>
    <w:p w:rsidR="00CB7F90" w:rsidRPr="00FD2952" w:rsidRDefault="00CB7F90" w:rsidP="00FD2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i/>
          <w:sz w:val="24"/>
          <w:szCs w:val="24"/>
        </w:rPr>
        <w:t>Теория.</w:t>
      </w:r>
    </w:p>
    <w:p w:rsidR="00CB7F90" w:rsidRPr="00FD2952" w:rsidRDefault="007140FF" w:rsidP="00FD2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 xml:space="preserve">Формирование понятия «проектная деятельность», формирование  навыков сотрудничества. Что такое команда? Как работать в команде? </w:t>
      </w:r>
    </w:p>
    <w:p w:rsidR="00CB7F90" w:rsidRPr="00FD2952" w:rsidRDefault="00CB7F90" w:rsidP="00FD29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952">
        <w:rPr>
          <w:rFonts w:ascii="Times New Roman" w:hAnsi="Times New Roman" w:cs="Times New Roman"/>
          <w:i/>
          <w:sz w:val="24"/>
          <w:szCs w:val="24"/>
        </w:rPr>
        <w:t>Практика.</w:t>
      </w:r>
    </w:p>
    <w:p w:rsidR="007140FF" w:rsidRPr="00FD2952" w:rsidRDefault="007140FF" w:rsidP="00FD2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 xml:space="preserve">Работа над полноценными  групповыми и </w:t>
      </w:r>
      <w:proofErr w:type="gramStart"/>
      <w:r w:rsidRPr="00FD2952">
        <w:rPr>
          <w:rFonts w:ascii="Times New Roman" w:hAnsi="Times New Roman" w:cs="Times New Roman"/>
          <w:sz w:val="24"/>
          <w:szCs w:val="24"/>
        </w:rPr>
        <w:t>индивидуальными проектами</w:t>
      </w:r>
      <w:proofErr w:type="gramEnd"/>
      <w:r w:rsidRPr="00FD2952">
        <w:rPr>
          <w:rFonts w:ascii="Times New Roman" w:hAnsi="Times New Roman" w:cs="Times New Roman"/>
          <w:sz w:val="24"/>
          <w:szCs w:val="24"/>
        </w:rPr>
        <w:t>. Конкурс рисунков «Моя</w:t>
      </w:r>
      <w:r w:rsidR="0068210F" w:rsidRPr="00FD2952">
        <w:rPr>
          <w:rFonts w:ascii="Times New Roman" w:hAnsi="Times New Roman" w:cs="Times New Roman"/>
          <w:sz w:val="24"/>
          <w:szCs w:val="24"/>
        </w:rPr>
        <w:t xml:space="preserve"> семья</w:t>
      </w:r>
      <w:r w:rsidRPr="00FD2952">
        <w:rPr>
          <w:rFonts w:ascii="Times New Roman" w:hAnsi="Times New Roman" w:cs="Times New Roman"/>
          <w:sz w:val="24"/>
          <w:szCs w:val="24"/>
        </w:rPr>
        <w:t>». Проект «Составляем сборник загадок о животных» Учимся выбирать дополнительную литературу (экскурсия в  библиотеку)</w:t>
      </w:r>
    </w:p>
    <w:p w:rsidR="007140FF" w:rsidRPr="00FD2952" w:rsidRDefault="007140FF" w:rsidP="00FD295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Библиотечное занятие «Знакомство с информационными справочниками» Работа над проектом «Моя малая родина» Работа над проектом</w:t>
      </w:r>
      <w:proofErr w:type="gramStart"/>
      <w:r w:rsidRPr="00FD2952">
        <w:rPr>
          <w:rFonts w:ascii="Times New Roman" w:hAnsi="Times New Roman" w:cs="Times New Roman"/>
          <w:sz w:val="24"/>
          <w:szCs w:val="24"/>
        </w:rPr>
        <w:t>«Ж</w:t>
      </w:r>
      <w:proofErr w:type="gramEnd"/>
      <w:r w:rsidRPr="00FD2952">
        <w:rPr>
          <w:rFonts w:ascii="Times New Roman" w:hAnsi="Times New Roman" w:cs="Times New Roman"/>
          <w:sz w:val="24"/>
          <w:szCs w:val="24"/>
        </w:rPr>
        <w:t>ивая азбука»</w:t>
      </w:r>
    </w:p>
    <w:p w:rsidR="007140FF" w:rsidRPr="00FD2952" w:rsidRDefault="007140FF" w:rsidP="00FD295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Наша первая газета. Проект «День учителя»</w:t>
      </w:r>
    </w:p>
    <w:p w:rsidR="007140FF" w:rsidRPr="00FD2952" w:rsidRDefault="007140FF" w:rsidP="00FD295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FD2952">
        <w:rPr>
          <w:rFonts w:ascii="Times New Roman" w:hAnsi="Times New Roman" w:cs="Times New Roman"/>
          <w:b/>
          <w:sz w:val="24"/>
          <w:szCs w:val="24"/>
        </w:rPr>
        <w:t>7.</w:t>
      </w:r>
      <w:r w:rsidRPr="00FD2952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 w:rsidRPr="00FD2952">
        <w:rPr>
          <w:rFonts w:ascii="Times New Roman" w:eastAsia="SimSun" w:hAnsi="Times New Roman" w:cs="Times New Roman"/>
          <w:b/>
          <w:sz w:val="24"/>
          <w:szCs w:val="24"/>
        </w:rPr>
        <w:t>Мини-конфиренции</w:t>
      </w:r>
      <w:proofErr w:type="spellEnd"/>
      <w:r w:rsidRPr="00FD2952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FD2952">
        <w:rPr>
          <w:rFonts w:ascii="Times New Roman" w:hAnsi="Times New Roman" w:cs="Times New Roman"/>
          <w:b/>
          <w:bCs/>
          <w:spacing w:val="-5"/>
          <w:sz w:val="24"/>
          <w:szCs w:val="24"/>
        </w:rPr>
        <w:t>(28 часов</w:t>
      </w: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>)</w:t>
      </w:r>
    </w:p>
    <w:p w:rsidR="00CB7F90" w:rsidRPr="00FD2952" w:rsidRDefault="00CB7F90" w:rsidP="00FD2952">
      <w:pPr>
        <w:spacing w:after="0" w:line="240" w:lineRule="auto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CB7F90" w:rsidRPr="00FD2952" w:rsidRDefault="00CB7F90" w:rsidP="00FD2952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FD2952">
        <w:rPr>
          <w:rFonts w:ascii="Times New Roman" w:hAnsi="Times New Roman" w:cs="Times New Roman"/>
          <w:bCs/>
          <w:i/>
          <w:spacing w:val="-5"/>
          <w:sz w:val="24"/>
          <w:szCs w:val="24"/>
        </w:rPr>
        <w:t>Теория.</w:t>
      </w:r>
    </w:p>
    <w:p w:rsidR="00CB7F90" w:rsidRPr="00FD2952" w:rsidRDefault="00CB7F90" w:rsidP="00FD2952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D2952">
        <w:rPr>
          <w:rFonts w:ascii="Times New Roman" w:eastAsia="SimSun" w:hAnsi="Times New Roman" w:cs="Times New Roman"/>
          <w:sz w:val="24"/>
          <w:szCs w:val="24"/>
        </w:rPr>
        <w:t>Выбор темы.</w:t>
      </w:r>
    </w:p>
    <w:p w:rsidR="00CB7F90" w:rsidRPr="00FD2952" w:rsidRDefault="00CB7F90" w:rsidP="00FD2952">
      <w:pPr>
        <w:spacing w:after="0"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 w:rsidRPr="00FD2952">
        <w:rPr>
          <w:rFonts w:ascii="Times New Roman" w:eastAsia="SimSun" w:hAnsi="Times New Roman" w:cs="Times New Roman"/>
          <w:i/>
          <w:sz w:val="24"/>
          <w:szCs w:val="24"/>
        </w:rPr>
        <w:t>Практика.</w:t>
      </w:r>
    </w:p>
    <w:p w:rsidR="007140FF" w:rsidRPr="00FD2952" w:rsidRDefault="00CB7F90" w:rsidP="00FD2952">
      <w:pPr>
        <w:spacing w:after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FD2952">
        <w:rPr>
          <w:rFonts w:ascii="Times New Roman" w:eastAsia="SimSun" w:hAnsi="Times New Roman" w:cs="Times New Roman"/>
          <w:sz w:val="24"/>
          <w:szCs w:val="24"/>
        </w:rPr>
        <w:t xml:space="preserve"> С</w:t>
      </w:r>
      <w:r w:rsidR="00B00408" w:rsidRPr="00FD2952">
        <w:rPr>
          <w:rFonts w:ascii="Times New Roman" w:eastAsia="SimSun" w:hAnsi="Times New Roman" w:cs="Times New Roman"/>
          <w:sz w:val="24"/>
          <w:szCs w:val="24"/>
        </w:rPr>
        <w:t>оздание плана для мини-конфе</w:t>
      </w:r>
      <w:r w:rsidR="007140FF" w:rsidRPr="00FD2952">
        <w:rPr>
          <w:rFonts w:ascii="Times New Roman" w:eastAsia="SimSun" w:hAnsi="Times New Roman" w:cs="Times New Roman"/>
          <w:sz w:val="24"/>
          <w:szCs w:val="24"/>
        </w:rPr>
        <w:t>ренции, сбор информации, подбор фотоиллюстраций на выбранные темы,</w:t>
      </w:r>
      <w:r w:rsidR="007140FF" w:rsidRPr="00FD2952">
        <w:rPr>
          <w:rFonts w:ascii="Times New Roman" w:hAnsi="Times New Roman" w:cs="Times New Roman"/>
          <w:sz w:val="24"/>
          <w:szCs w:val="24"/>
        </w:rPr>
        <w:t xml:space="preserve"> </w:t>
      </w:r>
      <w:r w:rsidR="007140FF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7140FF" w:rsidRPr="00FD2952">
        <w:rPr>
          <w:rFonts w:ascii="Times New Roman" w:hAnsi="Times New Roman" w:cs="Times New Roman"/>
          <w:sz w:val="24"/>
          <w:szCs w:val="24"/>
        </w:rPr>
        <w:t xml:space="preserve">раздаточного материала для гостей– </w:t>
      </w:r>
      <w:proofErr w:type="gramStart"/>
      <w:r w:rsidR="007140FF" w:rsidRPr="00FD2952">
        <w:rPr>
          <w:rFonts w:ascii="Times New Roman" w:hAnsi="Times New Roman" w:cs="Times New Roman"/>
          <w:sz w:val="24"/>
          <w:szCs w:val="24"/>
        </w:rPr>
        <w:t>бу</w:t>
      </w:r>
      <w:proofErr w:type="gramEnd"/>
      <w:r w:rsidR="007140FF" w:rsidRPr="00FD2952">
        <w:rPr>
          <w:rFonts w:ascii="Times New Roman" w:hAnsi="Times New Roman" w:cs="Times New Roman"/>
          <w:sz w:val="24"/>
          <w:szCs w:val="24"/>
        </w:rPr>
        <w:t xml:space="preserve">клеты, отражающие содержание исследования. Подготовка проекта. </w:t>
      </w:r>
      <w:r w:rsidR="007140FF" w:rsidRPr="00FD2952">
        <w:rPr>
          <w:rFonts w:ascii="Times New Roman" w:eastAsia="SimSun" w:hAnsi="Times New Roman" w:cs="Times New Roman"/>
          <w:sz w:val="24"/>
          <w:szCs w:val="24"/>
        </w:rPr>
        <w:t>З</w:t>
      </w:r>
      <w:r w:rsidR="007140FF" w:rsidRPr="00FD295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ащита  </w:t>
      </w:r>
      <w:r w:rsidR="007140FF" w:rsidRPr="00FD2952">
        <w:rPr>
          <w:rFonts w:ascii="Times New Roman" w:hAnsi="Times New Roman" w:cs="Times New Roman"/>
          <w:bCs/>
          <w:spacing w:val="-1"/>
          <w:sz w:val="24"/>
          <w:szCs w:val="24"/>
        </w:rPr>
        <w:t>проектов в формах, выбранных</w:t>
      </w:r>
      <w:r w:rsidRPr="00FD295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gramStart"/>
      <w:r w:rsidRPr="00FD2952">
        <w:rPr>
          <w:rFonts w:ascii="Times New Roman" w:hAnsi="Times New Roman" w:cs="Times New Roman"/>
          <w:bCs/>
          <w:spacing w:val="-1"/>
          <w:sz w:val="24"/>
          <w:szCs w:val="24"/>
        </w:rPr>
        <w:t>обучающимися</w:t>
      </w:r>
      <w:proofErr w:type="gramEnd"/>
      <w:r w:rsidR="007140FF" w:rsidRPr="00FD2952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</w:p>
    <w:p w:rsidR="007140FF" w:rsidRPr="00FD2952" w:rsidRDefault="007140FF" w:rsidP="00FD2952">
      <w:pPr>
        <w:spacing w:after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952">
        <w:rPr>
          <w:rFonts w:ascii="Times New Roman" w:hAnsi="Times New Roman" w:cs="Times New Roman"/>
          <w:b/>
          <w:bCs/>
          <w:spacing w:val="-1"/>
          <w:sz w:val="24"/>
          <w:szCs w:val="24"/>
        </w:rPr>
        <w:t>8.</w:t>
      </w:r>
      <w:r w:rsidRPr="00FD2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Разработка сценариев проектов для интеллектуальных игр, викторин, конкурсов.  </w:t>
      </w:r>
      <w:r w:rsidRPr="00FD2952">
        <w:rPr>
          <w:rFonts w:ascii="Times New Roman" w:hAnsi="Times New Roman" w:cs="Times New Roman"/>
          <w:b/>
          <w:bCs/>
          <w:spacing w:val="-5"/>
          <w:sz w:val="24"/>
          <w:szCs w:val="24"/>
        </w:rPr>
        <w:t>(34часа</w:t>
      </w: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>)</w:t>
      </w:r>
    </w:p>
    <w:p w:rsidR="00CB7F90" w:rsidRPr="00FD2952" w:rsidRDefault="00CB7F90" w:rsidP="00FD295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</w:p>
    <w:p w:rsidR="00CB7F90" w:rsidRPr="00FD2952" w:rsidRDefault="00CB7F90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темы. Информационный материал по теме (лекция, беседа).</w:t>
      </w:r>
    </w:p>
    <w:p w:rsidR="00CB7F90" w:rsidRPr="00FD2952" w:rsidRDefault="00CB7F90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основных вида деятельности: циклические процессы (операции) и проекты.</w:t>
      </w:r>
    </w:p>
    <w:p w:rsidR="00CB7F90" w:rsidRPr="00FD2952" w:rsidRDefault="00CB7F90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«проект». Основные отличительные признаки проектной деятельности.</w:t>
      </w:r>
    </w:p>
    <w:p w:rsidR="00CB7F90" w:rsidRPr="00FD2952" w:rsidRDefault="00CB7F90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 истории человечества. Величайшие проекты прошлого и настоящего.</w:t>
      </w:r>
    </w:p>
    <w:p w:rsidR="00CB7F90" w:rsidRPr="00FD2952" w:rsidRDefault="00CB7F90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проекты.</w:t>
      </w:r>
    </w:p>
    <w:p w:rsidR="00CB7F90" w:rsidRPr="00FD2952" w:rsidRDefault="00CB7F90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групповой проектной деятельности: двухкомпонентная, соединение дисциплины и свободы выбора.</w:t>
      </w:r>
    </w:p>
    <w:p w:rsidR="00CB7F90" w:rsidRPr="00FD2952" w:rsidRDefault="00CB7F90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F90" w:rsidRPr="00FD2952" w:rsidRDefault="00CB7F90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интересных задач или составление задач самими участниками кружка</w:t>
      </w:r>
      <w:proofErr w:type="gram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ндивидуально или по группам разрабатывают проект и готовят защиту – продукт проектной деятельности – в виде сценария праздника. Поиск интересных заданий  или составление задач самими участниками кружка. Проект. Разработка и оформление буклета «Викторина» к неделе науки. Проект: Подготовка и проведение праздника «Фокусы, загадки-шутки, иллюзии». Решение проектных задач. Разработка и проведение математической игры. Разработка и проведение 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краеведческой  игры «</w:t>
      </w:r>
      <w:proofErr w:type="gram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</w:t>
      </w:r>
      <w:proofErr w:type="gram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край» Подготовка и проведение конкурса буклетов «Интересная задача» Коллективный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«Сам себе я помогу – своё здоровье сберегу». Коллективный проект. Разработка и оформление экологического буклета «Сохраним природу Коми края». Разработка и оформление стендового проекта «Огонь друг и враг».</w:t>
      </w: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FF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FD2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Сценарии праздников </w:t>
      </w:r>
      <w:r w:rsidRPr="00FD2952">
        <w:rPr>
          <w:rFonts w:ascii="Times New Roman" w:hAnsi="Times New Roman" w:cs="Times New Roman"/>
          <w:b/>
          <w:bCs/>
          <w:spacing w:val="-5"/>
          <w:sz w:val="24"/>
          <w:szCs w:val="24"/>
        </w:rPr>
        <w:t>(30 часов</w:t>
      </w: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>)</w:t>
      </w:r>
    </w:p>
    <w:p w:rsidR="00A351AA" w:rsidRPr="00FD2952" w:rsidRDefault="00CB7F90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hAnsi="Times New Roman" w:cs="Times New Roman"/>
          <w:bCs/>
          <w:i/>
          <w:spacing w:val="-5"/>
          <w:sz w:val="24"/>
          <w:szCs w:val="24"/>
        </w:rPr>
        <w:t>Теория</w:t>
      </w: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>.</w:t>
      </w:r>
      <w:r w:rsidR="00A351AA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работы над групповым и индивидуальным проектами.</w:t>
      </w:r>
    </w:p>
    <w:p w:rsidR="00A351AA" w:rsidRPr="00FD2952" w:rsidRDefault="00A351AA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оформлению работы (создание продукта, презентация).</w:t>
      </w:r>
    </w:p>
    <w:p w:rsidR="00A351AA" w:rsidRPr="00FD2952" w:rsidRDefault="00A351AA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изготовления продукта проекта.</w:t>
      </w:r>
    </w:p>
    <w:p w:rsidR="00A351AA" w:rsidRPr="00FD2952" w:rsidRDefault="00A351AA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презентации: иллюстративное сопоставление фактов, событий; реклама; учебная конференция; ролевая игра (воплощение в роль человека, одушевлённого или неодушевлённого существа; диалог исторических  или литературных персонажей и т.п.); спектакль;  инсценировка  реального или вымышленного исторического события; соревнования; спортивная игра.</w:t>
      </w:r>
      <w:proofErr w:type="gramEnd"/>
      <w:r w:rsidR="003B1682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формы презентации.</w:t>
      </w:r>
    </w:p>
    <w:p w:rsidR="00A351AA" w:rsidRPr="00FD2952" w:rsidRDefault="00A351AA" w:rsidP="00FD2952">
      <w:pPr>
        <w:spacing w:after="0" w:line="240" w:lineRule="auto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CB7F90" w:rsidRPr="00FD2952" w:rsidRDefault="00CB7F90" w:rsidP="00FD2952">
      <w:pPr>
        <w:spacing w:after="0" w:line="240" w:lineRule="auto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FD2952">
        <w:rPr>
          <w:rFonts w:ascii="Times New Roman" w:hAnsi="Times New Roman" w:cs="Times New Roman"/>
          <w:bCs/>
          <w:i/>
          <w:spacing w:val="-5"/>
          <w:sz w:val="24"/>
          <w:szCs w:val="24"/>
        </w:rPr>
        <w:t>Практика</w:t>
      </w: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>.</w:t>
      </w:r>
    </w:p>
    <w:p w:rsidR="00A351AA" w:rsidRPr="00FD2952" w:rsidRDefault="00A351AA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умения по распределению ролей каждого члена команды в групповом проекте.</w:t>
      </w:r>
    </w:p>
    <w:p w:rsidR="00A351AA" w:rsidRPr="00FD2952" w:rsidRDefault="00A351AA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оценивать свои возможности.</w:t>
      </w:r>
    </w:p>
    <w:p w:rsidR="007140FF" w:rsidRPr="00FD2952" w:rsidRDefault="00A351AA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мыследеятельностных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 выдвижение идеи (мозговой штурм),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проблематизация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формулирование задачи, планирование своей деятельности, самоанализ и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  <w:proofErr w:type="gram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40FF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140FF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</w:t>
      </w:r>
      <w:proofErr w:type="spellEnd"/>
      <w:r w:rsidR="007140FF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сценариев на любую тему. </w:t>
      </w: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проект. Ребята индивидуально или по группам разрабатывают проект и готовят защиту – продукт проектной деятельности – в виде сценариев к календарным и школьным праздникам.</w:t>
      </w: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Коллективный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«Сам себе я помогу – своё здоровье сберегу». Ребята индивидуально или по группам разрабатывают проект и готовят защиту – продукт проектной деятельности – в виде буклетов с рекомендациями по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презентации, выставке плакатов «Полезные привычки».</w:t>
      </w: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проект. История войны в песнях военных лет. Ребята по группам разрабатывают проект и готовят защиту – продукт проектной деятельности – в виде концерта.</w:t>
      </w: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Коллективный проект ко дню защиты животных. </w:t>
      </w: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разработка сценария к новому году.</w:t>
      </w: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разработка сценария к 8марта и 23 февраля.</w:t>
      </w: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FD2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Рукотворная книга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2952">
        <w:rPr>
          <w:rFonts w:ascii="Times New Roman" w:hAnsi="Times New Roman" w:cs="Times New Roman"/>
          <w:b/>
          <w:bCs/>
          <w:spacing w:val="-5"/>
          <w:sz w:val="24"/>
          <w:szCs w:val="24"/>
        </w:rPr>
        <w:t>(18 часов</w:t>
      </w: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>)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</w:p>
    <w:p w:rsidR="00A351AA" w:rsidRPr="00FD2952" w:rsidRDefault="00A351AA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51AA" w:rsidRPr="00FD2952" w:rsidRDefault="00A351AA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самостоятельной деятельности и творческой активности.</w:t>
      </w:r>
    </w:p>
    <w:p w:rsidR="00A351AA" w:rsidRPr="00FD2952" w:rsidRDefault="00A351AA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проектов по результату, по времени, по количеству участников, по доминирующей деятельности обучающихся. Информационные проекты.</w:t>
      </w:r>
    </w:p>
    <w:p w:rsidR="00A351AA" w:rsidRPr="00FD2952" w:rsidRDefault="00A351AA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сканирования рисунков и фотографий, размещения их в тексте.</w:t>
      </w:r>
    </w:p>
    <w:p w:rsidR="00A351AA" w:rsidRPr="00FD2952" w:rsidRDefault="00A351AA" w:rsidP="00FD295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51AA" w:rsidRPr="00FD2952" w:rsidRDefault="00A351AA" w:rsidP="00FD295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Проект: Изготовление книги. Ребята индивидуально или по группам разрабатывают проект и готовят защиту – продукт проектной деятельности – в виде рукотворной книги на </w:t>
      </w:r>
      <w:proofErr w:type="gram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</w:t>
      </w:r>
      <w:proofErr w:type="gram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они выберут сами.</w:t>
      </w: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11.Разработка сценариев и оформление к мини- спектаклям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2952">
        <w:rPr>
          <w:rFonts w:ascii="Times New Roman" w:hAnsi="Times New Roman" w:cs="Times New Roman"/>
          <w:b/>
          <w:bCs/>
          <w:spacing w:val="-5"/>
          <w:sz w:val="24"/>
          <w:szCs w:val="24"/>
        </w:rPr>
        <w:t>(40 часов</w:t>
      </w: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>)</w:t>
      </w:r>
    </w:p>
    <w:p w:rsidR="00A351AA" w:rsidRPr="00FD2952" w:rsidRDefault="00A351AA" w:rsidP="00FD295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5A46" w:rsidRPr="00FD2952" w:rsidRDefault="00A351AA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  <w:r w:rsidR="00465A46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51AA" w:rsidRPr="00FD2952" w:rsidRDefault="00465A46" w:rsidP="00FD295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проектной деятельности (повторение): этапы работы над проектом, виды проектов. Реклама темы: информационный материал по теме. Выбор общей темы.</w:t>
      </w:r>
    </w:p>
    <w:p w:rsidR="00A351AA" w:rsidRPr="00FD2952" w:rsidRDefault="00A351AA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черты и особенности проектно-исследовательской деятельности.</w:t>
      </w:r>
    </w:p>
    <w:p w:rsidR="00A351AA" w:rsidRPr="00FD2952" w:rsidRDefault="00A351AA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проектов. Групповой проект, особенности организации совместной работы.</w:t>
      </w:r>
    </w:p>
    <w:p w:rsidR="00A351AA" w:rsidRPr="00FD2952" w:rsidRDefault="00A351AA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проектов. Успешность проекта.</w:t>
      </w:r>
    </w:p>
    <w:p w:rsidR="00A351AA" w:rsidRPr="00FD2952" w:rsidRDefault="00A351AA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направлений для проектов с учётом интересов детей.</w:t>
      </w:r>
    </w:p>
    <w:p w:rsidR="00A351AA" w:rsidRPr="00FD2952" w:rsidRDefault="00A351AA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 над проектом.</w:t>
      </w:r>
    </w:p>
    <w:p w:rsidR="00465A46" w:rsidRPr="00FD2952" w:rsidRDefault="00465A46" w:rsidP="00FD295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51AA" w:rsidRPr="00FD2952" w:rsidRDefault="00A351AA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  <w:r w:rsidR="007140FF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A46" w:rsidRPr="00FD2952" w:rsidRDefault="00465A46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работы над проектом: составление плана работы, распределения ролей.</w:t>
      </w:r>
    </w:p>
    <w:p w:rsidR="00465A46" w:rsidRPr="00FD2952" w:rsidRDefault="00465A46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индивидуальных и групповых планов работы по проекту.</w:t>
      </w:r>
    </w:p>
    <w:p w:rsidR="00465A46" w:rsidRPr="00FD2952" w:rsidRDefault="00465A46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 навыков (учебное сотрудничество): умение договариваться, распределять работу, оценивать свой вклад в общий результат деятельности.</w:t>
      </w:r>
    </w:p>
    <w:p w:rsidR="00465A46" w:rsidRPr="00FD2952" w:rsidRDefault="00465A46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практических заданий по организации совместной и самостоятельной работы обучающимис</w:t>
      </w:r>
      <w:proofErr w:type="gram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ролевое распределение в группе, оформление  и подготовка к мини- спектаклям, оформление стендов. Изготовление декораций. </w:t>
      </w:r>
      <w:proofErr w:type="gram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костюмов).</w:t>
      </w:r>
      <w:proofErr w:type="gramEnd"/>
    </w:p>
    <w:p w:rsidR="00465A46" w:rsidRPr="00FD2952" w:rsidRDefault="00465A46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презентационных навыков.</w:t>
      </w:r>
    </w:p>
    <w:p w:rsidR="00465A46" w:rsidRPr="00FD2952" w:rsidRDefault="00465A46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отчёта (устного доклада, сообщения) о проделанной работе.</w:t>
      </w:r>
    </w:p>
    <w:p w:rsidR="00465A46" w:rsidRPr="00FD2952" w:rsidRDefault="00465A46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способов и форм представления результатов деятельности.</w:t>
      </w: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сценариев и работа над проектами </w:t>
      </w: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FF" w:rsidRPr="00FD2952" w:rsidRDefault="007140FF" w:rsidP="00FD2952">
      <w:pPr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FD2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FD2952">
        <w:rPr>
          <w:rFonts w:ascii="Times New Roman" w:eastAsia="SimSun" w:hAnsi="Times New Roman" w:cs="Times New Roman"/>
          <w:b/>
          <w:sz w:val="24"/>
          <w:szCs w:val="24"/>
        </w:rPr>
        <w:t xml:space="preserve"> Воспитательная работа.</w:t>
      </w:r>
      <w:r w:rsidRPr="00FD295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(8 часов</w:t>
      </w: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>)</w:t>
      </w:r>
    </w:p>
    <w:p w:rsidR="00465A46" w:rsidRPr="00FD2952" w:rsidRDefault="00465A46" w:rsidP="00FD2952">
      <w:pPr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 w:rsidRPr="00FD2952">
        <w:rPr>
          <w:rFonts w:ascii="Times New Roman" w:eastAsia="SimSun" w:hAnsi="Times New Roman" w:cs="Times New Roman"/>
          <w:i/>
          <w:sz w:val="24"/>
          <w:szCs w:val="24"/>
        </w:rPr>
        <w:t>Теория.</w:t>
      </w:r>
    </w:p>
    <w:p w:rsidR="00465A46" w:rsidRPr="00FD2952" w:rsidRDefault="007140FF" w:rsidP="00FD2952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D2952">
        <w:rPr>
          <w:rFonts w:ascii="Times New Roman" w:eastAsia="SimSun" w:hAnsi="Times New Roman" w:cs="Times New Roman"/>
          <w:sz w:val="24"/>
          <w:szCs w:val="24"/>
        </w:rPr>
        <w:t>Просмотр виде</w:t>
      </w:r>
      <w:r w:rsidR="00465A46" w:rsidRPr="00FD2952">
        <w:rPr>
          <w:rFonts w:ascii="Times New Roman" w:eastAsia="SimSun" w:hAnsi="Times New Roman" w:cs="Times New Roman"/>
          <w:sz w:val="24"/>
          <w:szCs w:val="24"/>
        </w:rPr>
        <w:t>офильмов.</w:t>
      </w:r>
    </w:p>
    <w:p w:rsidR="00465A46" w:rsidRPr="00FD2952" w:rsidRDefault="00465A46" w:rsidP="00FD2952">
      <w:pPr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 w:rsidRPr="00FD2952">
        <w:rPr>
          <w:rFonts w:ascii="Times New Roman" w:eastAsia="SimSun" w:hAnsi="Times New Roman" w:cs="Times New Roman"/>
          <w:i/>
          <w:sz w:val="24"/>
          <w:szCs w:val="24"/>
        </w:rPr>
        <w:t>Практика.</w:t>
      </w:r>
    </w:p>
    <w:p w:rsidR="007140FF" w:rsidRPr="00FD2952" w:rsidRDefault="00465A46" w:rsidP="00FD2952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D2952">
        <w:rPr>
          <w:rFonts w:ascii="Times New Roman" w:eastAsia="SimSun" w:hAnsi="Times New Roman" w:cs="Times New Roman"/>
          <w:sz w:val="24"/>
          <w:szCs w:val="24"/>
        </w:rPr>
        <w:t xml:space="preserve"> Работа по фильмам. </w:t>
      </w:r>
    </w:p>
    <w:p w:rsidR="007140FF" w:rsidRPr="00FD2952" w:rsidRDefault="007140FF" w:rsidP="00FD2952">
      <w:pPr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FD2952">
        <w:rPr>
          <w:rFonts w:ascii="Times New Roman" w:eastAsia="SimSun" w:hAnsi="Times New Roman" w:cs="Times New Roman"/>
          <w:b/>
          <w:sz w:val="24"/>
          <w:szCs w:val="24"/>
        </w:rPr>
        <w:t>13.</w:t>
      </w:r>
      <w:r w:rsidRPr="00FD295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FD2952">
        <w:rPr>
          <w:rFonts w:ascii="Times New Roman" w:eastAsia="SimSun" w:hAnsi="Times New Roman" w:cs="Times New Roman"/>
          <w:b/>
          <w:sz w:val="24"/>
          <w:szCs w:val="24"/>
        </w:rPr>
        <w:t>Итоговое занятие.</w:t>
      </w:r>
      <w:r w:rsidRPr="00FD295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(4часов</w:t>
      </w: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>)</w:t>
      </w:r>
    </w:p>
    <w:p w:rsidR="007140FF" w:rsidRPr="00FD2952" w:rsidRDefault="007140FF" w:rsidP="00FD2952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Защита учебного </w:t>
      </w:r>
      <w:r w:rsidR="00314416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проекта в </w:t>
      </w:r>
      <w:r w:rsidRPr="00FD295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формах, выбранных</w:t>
      </w:r>
      <w:r w:rsidR="00314416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уча</w:t>
      </w:r>
      <w:r w:rsidR="002C19BF" w:rsidRPr="00FD2952">
        <w:rPr>
          <w:rFonts w:ascii="Times New Roman" w:hAnsi="Times New Roman" w:cs="Times New Roman"/>
          <w:bCs/>
          <w:spacing w:val="-1"/>
          <w:sz w:val="24"/>
          <w:szCs w:val="24"/>
        </w:rPr>
        <w:t>щимися</w:t>
      </w:r>
      <w:r w:rsidRPr="00FD2952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</w:p>
    <w:p w:rsidR="007140FF" w:rsidRPr="00FD2952" w:rsidRDefault="007140FF" w:rsidP="00FD2952">
      <w:pPr>
        <w:pStyle w:val="21"/>
        <w:spacing w:line="240" w:lineRule="auto"/>
        <w:ind w:right="0"/>
        <w:rPr>
          <w:rFonts w:eastAsia="Times New Roman" w:cs="Times New Roman"/>
          <w:b/>
          <w:iCs/>
          <w:lang w:val="ru-RU" w:eastAsia="ar-SA" w:bidi="ar-SA"/>
        </w:rPr>
      </w:pPr>
    </w:p>
    <w:p w:rsidR="007140FF" w:rsidRPr="00FD2952" w:rsidRDefault="007140FF" w:rsidP="00FD2952">
      <w:pPr>
        <w:pStyle w:val="21"/>
        <w:spacing w:line="240" w:lineRule="auto"/>
        <w:ind w:right="0"/>
        <w:rPr>
          <w:rFonts w:eastAsia="Times New Roman" w:cs="Times New Roman"/>
          <w:b/>
          <w:iCs/>
          <w:lang w:val="ru-RU" w:eastAsia="ar-SA" w:bidi="ar-SA"/>
        </w:rPr>
      </w:pPr>
    </w:p>
    <w:p w:rsidR="007140FF" w:rsidRPr="00FD2952" w:rsidRDefault="007140FF" w:rsidP="00FD2952">
      <w:pPr>
        <w:pStyle w:val="21"/>
        <w:spacing w:line="240" w:lineRule="auto"/>
        <w:ind w:right="0"/>
        <w:rPr>
          <w:rFonts w:eastAsia="Times New Roman" w:cs="Times New Roman"/>
          <w:b/>
          <w:iCs/>
          <w:lang w:val="ru-RU" w:eastAsia="ar-SA" w:bidi="ar-SA"/>
        </w:rPr>
      </w:pPr>
    </w:p>
    <w:p w:rsidR="007140FF" w:rsidRPr="00FD2952" w:rsidRDefault="007140FF" w:rsidP="00FD2952">
      <w:pPr>
        <w:pStyle w:val="21"/>
        <w:spacing w:line="240" w:lineRule="auto"/>
        <w:ind w:right="0"/>
        <w:rPr>
          <w:rFonts w:eastAsia="Times New Roman" w:cs="Times New Roman"/>
          <w:b/>
          <w:iCs/>
          <w:lang w:val="ru-RU" w:eastAsia="ar-SA" w:bidi="ar-SA"/>
        </w:rPr>
      </w:pPr>
    </w:p>
    <w:p w:rsidR="00465A46" w:rsidRPr="00FD2952" w:rsidRDefault="00465A46" w:rsidP="00FD2952">
      <w:pPr>
        <w:pStyle w:val="21"/>
        <w:spacing w:line="240" w:lineRule="auto"/>
        <w:ind w:right="0"/>
        <w:rPr>
          <w:rFonts w:eastAsia="Times New Roman" w:cs="Times New Roman"/>
          <w:b/>
          <w:iCs/>
          <w:lang w:val="ru-RU" w:eastAsia="ar-SA" w:bidi="ar-SA"/>
        </w:rPr>
      </w:pPr>
    </w:p>
    <w:p w:rsidR="00465A46" w:rsidRPr="00FD2952" w:rsidRDefault="00465A46" w:rsidP="00FD2952">
      <w:pPr>
        <w:pStyle w:val="21"/>
        <w:spacing w:line="240" w:lineRule="auto"/>
        <w:ind w:right="0"/>
        <w:rPr>
          <w:rFonts w:eastAsia="Times New Roman" w:cs="Times New Roman"/>
          <w:b/>
          <w:iCs/>
          <w:lang w:val="ru-RU" w:eastAsia="ar-SA" w:bidi="ar-SA"/>
        </w:rPr>
      </w:pPr>
    </w:p>
    <w:p w:rsidR="00465A46" w:rsidRPr="00FD2952" w:rsidRDefault="00465A46" w:rsidP="00FD2952">
      <w:pPr>
        <w:pStyle w:val="21"/>
        <w:spacing w:line="240" w:lineRule="auto"/>
        <w:ind w:right="0"/>
        <w:rPr>
          <w:rFonts w:eastAsia="Times New Roman" w:cs="Times New Roman"/>
          <w:b/>
          <w:iCs/>
          <w:lang w:val="ru-RU" w:eastAsia="ar-SA" w:bidi="ar-SA"/>
        </w:rPr>
      </w:pPr>
    </w:p>
    <w:p w:rsidR="00465A46" w:rsidRPr="00FD2952" w:rsidRDefault="00465A46" w:rsidP="00FD2952">
      <w:pPr>
        <w:pStyle w:val="21"/>
        <w:spacing w:line="240" w:lineRule="auto"/>
        <w:ind w:right="0"/>
        <w:rPr>
          <w:rFonts w:eastAsia="Times New Roman" w:cs="Times New Roman"/>
          <w:b/>
          <w:iCs/>
          <w:lang w:val="ru-RU" w:eastAsia="ar-SA" w:bidi="ar-SA"/>
        </w:rPr>
      </w:pPr>
    </w:p>
    <w:p w:rsidR="00465A46" w:rsidRPr="00FD2952" w:rsidRDefault="00465A46" w:rsidP="00FD2952">
      <w:pPr>
        <w:pStyle w:val="21"/>
        <w:spacing w:line="240" w:lineRule="auto"/>
        <w:ind w:right="0"/>
        <w:rPr>
          <w:rFonts w:eastAsia="Times New Roman" w:cs="Times New Roman"/>
          <w:b/>
          <w:iCs/>
          <w:lang w:val="ru-RU" w:eastAsia="ar-SA" w:bidi="ar-SA"/>
        </w:rPr>
      </w:pPr>
    </w:p>
    <w:p w:rsidR="00465A46" w:rsidRPr="00FD2952" w:rsidRDefault="00465A46" w:rsidP="00FD2952">
      <w:pPr>
        <w:pStyle w:val="21"/>
        <w:spacing w:line="240" w:lineRule="auto"/>
        <w:ind w:right="0"/>
        <w:rPr>
          <w:rFonts w:eastAsia="Times New Roman" w:cs="Times New Roman"/>
          <w:b/>
          <w:iCs/>
          <w:lang w:val="ru-RU" w:eastAsia="ar-SA" w:bidi="ar-SA"/>
        </w:rPr>
      </w:pPr>
    </w:p>
    <w:p w:rsidR="00465A46" w:rsidRPr="00FD2952" w:rsidRDefault="00465A46" w:rsidP="00FD2952">
      <w:pPr>
        <w:pStyle w:val="21"/>
        <w:spacing w:line="240" w:lineRule="auto"/>
        <w:ind w:right="0"/>
        <w:rPr>
          <w:rFonts w:eastAsia="Times New Roman" w:cs="Times New Roman"/>
          <w:b/>
          <w:iCs/>
          <w:lang w:val="ru-RU" w:eastAsia="ar-SA" w:bidi="ar-SA"/>
        </w:rPr>
      </w:pPr>
    </w:p>
    <w:p w:rsidR="00465A46" w:rsidRPr="00FD2952" w:rsidRDefault="00465A46" w:rsidP="00FD2952">
      <w:pPr>
        <w:pStyle w:val="21"/>
        <w:spacing w:line="240" w:lineRule="auto"/>
        <w:ind w:right="0"/>
        <w:rPr>
          <w:rFonts w:eastAsia="Times New Roman" w:cs="Times New Roman"/>
          <w:b/>
          <w:iCs/>
          <w:lang w:val="ru-RU" w:eastAsia="ar-SA" w:bidi="ar-SA"/>
        </w:rPr>
      </w:pPr>
    </w:p>
    <w:p w:rsidR="00465A46" w:rsidRPr="00FD2952" w:rsidRDefault="00465A46" w:rsidP="00FD2952">
      <w:pPr>
        <w:pStyle w:val="21"/>
        <w:spacing w:line="240" w:lineRule="auto"/>
        <w:ind w:right="0"/>
        <w:rPr>
          <w:rFonts w:eastAsia="Times New Roman" w:cs="Times New Roman"/>
          <w:b/>
          <w:iCs/>
          <w:lang w:val="ru-RU" w:eastAsia="ar-SA" w:bidi="ar-SA"/>
        </w:rPr>
      </w:pPr>
    </w:p>
    <w:p w:rsidR="00465A46" w:rsidRPr="00FD2952" w:rsidRDefault="00465A46" w:rsidP="00FD2952">
      <w:pPr>
        <w:pStyle w:val="21"/>
        <w:spacing w:line="240" w:lineRule="auto"/>
        <w:ind w:right="0"/>
        <w:rPr>
          <w:rFonts w:eastAsia="Times New Roman" w:cs="Times New Roman"/>
          <w:b/>
          <w:iCs/>
          <w:lang w:val="ru-RU" w:eastAsia="ar-SA" w:bidi="ar-SA"/>
        </w:rPr>
      </w:pPr>
    </w:p>
    <w:p w:rsidR="00A36B06" w:rsidRPr="00FD2952" w:rsidRDefault="00A36B06" w:rsidP="00FD2952">
      <w:pPr>
        <w:pStyle w:val="21"/>
        <w:spacing w:line="240" w:lineRule="auto"/>
        <w:ind w:right="0"/>
        <w:rPr>
          <w:rFonts w:eastAsia="Times New Roman" w:cs="Times New Roman"/>
          <w:b/>
          <w:iCs/>
          <w:lang w:val="ru-RU" w:eastAsia="ar-SA" w:bidi="ar-SA"/>
        </w:rPr>
      </w:pPr>
    </w:p>
    <w:p w:rsidR="007140FF" w:rsidRPr="00FD2952" w:rsidRDefault="007140FF" w:rsidP="00FD2952">
      <w:pPr>
        <w:pStyle w:val="21"/>
        <w:spacing w:line="240" w:lineRule="auto"/>
        <w:ind w:right="0"/>
        <w:rPr>
          <w:rFonts w:eastAsia="Times New Roman" w:cs="Times New Roman"/>
          <w:b/>
          <w:iCs/>
          <w:lang w:val="ru-RU" w:eastAsia="ar-SA" w:bidi="ar-SA"/>
        </w:rPr>
      </w:pPr>
    </w:p>
    <w:p w:rsidR="007140FF" w:rsidRPr="00FD2952" w:rsidRDefault="007140FF" w:rsidP="00FD2952">
      <w:pPr>
        <w:tabs>
          <w:tab w:val="left" w:pos="520"/>
        </w:tabs>
        <w:suppressAutoHyphens/>
        <w:snapToGrid w:val="0"/>
        <w:spacing w:before="120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9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proofErr w:type="spellStart"/>
      <w:proofErr w:type="gramStart"/>
      <w:r w:rsidRPr="00FD2952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FD2952">
        <w:rPr>
          <w:rFonts w:ascii="Times New Roman" w:hAnsi="Times New Roman" w:cs="Times New Roman"/>
          <w:b/>
          <w:sz w:val="24"/>
          <w:szCs w:val="24"/>
        </w:rPr>
        <w:t xml:space="preserve"> - тематический</w:t>
      </w:r>
      <w:proofErr w:type="gramEnd"/>
      <w:r w:rsidRPr="00FD2952">
        <w:rPr>
          <w:rFonts w:ascii="Times New Roman" w:hAnsi="Times New Roman" w:cs="Times New Roman"/>
          <w:b/>
          <w:sz w:val="24"/>
          <w:szCs w:val="24"/>
        </w:rPr>
        <w:t xml:space="preserve"> план 2 года обучения</w:t>
      </w:r>
    </w:p>
    <w:p w:rsidR="007140FF" w:rsidRPr="00FD2952" w:rsidRDefault="007140FF" w:rsidP="00FD2952">
      <w:pPr>
        <w:tabs>
          <w:tab w:val="left" w:pos="520"/>
        </w:tabs>
        <w:suppressAutoHyphens/>
        <w:snapToGrid w:val="0"/>
        <w:spacing w:before="120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394"/>
        <w:gridCol w:w="1418"/>
        <w:gridCol w:w="1559"/>
        <w:gridCol w:w="1382"/>
      </w:tblGrid>
      <w:tr w:rsidR="007140FF" w:rsidRPr="00FD2952" w:rsidTr="00465A46">
        <w:trPr>
          <w:trHeight w:val="315"/>
        </w:trPr>
        <w:tc>
          <w:tcPr>
            <w:tcW w:w="817" w:type="dxa"/>
            <w:vMerge w:val="restart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359" w:type="dxa"/>
            <w:gridSpan w:val="3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140FF" w:rsidRPr="00FD2952" w:rsidTr="00465A46">
        <w:trPr>
          <w:trHeight w:val="240"/>
        </w:trPr>
        <w:tc>
          <w:tcPr>
            <w:tcW w:w="817" w:type="dxa"/>
            <w:vMerge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Теоретические знания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Практические знания</w:t>
            </w:r>
          </w:p>
        </w:tc>
      </w:tr>
      <w:tr w:rsidR="007140FF" w:rsidRPr="00FD2952" w:rsidTr="00465A46"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Введение. Понятия проектной деятельности, учебного </w:t>
            </w:r>
            <w:r w:rsidRPr="00FD2952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проекта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                                       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7140FF" w:rsidRPr="00FD2952" w:rsidTr="00465A46">
        <w:trPr>
          <w:trHeight w:val="365"/>
        </w:trPr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40FF" w:rsidRPr="00FD2952" w:rsidRDefault="007140FF" w:rsidP="00FD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Типы проектов. Проекты в учебной деятельности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7140FF" w:rsidRPr="00FD2952" w:rsidTr="00465A46">
        <w:trPr>
          <w:trHeight w:val="359"/>
        </w:trPr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7140FF" w:rsidRPr="00FD2952" w:rsidTr="00465A46">
        <w:trPr>
          <w:trHeight w:val="495"/>
        </w:trPr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Этапы разработки учебного проекта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7140FF" w:rsidRPr="00FD2952" w:rsidTr="00465A46">
        <w:trPr>
          <w:trHeight w:val="517"/>
        </w:trPr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Выбор темы проекта. Подбор ресурсов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</w:tr>
      <w:tr w:rsidR="007140FF" w:rsidRPr="00FD2952" w:rsidTr="00465A46"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Первые проекты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26</w:t>
            </w:r>
          </w:p>
        </w:tc>
      </w:tr>
      <w:tr w:rsidR="007140FF" w:rsidRPr="00FD2952" w:rsidTr="00465A46"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Мини-конфиренции</w:t>
            </w:r>
            <w:proofErr w:type="spellEnd"/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22</w:t>
            </w:r>
          </w:p>
        </w:tc>
      </w:tr>
      <w:tr w:rsidR="007140FF" w:rsidRPr="00FD2952" w:rsidTr="00465A46"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40FF" w:rsidRPr="00FD2952" w:rsidRDefault="007140FF" w:rsidP="00FD29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сценариев проектов для интеллектуальных игр, викторин, конкурсов.      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26</w:t>
            </w:r>
          </w:p>
        </w:tc>
      </w:tr>
      <w:tr w:rsidR="007140FF" w:rsidRPr="00FD2952" w:rsidTr="00465A46"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сценарии праздников </w:t>
            </w:r>
          </w:p>
          <w:p w:rsidR="007140FF" w:rsidRPr="00FD2952" w:rsidRDefault="007140FF" w:rsidP="00FD2952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сценариев на любую тему. Коллективный проект.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</w:tr>
      <w:tr w:rsidR="007140FF" w:rsidRPr="00FD2952" w:rsidTr="00465A46"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40FF" w:rsidRPr="00FD2952" w:rsidRDefault="007140FF" w:rsidP="00FD2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Рукотворная книга      </w:t>
            </w:r>
          </w:p>
          <w:p w:rsidR="007140FF" w:rsidRPr="00FD2952" w:rsidRDefault="007140FF" w:rsidP="00FD2952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Проект: Изготовление книги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14</w:t>
            </w:r>
          </w:p>
        </w:tc>
      </w:tr>
      <w:tr w:rsidR="007140FF" w:rsidRPr="00FD2952" w:rsidTr="00465A46"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Разработка сценариев к </w:t>
            </w:r>
            <w:proofErr w:type="spellStart"/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мини</w:t>
            </w:r>
            <w:r w:rsidR="006F6CEA"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-пректы</w:t>
            </w:r>
            <w:proofErr w:type="spellEnd"/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30</w:t>
            </w:r>
          </w:p>
        </w:tc>
      </w:tr>
      <w:tr w:rsidR="007140FF" w:rsidRPr="00FD2952" w:rsidTr="00465A46"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</w:tr>
      <w:tr w:rsidR="007140FF" w:rsidRPr="00FD2952" w:rsidTr="00465A46">
        <w:tc>
          <w:tcPr>
            <w:tcW w:w="817" w:type="dxa"/>
          </w:tcPr>
          <w:p w:rsidR="007140FF" w:rsidRPr="00FD2952" w:rsidRDefault="007140FF" w:rsidP="00FD29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7140FF" w:rsidRPr="00FD2952" w:rsidTr="00465A46">
        <w:tc>
          <w:tcPr>
            <w:tcW w:w="817" w:type="dxa"/>
          </w:tcPr>
          <w:p w:rsidR="007140FF" w:rsidRPr="00FD2952" w:rsidRDefault="007140FF" w:rsidP="00FD2952">
            <w:pPr>
              <w:ind w:left="426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59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58</w:t>
            </w:r>
          </w:p>
        </w:tc>
        <w:tc>
          <w:tcPr>
            <w:tcW w:w="1382" w:type="dxa"/>
          </w:tcPr>
          <w:p w:rsidR="007140FF" w:rsidRPr="00FD2952" w:rsidRDefault="007140FF" w:rsidP="00FD295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D2952">
              <w:rPr>
                <w:rFonts w:ascii="Times New Roman" w:eastAsia="SimSun" w:hAnsi="Times New Roman" w:cs="Times New Roman"/>
                <w:sz w:val="24"/>
                <w:szCs w:val="24"/>
              </w:rPr>
              <w:t>158</w:t>
            </w:r>
          </w:p>
        </w:tc>
      </w:tr>
    </w:tbl>
    <w:p w:rsidR="007140FF" w:rsidRPr="00FD2952" w:rsidRDefault="007140FF" w:rsidP="00FD29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CEA" w:rsidRPr="00FD2952" w:rsidRDefault="006F6CEA" w:rsidP="00FD2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CEA" w:rsidRPr="00FD2952" w:rsidRDefault="006F6CEA" w:rsidP="00FD2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CEA" w:rsidRPr="00FD2952" w:rsidRDefault="006F6CEA" w:rsidP="00FD2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CEA" w:rsidRPr="00FD2952" w:rsidRDefault="006F6CEA" w:rsidP="00FD2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CEA" w:rsidRPr="00FD2952" w:rsidRDefault="006F6CEA" w:rsidP="00FD2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CEA" w:rsidRDefault="006F6CEA" w:rsidP="00FD2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2952" w:rsidRPr="00FD2952" w:rsidRDefault="00FD2952" w:rsidP="00FD2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CEA" w:rsidRPr="00FD2952" w:rsidRDefault="006F6CEA" w:rsidP="00FD2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7140FF" w:rsidRPr="00FD2952" w:rsidRDefault="007140FF" w:rsidP="00FD29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952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FD2952">
        <w:rPr>
          <w:rFonts w:ascii="Times New Roman" w:hAnsi="Times New Roman" w:cs="Times New Roman"/>
          <w:b/>
          <w:sz w:val="24"/>
          <w:szCs w:val="24"/>
        </w:rPr>
        <w:t>Вводное</w:t>
      </w:r>
      <w:proofErr w:type="gramEnd"/>
      <w:r w:rsidRPr="00FD2952">
        <w:rPr>
          <w:rFonts w:ascii="Times New Roman" w:hAnsi="Times New Roman" w:cs="Times New Roman"/>
          <w:b/>
          <w:sz w:val="24"/>
          <w:szCs w:val="24"/>
        </w:rPr>
        <w:t xml:space="preserve"> занятия(4 часа)</w:t>
      </w:r>
    </w:p>
    <w:p w:rsidR="00465A46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FD2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FDD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Знакомство с программой объединения.</w:t>
      </w:r>
      <w:r w:rsidR="00314416">
        <w:rPr>
          <w:rFonts w:ascii="Times New Roman" w:hAnsi="Times New Roman" w:cs="Times New Roman"/>
          <w:sz w:val="24"/>
          <w:szCs w:val="24"/>
        </w:rPr>
        <w:t xml:space="preserve"> </w:t>
      </w:r>
      <w:r w:rsidR="00EF3FDD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деятельность. Задачи и планы работы.</w:t>
      </w:r>
      <w:r w:rsidR="00314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DD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учащихся на занятиях, проводимых как в Центре детского творчества, так и в музеях, на улицах посёлка, на природе.</w:t>
      </w:r>
    </w:p>
    <w:p w:rsidR="00EF3FDD" w:rsidRPr="00FD2952" w:rsidRDefault="00EF3FDD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темой</w:t>
      </w:r>
    </w:p>
    <w:p w:rsidR="00EF3FDD" w:rsidRPr="00FD2952" w:rsidRDefault="00EF3FDD" w:rsidP="00FD2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A46" w:rsidRPr="00FD2952" w:rsidRDefault="00465A46" w:rsidP="00FD29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952">
        <w:rPr>
          <w:rFonts w:ascii="Times New Roman" w:hAnsi="Times New Roman" w:cs="Times New Roman"/>
          <w:i/>
          <w:sz w:val="24"/>
          <w:szCs w:val="24"/>
        </w:rPr>
        <w:t>Практика.</w:t>
      </w:r>
    </w:p>
    <w:p w:rsidR="007140FF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Слайд шоу о Работе Объединения.</w:t>
      </w:r>
    </w:p>
    <w:p w:rsidR="007140FF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Вводный контроль.</w:t>
      </w:r>
    </w:p>
    <w:p w:rsidR="007140FF" w:rsidRPr="00FD2952" w:rsidRDefault="007140FF" w:rsidP="00FD29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D2952">
        <w:rPr>
          <w:rFonts w:ascii="Times New Roman" w:hAnsi="Times New Roman" w:cs="Times New Roman"/>
          <w:b/>
          <w:bCs/>
          <w:spacing w:val="-3"/>
          <w:sz w:val="24"/>
          <w:szCs w:val="24"/>
        </w:rPr>
        <w:t>2.Типология проектов.(4 часа)</w:t>
      </w:r>
    </w:p>
    <w:p w:rsidR="00EF3FDD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95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EF3FDD" w:rsidRPr="00FD2952">
        <w:rPr>
          <w:rFonts w:ascii="Times New Roman" w:hAnsi="Times New Roman" w:cs="Times New Roman"/>
          <w:bCs/>
          <w:i/>
          <w:spacing w:val="-3"/>
          <w:sz w:val="24"/>
          <w:szCs w:val="24"/>
        </w:rPr>
        <w:t>Теория</w:t>
      </w:r>
      <w:r w:rsidR="00EF3FDD" w:rsidRPr="00FD2952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  <w:r w:rsidR="00EF3FDD" w:rsidRPr="00FD2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F3FDD" w:rsidRPr="00FD2952" w:rsidRDefault="00EF3FD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темы. Информационный материал по теме (лекция, беседа).</w:t>
      </w:r>
    </w:p>
    <w:p w:rsidR="00EF3FDD" w:rsidRPr="00FD2952" w:rsidRDefault="00EF3FD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основных вида деятельности: циклические процессы (операции) и проекты.</w:t>
      </w:r>
    </w:p>
    <w:p w:rsidR="00EF3FDD" w:rsidRPr="00FD2952" w:rsidRDefault="00EF3FD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«проект». Основные отличительные признаки проектной деятельности.</w:t>
      </w:r>
    </w:p>
    <w:p w:rsidR="00EF3FDD" w:rsidRPr="00FD2952" w:rsidRDefault="007140FF" w:rsidP="00FD2952">
      <w:pPr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FD2952">
        <w:rPr>
          <w:rFonts w:ascii="Times New Roman" w:hAnsi="Times New Roman" w:cs="Times New Roman"/>
          <w:bCs/>
          <w:spacing w:val="-3"/>
          <w:sz w:val="24"/>
          <w:szCs w:val="24"/>
        </w:rPr>
        <w:t>Проекты по различ</w:t>
      </w:r>
      <w:r w:rsidRPr="00FD2952">
        <w:rPr>
          <w:rFonts w:ascii="Times New Roman" w:hAnsi="Times New Roman" w:cs="Times New Roman"/>
          <w:bCs/>
          <w:spacing w:val="-3"/>
          <w:sz w:val="24"/>
          <w:szCs w:val="24"/>
        </w:rPr>
        <w:softHyphen/>
      </w:r>
      <w:r w:rsidRPr="00FD2952">
        <w:rPr>
          <w:rFonts w:ascii="Times New Roman" w:hAnsi="Times New Roman" w:cs="Times New Roman"/>
          <w:bCs/>
          <w:spacing w:val="-1"/>
          <w:sz w:val="24"/>
          <w:szCs w:val="24"/>
        </w:rPr>
        <w:t>ным образовательным предметам и их осо</w:t>
      </w:r>
      <w:r w:rsidRPr="00FD2952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FD295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бенности. </w:t>
      </w:r>
    </w:p>
    <w:p w:rsidR="00EF3FDD" w:rsidRPr="00FD2952" w:rsidRDefault="00EF3FDD" w:rsidP="00FD2952">
      <w:pPr>
        <w:jc w:val="both"/>
        <w:rPr>
          <w:rFonts w:ascii="Times New Roman" w:hAnsi="Times New Roman" w:cs="Times New Roman"/>
          <w:bCs/>
          <w:i/>
          <w:iCs/>
          <w:spacing w:val="-7"/>
          <w:sz w:val="24"/>
          <w:szCs w:val="24"/>
        </w:rPr>
      </w:pPr>
      <w:r w:rsidRPr="00FD2952">
        <w:rPr>
          <w:rFonts w:ascii="Times New Roman" w:hAnsi="Times New Roman" w:cs="Times New Roman"/>
          <w:bCs/>
          <w:i/>
          <w:iCs/>
          <w:spacing w:val="-7"/>
          <w:sz w:val="24"/>
          <w:szCs w:val="24"/>
        </w:rPr>
        <w:t>Практика.</w:t>
      </w:r>
    </w:p>
    <w:p w:rsidR="007140FF" w:rsidRPr="00FD2952" w:rsidRDefault="007140FF" w:rsidP="00FD2952">
      <w:pPr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FD295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Просмотр готовых </w:t>
      </w:r>
      <w:r w:rsidRPr="00FD2952">
        <w:rPr>
          <w:rFonts w:ascii="Times New Roman" w:hAnsi="Times New Roman" w:cs="Times New Roman"/>
          <w:bCs/>
          <w:spacing w:val="-11"/>
          <w:sz w:val="24"/>
          <w:szCs w:val="24"/>
        </w:rPr>
        <w:t>проектов по различным образовательным пред</w:t>
      </w:r>
      <w:r w:rsidRPr="00FD2952">
        <w:rPr>
          <w:rFonts w:ascii="Times New Roman" w:hAnsi="Times New Roman" w:cs="Times New Roman"/>
          <w:bCs/>
          <w:spacing w:val="-11"/>
          <w:sz w:val="24"/>
          <w:szCs w:val="24"/>
        </w:rPr>
        <w:softHyphen/>
      </w: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метам. </w:t>
      </w:r>
    </w:p>
    <w:p w:rsidR="003D418B" w:rsidRPr="00FD2952" w:rsidRDefault="003D418B" w:rsidP="00FD2952">
      <w:pPr>
        <w:framePr w:hSpace="180" w:wrap="around" w:vAnchor="text" w:hAnchor="margin" w:y="37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i/>
          <w:sz w:val="24"/>
          <w:szCs w:val="24"/>
        </w:rPr>
        <w:t>Теория</w:t>
      </w:r>
      <w:r w:rsidRPr="00FD2952">
        <w:rPr>
          <w:rFonts w:ascii="Times New Roman" w:hAnsi="Times New Roman" w:cs="Times New Roman"/>
          <w:sz w:val="24"/>
          <w:szCs w:val="24"/>
        </w:rPr>
        <w:t>.</w:t>
      </w:r>
    </w:p>
    <w:p w:rsidR="003D418B" w:rsidRPr="00FD2952" w:rsidRDefault="003D418B" w:rsidP="00FD2952">
      <w:pPr>
        <w:framePr w:hSpace="180" w:wrap="around" w:vAnchor="text" w:hAnchor="margin" w:y="37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hAnsi="Times New Roman" w:cs="Times New Roman"/>
          <w:sz w:val="24"/>
          <w:szCs w:val="24"/>
        </w:rPr>
        <w:t xml:space="preserve"> 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проектной деятельности: понятия «проект», «групповой</w:t>
      </w:r>
    </w:p>
    <w:p w:rsidR="003D418B" w:rsidRPr="00FD2952" w:rsidRDefault="003D418B" w:rsidP="00FD2952">
      <w:pPr>
        <w:framePr w:hSpace="180" w:wrap="around" w:vAnchor="text" w:hAnchor="margin" w:y="37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проект», соединение дисциплины и свободы выбора, </w:t>
      </w:r>
      <w:proofErr w:type="gram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двухкомпонентная</w:t>
      </w:r>
      <w:proofErr w:type="gramEnd"/>
    </w:p>
    <w:p w:rsidR="003D418B" w:rsidRPr="00FD2952" w:rsidRDefault="003D418B" w:rsidP="00FD2952">
      <w:pPr>
        <w:framePr w:hSpace="180" w:wrap="around" w:vAnchor="text" w:hAnchor="margin" w:y="37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проектной деятельности. Определение и реклама темы.</w:t>
      </w:r>
    </w:p>
    <w:p w:rsidR="007140FF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b/>
          <w:sz w:val="24"/>
          <w:szCs w:val="24"/>
        </w:rPr>
        <w:t>3.Основы проектной деятельности(2 часа)</w:t>
      </w:r>
    </w:p>
    <w:p w:rsidR="00EF3FDD" w:rsidRPr="00FD2952" w:rsidRDefault="003D418B" w:rsidP="00FD2952">
      <w:pPr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материал по теме</w:t>
      </w:r>
    </w:p>
    <w:p w:rsidR="003D418B" w:rsidRPr="00FD2952" w:rsidRDefault="003D418B" w:rsidP="00FD29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952">
        <w:rPr>
          <w:rFonts w:ascii="Times New Roman" w:hAnsi="Times New Roman" w:cs="Times New Roman"/>
          <w:i/>
          <w:sz w:val="24"/>
          <w:szCs w:val="24"/>
        </w:rPr>
        <w:t>Практика.</w:t>
      </w: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От проблемы к цели.</w:t>
      </w:r>
      <w:r w:rsidRPr="00FD2952">
        <w:rPr>
          <w:rFonts w:ascii="Times New Roman" w:eastAsia="Times New Roman" w:hAnsi="Times New Roman" w:cs="Times New Roman"/>
          <w:sz w:val="24"/>
          <w:szCs w:val="24"/>
        </w:rPr>
        <w:t xml:space="preserve"> Работа со справочной литературой. Способы первичной обработки информации. Основы риторики. Публичное выступление. Вопросы, направляющие проект: основополагающий, проблемный, учебный. </w:t>
      </w:r>
    </w:p>
    <w:p w:rsidR="003D418B" w:rsidRPr="00FD2952" w:rsidRDefault="003D418B" w:rsidP="00FD29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FD2952">
        <w:rPr>
          <w:rFonts w:ascii="Times New Roman" w:hAnsi="Times New Roman" w:cs="Times New Roman"/>
          <w:b/>
          <w:bCs/>
          <w:spacing w:val="1"/>
          <w:sz w:val="24"/>
          <w:szCs w:val="24"/>
        </w:rPr>
        <w:t>4.Этапы разработки и реализации учебно</w:t>
      </w:r>
      <w:r w:rsidRPr="00FD2952">
        <w:rPr>
          <w:rFonts w:ascii="Times New Roman" w:hAnsi="Times New Roman" w:cs="Times New Roman"/>
          <w:b/>
          <w:bCs/>
          <w:spacing w:val="1"/>
          <w:sz w:val="24"/>
          <w:szCs w:val="24"/>
        </w:rPr>
        <w:softHyphen/>
      </w:r>
      <w:r w:rsidRPr="00FD2952">
        <w:rPr>
          <w:rFonts w:ascii="Times New Roman" w:hAnsi="Times New Roman" w:cs="Times New Roman"/>
          <w:b/>
          <w:bCs/>
          <w:spacing w:val="-5"/>
          <w:sz w:val="24"/>
          <w:szCs w:val="24"/>
        </w:rPr>
        <w:t>го проекта.(4 часа)</w:t>
      </w:r>
    </w:p>
    <w:p w:rsidR="00A36B06" w:rsidRPr="00FD2952" w:rsidRDefault="00A36B06" w:rsidP="00FD2952">
      <w:pPr>
        <w:spacing w:after="0" w:line="240" w:lineRule="auto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3D418B" w:rsidRPr="00FD2952" w:rsidRDefault="003D418B" w:rsidP="00FD2952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FD2952">
        <w:rPr>
          <w:rFonts w:ascii="Times New Roman" w:hAnsi="Times New Roman" w:cs="Times New Roman"/>
          <w:bCs/>
          <w:i/>
          <w:spacing w:val="-5"/>
          <w:sz w:val="24"/>
          <w:szCs w:val="24"/>
        </w:rPr>
        <w:t>Теория.</w:t>
      </w:r>
      <w:r w:rsidR="007140FF" w:rsidRPr="00FD2952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Основные требования к содержа</w:t>
      </w:r>
      <w:r w:rsidR="007140FF" w:rsidRPr="00FD2952">
        <w:rPr>
          <w:rFonts w:ascii="Times New Roman" w:hAnsi="Times New Roman" w:cs="Times New Roman"/>
          <w:bCs/>
          <w:spacing w:val="-5"/>
          <w:sz w:val="24"/>
          <w:szCs w:val="24"/>
        </w:rPr>
        <w:softHyphen/>
      </w:r>
      <w:r w:rsidR="007140FF" w:rsidRPr="00FD2952">
        <w:rPr>
          <w:rFonts w:ascii="Times New Roman" w:hAnsi="Times New Roman" w:cs="Times New Roman"/>
          <w:bCs/>
          <w:spacing w:val="-2"/>
          <w:sz w:val="24"/>
          <w:szCs w:val="24"/>
        </w:rPr>
        <w:t>нию и организации учебного проекта. Фор</w:t>
      </w:r>
      <w:r w:rsidR="007140FF" w:rsidRPr="00FD2952">
        <w:rPr>
          <w:rFonts w:ascii="Times New Roman" w:hAnsi="Times New Roman" w:cs="Times New Roman"/>
          <w:bCs/>
          <w:spacing w:val="-2"/>
          <w:sz w:val="24"/>
          <w:szCs w:val="24"/>
        </w:rPr>
        <w:softHyphen/>
      </w:r>
      <w:r w:rsidR="007140FF" w:rsidRPr="00FD2952">
        <w:rPr>
          <w:rFonts w:ascii="Times New Roman" w:hAnsi="Times New Roman" w:cs="Times New Roman"/>
          <w:bCs/>
          <w:sz w:val="24"/>
          <w:szCs w:val="24"/>
        </w:rPr>
        <w:t>мулирование темы проекта. Понятие рабо</w:t>
      </w:r>
      <w:r w:rsidR="007140FF" w:rsidRPr="00FD2952">
        <w:rPr>
          <w:rFonts w:ascii="Times New Roman" w:hAnsi="Times New Roman" w:cs="Times New Roman"/>
          <w:bCs/>
          <w:sz w:val="24"/>
          <w:szCs w:val="24"/>
        </w:rPr>
        <w:softHyphen/>
      </w:r>
      <w:r w:rsidR="007140FF" w:rsidRPr="00FD2952">
        <w:rPr>
          <w:rFonts w:ascii="Times New Roman" w:hAnsi="Times New Roman" w:cs="Times New Roman"/>
          <w:bCs/>
          <w:spacing w:val="3"/>
          <w:sz w:val="24"/>
          <w:szCs w:val="24"/>
        </w:rPr>
        <w:t>чей папки материалов проекта</w:t>
      </w:r>
      <w:r w:rsidRPr="00FD2952">
        <w:rPr>
          <w:rFonts w:ascii="Times New Roman" w:hAnsi="Times New Roman" w:cs="Times New Roman"/>
          <w:bCs/>
          <w:spacing w:val="3"/>
          <w:sz w:val="24"/>
          <w:szCs w:val="24"/>
        </w:rPr>
        <w:t>.</w:t>
      </w:r>
    </w:p>
    <w:p w:rsidR="003D418B" w:rsidRPr="00FD2952" w:rsidRDefault="003D418B" w:rsidP="00FD2952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3D418B" w:rsidRPr="00FD2952" w:rsidRDefault="003D418B" w:rsidP="00FD2952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FD2952">
        <w:rPr>
          <w:rFonts w:ascii="Times New Roman" w:hAnsi="Times New Roman" w:cs="Times New Roman"/>
          <w:bCs/>
          <w:i/>
          <w:spacing w:val="3"/>
          <w:sz w:val="24"/>
          <w:szCs w:val="24"/>
        </w:rPr>
        <w:t>Практика</w:t>
      </w:r>
      <w:r w:rsidRPr="00FD2952">
        <w:rPr>
          <w:rFonts w:ascii="Times New Roman" w:hAnsi="Times New Roman" w:cs="Times New Roman"/>
          <w:bCs/>
          <w:spacing w:val="3"/>
          <w:sz w:val="24"/>
          <w:szCs w:val="24"/>
        </w:rPr>
        <w:t>.</w:t>
      </w:r>
    </w:p>
    <w:p w:rsidR="003D418B" w:rsidRPr="00FD2952" w:rsidRDefault="003D418B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поведения на занятии при индивидуальной работе, парами и в группе.</w:t>
      </w:r>
    </w:p>
    <w:p w:rsidR="003D418B" w:rsidRPr="00FD2952" w:rsidRDefault="003D418B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проблемной ситуации на основе жизненного опыта детей путём подводящего диалога.</w:t>
      </w:r>
    </w:p>
    <w:p w:rsidR="003D418B" w:rsidRPr="00FD2952" w:rsidRDefault="003D418B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предложенных тем (беседы, диспуты).</w:t>
      </w:r>
    </w:p>
    <w:p w:rsidR="003D418B" w:rsidRPr="00FD2952" w:rsidRDefault="003D418B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коммуникативных навыков при выполнении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</w:t>
      </w:r>
    </w:p>
    <w:p w:rsidR="003D418B" w:rsidRPr="00FD2952" w:rsidRDefault="003D418B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организации рабочего пространства и использования рабочего времени.</w:t>
      </w:r>
    </w:p>
    <w:p w:rsidR="007140FF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0FF" w:rsidRPr="00FD2952" w:rsidRDefault="007140FF" w:rsidP="00FD295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FD2952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FD2952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D2952">
        <w:rPr>
          <w:rFonts w:ascii="Times New Roman" w:hAnsi="Times New Roman" w:cs="Times New Roman"/>
          <w:b/>
          <w:bCs/>
          <w:spacing w:val="-5"/>
          <w:sz w:val="24"/>
          <w:szCs w:val="24"/>
        </w:rPr>
        <w:t>Выбор темы проекта.(6 часов</w:t>
      </w: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>)</w:t>
      </w:r>
    </w:p>
    <w:p w:rsidR="003D418B" w:rsidRPr="00FD2952" w:rsidRDefault="003D418B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</w:p>
    <w:p w:rsidR="003D418B" w:rsidRPr="00FD2952" w:rsidRDefault="003D418B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материал по теме (лекция, беседа).</w:t>
      </w:r>
    </w:p>
    <w:p w:rsidR="003D418B" w:rsidRPr="00FD2952" w:rsidRDefault="003D418B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Двухкомпонентная проектная деятельность, соединение дисциплины и свободы выбора.</w:t>
      </w:r>
    </w:p>
    <w:p w:rsidR="003D418B" w:rsidRPr="00FD2952" w:rsidRDefault="003D418B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предмета изучения «под разным углом»: многогранность содержания темы.</w:t>
      </w:r>
    </w:p>
    <w:p w:rsidR="003D418B" w:rsidRPr="00FD2952" w:rsidRDefault="003D418B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и её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подтемы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(мини-темы в рамках общей темы).</w:t>
      </w:r>
    </w:p>
    <w:p w:rsidR="003D418B" w:rsidRPr="00FD2952" w:rsidRDefault="003D418B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план и правила его составления.</w:t>
      </w:r>
    </w:p>
    <w:p w:rsidR="003D418B" w:rsidRPr="00314416" w:rsidRDefault="003D418B" w:rsidP="00314416">
      <w:pPr>
        <w:rPr>
          <w:rFonts w:ascii="Times New Roman" w:hAnsi="Times New Roman" w:cs="Times New Roman"/>
          <w:sz w:val="24"/>
          <w:szCs w:val="24"/>
        </w:rPr>
      </w:pPr>
      <w:r w:rsidRPr="00314416">
        <w:rPr>
          <w:rFonts w:ascii="Times New Roman" w:hAnsi="Times New Roman" w:cs="Times New Roman"/>
          <w:sz w:val="24"/>
          <w:szCs w:val="24"/>
        </w:rPr>
        <w:t>Правила организации индивидуальной и групповой работы.</w:t>
      </w:r>
      <w:r w:rsidRPr="00314416">
        <w:rPr>
          <w:rFonts w:ascii="Times New Roman" w:hAnsi="Times New Roman" w:cs="Times New Roman"/>
          <w:sz w:val="24"/>
          <w:szCs w:val="24"/>
        </w:rPr>
        <w:br/>
        <w:t>Критерии оценки работы учеников.</w:t>
      </w:r>
    </w:p>
    <w:p w:rsidR="003D418B" w:rsidRPr="00FD2952" w:rsidRDefault="003D418B" w:rsidP="00FD295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3D418B" w:rsidRPr="00FD2952" w:rsidRDefault="007140FF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hAnsi="Times New Roman" w:cs="Times New Roman"/>
          <w:bCs/>
          <w:i/>
          <w:spacing w:val="-5"/>
          <w:sz w:val="24"/>
          <w:szCs w:val="24"/>
        </w:rPr>
        <w:t xml:space="preserve"> </w:t>
      </w:r>
      <w:r w:rsidR="003D418B" w:rsidRPr="00FD2952">
        <w:rPr>
          <w:rFonts w:ascii="Times New Roman" w:hAnsi="Times New Roman" w:cs="Times New Roman"/>
          <w:bCs/>
          <w:i/>
          <w:spacing w:val="-5"/>
          <w:sz w:val="24"/>
          <w:szCs w:val="24"/>
        </w:rPr>
        <w:t>Практика</w:t>
      </w:r>
      <w:r w:rsidR="003D418B" w:rsidRPr="00FD2952">
        <w:rPr>
          <w:rFonts w:ascii="Times New Roman" w:hAnsi="Times New Roman" w:cs="Times New Roman"/>
          <w:bCs/>
          <w:spacing w:val="-5"/>
          <w:sz w:val="24"/>
          <w:szCs w:val="24"/>
        </w:rPr>
        <w:t>.</w:t>
      </w:r>
      <w:r w:rsidR="003D418B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418B" w:rsidRPr="00FD2952" w:rsidRDefault="003D418B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содержания выбранной темы, её многогранности.</w:t>
      </w:r>
    </w:p>
    <w:p w:rsidR="003D418B" w:rsidRPr="00FD2952" w:rsidRDefault="003D418B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 для исс</w:t>
      </w:r>
      <w:r w:rsidR="003144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ледования в рамках общей темы уча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щимися.</w:t>
      </w:r>
    </w:p>
    <w:p w:rsidR="003D418B" w:rsidRPr="00FD2952" w:rsidRDefault="003D418B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содержания работы по индивидуальным темам (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подтемам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D418B" w:rsidRPr="00FD2952" w:rsidRDefault="003D418B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и самостоятельная деятельность при составлении планов работы по выбранной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подтеме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(индивидуальных и групповых), сравнение и обобщение  представленного материала.</w:t>
      </w:r>
      <w:proofErr w:type="gramEnd"/>
    </w:p>
    <w:p w:rsidR="003D418B" w:rsidRPr="00FD2952" w:rsidRDefault="003D418B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последовательности действий каждого члена команды.</w:t>
      </w:r>
    </w:p>
    <w:p w:rsidR="007140FF" w:rsidRPr="00FD2952" w:rsidRDefault="007140FF" w:rsidP="00FD295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>Подбор ресурсов.</w:t>
      </w:r>
      <w:r w:rsidRPr="00FD295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Ресурсы, необходимые для реализации про</w:t>
      </w:r>
      <w:r w:rsidRPr="00FD2952">
        <w:rPr>
          <w:rFonts w:ascii="Times New Roman" w:hAnsi="Times New Roman" w:cs="Times New Roman"/>
          <w:bCs/>
          <w:spacing w:val="-8"/>
          <w:sz w:val="24"/>
          <w:szCs w:val="24"/>
        </w:rPr>
        <w:softHyphen/>
      </w:r>
      <w:r w:rsidRPr="00FD295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екта: информационные ресурсы, программное </w:t>
      </w:r>
      <w:r w:rsidRPr="00FD2952">
        <w:rPr>
          <w:rFonts w:ascii="Times New Roman" w:hAnsi="Times New Roman" w:cs="Times New Roman"/>
          <w:bCs/>
          <w:spacing w:val="-1"/>
          <w:sz w:val="24"/>
          <w:szCs w:val="24"/>
        </w:rPr>
        <w:t>обеспечение, технические ресурсы.</w:t>
      </w:r>
    </w:p>
    <w:p w:rsidR="00656DBD" w:rsidRPr="00FD2952" w:rsidRDefault="00656DBD" w:rsidP="00FD295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spacing w:after="0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FD2952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FD2952">
        <w:rPr>
          <w:rFonts w:ascii="Times New Roman" w:hAnsi="Times New Roman" w:cs="Times New Roman"/>
          <w:b/>
          <w:sz w:val="24"/>
          <w:szCs w:val="24"/>
        </w:rPr>
        <w:t>Первые проекты</w:t>
      </w:r>
      <w:r w:rsidRPr="00FD2952">
        <w:rPr>
          <w:rFonts w:ascii="Times New Roman" w:hAnsi="Times New Roman" w:cs="Times New Roman"/>
          <w:sz w:val="24"/>
          <w:szCs w:val="24"/>
        </w:rPr>
        <w:t xml:space="preserve"> </w:t>
      </w:r>
      <w:r w:rsidRPr="00FD2952">
        <w:rPr>
          <w:rFonts w:ascii="Times New Roman" w:hAnsi="Times New Roman" w:cs="Times New Roman"/>
          <w:b/>
          <w:bCs/>
          <w:spacing w:val="-5"/>
          <w:sz w:val="24"/>
          <w:szCs w:val="24"/>
        </w:rPr>
        <w:t>(34 часа</w:t>
      </w: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>)</w:t>
      </w:r>
    </w:p>
    <w:p w:rsidR="00656DBD" w:rsidRPr="00FD2952" w:rsidRDefault="00656DBD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черты и особенности проектно-исследовательской деятельности.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проектов. Групповой проект, особенности организации совместной работы.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проектов. Успешность проекта.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направлений для проектов с учётом интересов детей.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 над проектом.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результата проектов: поделки, мероприятия, исследования…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(правила) выбора темы проекта индивидуального или группового.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над групповым и индивидуальным проектами.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оформлению проекта.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Погружение в проект, обоснование практической и социальной пользы работы. Опреде</w:t>
      </w:r>
      <w:r w:rsidR="003144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значимости проблемы для уча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основополагающего вопроса проекта.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56DBD" w:rsidRPr="00FD2952" w:rsidRDefault="00314416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уча</w:t>
      </w:r>
      <w:r w:rsidR="00656DBD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темы проекта в рамках общей темы.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результата работы над проектом.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 навыков (партнёрское общение).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умения по распределению ролей каждого члена команды в групповом проекте.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оценивать свои возможности.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мыследеятельностных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 выдвижение идеи (мозговой штурм),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проблематизация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формулирование задачи, планирование своей деятельности, самоанализ и рефлексия.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критериев оценки и временного интервала работы над проектом.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команд для выполнения групповых проектов. Распределение ролей в командах. Выбор конструкторов, режиссёров и др.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Задания по устранению затруднений, возникающих при работе над проектом: формулировка целей (ведущих и промежуточных) и задач; поиски путей достижения главной цели проекта, аргументированный выбор оптимальных решений при наличии альтернативных.</w:t>
      </w:r>
    </w:p>
    <w:p w:rsidR="00656DBD" w:rsidRPr="00FD2952" w:rsidRDefault="00656DBD" w:rsidP="00FD2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FD2952">
        <w:rPr>
          <w:rFonts w:ascii="Times New Roman" w:hAnsi="Times New Roman" w:cs="Times New Roman"/>
          <w:b/>
          <w:sz w:val="24"/>
          <w:szCs w:val="24"/>
        </w:rPr>
        <w:t>7.</w:t>
      </w:r>
      <w:r w:rsidRPr="00FD2952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 w:rsidRPr="00FD2952">
        <w:rPr>
          <w:rFonts w:ascii="Times New Roman" w:eastAsia="SimSun" w:hAnsi="Times New Roman" w:cs="Times New Roman"/>
          <w:b/>
          <w:sz w:val="24"/>
          <w:szCs w:val="24"/>
        </w:rPr>
        <w:t>Мини-конфиренции</w:t>
      </w:r>
      <w:proofErr w:type="spellEnd"/>
      <w:r w:rsidRPr="00FD2952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FD2952">
        <w:rPr>
          <w:rFonts w:ascii="Times New Roman" w:hAnsi="Times New Roman" w:cs="Times New Roman"/>
          <w:b/>
          <w:bCs/>
          <w:spacing w:val="-5"/>
          <w:sz w:val="24"/>
          <w:szCs w:val="24"/>
        </w:rPr>
        <w:t>(28 часов</w:t>
      </w: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>)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656DBD" w:rsidRPr="00FD2952" w:rsidRDefault="00656DBD" w:rsidP="00FD2952">
      <w:pPr>
        <w:spacing w:after="0"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 w:rsidRPr="00FD2952">
        <w:rPr>
          <w:rFonts w:ascii="Times New Roman" w:eastAsia="SimSun" w:hAnsi="Times New Roman" w:cs="Times New Roman"/>
          <w:i/>
          <w:sz w:val="24"/>
          <w:szCs w:val="24"/>
        </w:rPr>
        <w:t>Теория.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над групповым и индивидуальным проектами.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оформлению работы (создание продукта, презентация).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изготовления продукта проекта.</w:t>
      </w:r>
    </w:p>
    <w:p w:rsidR="00656DBD" w:rsidRPr="00FD2952" w:rsidRDefault="00656DBD" w:rsidP="00FD2952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656DBD" w:rsidRPr="00FD2952" w:rsidRDefault="00656DBD" w:rsidP="00FD2952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D2952">
        <w:rPr>
          <w:rFonts w:ascii="Times New Roman" w:eastAsia="SimSun" w:hAnsi="Times New Roman" w:cs="Times New Roman"/>
          <w:i/>
          <w:sz w:val="24"/>
          <w:szCs w:val="24"/>
        </w:rPr>
        <w:t>Практика</w:t>
      </w:r>
      <w:r w:rsidRPr="00FD2952">
        <w:rPr>
          <w:rFonts w:ascii="Times New Roman" w:eastAsia="SimSun" w:hAnsi="Times New Roman" w:cs="Times New Roman"/>
          <w:sz w:val="24"/>
          <w:szCs w:val="24"/>
        </w:rPr>
        <w:t>.</w:t>
      </w:r>
    </w:p>
    <w:p w:rsidR="007140FF" w:rsidRPr="00FD2952" w:rsidRDefault="007140FF" w:rsidP="00FD2952">
      <w:pPr>
        <w:spacing w:after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FD2952">
        <w:rPr>
          <w:rFonts w:ascii="Times New Roman" w:eastAsia="SimSun" w:hAnsi="Times New Roman" w:cs="Times New Roman"/>
          <w:sz w:val="24"/>
          <w:szCs w:val="24"/>
        </w:rPr>
        <w:t xml:space="preserve">Выбор темы и создание плана для </w:t>
      </w:r>
      <w:proofErr w:type="spellStart"/>
      <w:r w:rsidRPr="00FD2952">
        <w:rPr>
          <w:rFonts w:ascii="Times New Roman" w:eastAsia="SimSun" w:hAnsi="Times New Roman" w:cs="Times New Roman"/>
          <w:sz w:val="24"/>
          <w:szCs w:val="24"/>
        </w:rPr>
        <w:t>мини-конфиренции</w:t>
      </w:r>
      <w:proofErr w:type="spellEnd"/>
      <w:r w:rsidRPr="00FD2952">
        <w:rPr>
          <w:rFonts w:ascii="Times New Roman" w:eastAsia="SimSun" w:hAnsi="Times New Roman" w:cs="Times New Roman"/>
          <w:sz w:val="24"/>
          <w:szCs w:val="24"/>
        </w:rPr>
        <w:t>, сбор информации, подбор фотоиллюстраций на выбранные темы,</w:t>
      </w:r>
      <w:r w:rsidRPr="00FD2952">
        <w:rPr>
          <w:rFonts w:ascii="Times New Roman" w:hAnsi="Times New Roman" w:cs="Times New Roman"/>
          <w:sz w:val="24"/>
          <w:szCs w:val="24"/>
        </w:rPr>
        <w:t xml:space="preserve"> 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Pr="00FD2952">
        <w:rPr>
          <w:rFonts w:ascii="Times New Roman" w:hAnsi="Times New Roman" w:cs="Times New Roman"/>
          <w:sz w:val="24"/>
          <w:szCs w:val="24"/>
        </w:rPr>
        <w:t xml:space="preserve">раздаточного материала для гостей– </w:t>
      </w:r>
      <w:proofErr w:type="gramStart"/>
      <w:r w:rsidRPr="00FD2952">
        <w:rPr>
          <w:rFonts w:ascii="Times New Roman" w:hAnsi="Times New Roman" w:cs="Times New Roman"/>
          <w:sz w:val="24"/>
          <w:szCs w:val="24"/>
        </w:rPr>
        <w:t>бу</w:t>
      </w:r>
      <w:proofErr w:type="gramEnd"/>
      <w:r w:rsidRPr="00FD2952">
        <w:rPr>
          <w:rFonts w:ascii="Times New Roman" w:hAnsi="Times New Roman" w:cs="Times New Roman"/>
          <w:sz w:val="24"/>
          <w:szCs w:val="24"/>
        </w:rPr>
        <w:t xml:space="preserve">клеты, отражающие содержание исследования. Подготовка проекта. </w:t>
      </w:r>
      <w:r w:rsidRPr="00FD2952">
        <w:rPr>
          <w:rFonts w:ascii="Times New Roman" w:eastAsia="SimSun" w:hAnsi="Times New Roman" w:cs="Times New Roman"/>
          <w:sz w:val="24"/>
          <w:szCs w:val="24"/>
        </w:rPr>
        <w:t>З</w:t>
      </w:r>
      <w:r w:rsidRPr="00FD295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ащита  </w:t>
      </w:r>
      <w:r w:rsidRPr="00FD2952">
        <w:rPr>
          <w:rFonts w:ascii="Times New Roman" w:hAnsi="Times New Roman" w:cs="Times New Roman"/>
          <w:bCs/>
          <w:spacing w:val="-1"/>
          <w:sz w:val="24"/>
          <w:szCs w:val="24"/>
        </w:rPr>
        <w:t>проект</w:t>
      </w:r>
      <w:r w:rsidR="00314416">
        <w:rPr>
          <w:rFonts w:ascii="Times New Roman" w:hAnsi="Times New Roman" w:cs="Times New Roman"/>
          <w:bCs/>
          <w:spacing w:val="-1"/>
          <w:sz w:val="24"/>
          <w:szCs w:val="24"/>
        </w:rPr>
        <w:t>ов в формах, выбранных уча</w:t>
      </w:r>
      <w:r w:rsidR="002C19BF" w:rsidRPr="00FD2952">
        <w:rPr>
          <w:rFonts w:ascii="Times New Roman" w:hAnsi="Times New Roman" w:cs="Times New Roman"/>
          <w:bCs/>
          <w:spacing w:val="-1"/>
          <w:sz w:val="24"/>
          <w:szCs w:val="24"/>
        </w:rPr>
        <w:t>щимися</w:t>
      </w:r>
      <w:r w:rsidRPr="00FD2952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</w:p>
    <w:p w:rsidR="007140FF" w:rsidRPr="00FD2952" w:rsidRDefault="007140FF" w:rsidP="00FD2952">
      <w:pPr>
        <w:spacing w:after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952">
        <w:rPr>
          <w:rFonts w:ascii="Times New Roman" w:hAnsi="Times New Roman" w:cs="Times New Roman"/>
          <w:b/>
          <w:bCs/>
          <w:spacing w:val="-1"/>
          <w:sz w:val="24"/>
          <w:szCs w:val="24"/>
        </w:rPr>
        <w:t>8.</w:t>
      </w:r>
      <w:r w:rsidRPr="00FD2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Разработка сценариев проектов для интеллектуальных игр, викторин, конкурсов.  </w:t>
      </w:r>
      <w:r w:rsidRPr="00FD2952">
        <w:rPr>
          <w:rFonts w:ascii="Times New Roman" w:hAnsi="Times New Roman" w:cs="Times New Roman"/>
          <w:b/>
          <w:bCs/>
          <w:spacing w:val="-5"/>
          <w:sz w:val="24"/>
          <w:szCs w:val="24"/>
        </w:rPr>
        <w:t>(34часа</w:t>
      </w: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>)</w:t>
      </w:r>
    </w:p>
    <w:p w:rsidR="00656DBD" w:rsidRPr="00FD2952" w:rsidRDefault="00656DBD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6DBD" w:rsidRPr="00FD2952" w:rsidRDefault="00656DBD" w:rsidP="00FD295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проектной деятельности (повторение): этапы работы над проектом, виды проектов. Реклама темы: информационный материал по теме. Выбор темы.</w:t>
      </w:r>
    </w:p>
    <w:p w:rsidR="00656DBD" w:rsidRPr="00FD2952" w:rsidRDefault="00656DBD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интересных задач или составление задач самими участниками кружка</w:t>
      </w:r>
      <w:proofErr w:type="gram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 или по группам разрабатывают проект и готовят защиту – продукт проектной деятельности – в виде сценария праздника. Поиск интересных заданий  или составление задач самими участниками кружка. Проект. Разработка и оформление буклета «Викторина» к неделе науки. Проект: Подготовка и проведение праздника «Фокусы, загадки-шутки, иллюзии». Решение проектных задач</w:t>
      </w:r>
      <w:r w:rsidR="00656DBD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краеведческой  игры «</w:t>
      </w:r>
      <w:proofErr w:type="gram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</w:t>
      </w:r>
      <w:proofErr w:type="gram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край» Подготовка и проведен</w:t>
      </w:r>
      <w:r w:rsidR="00656DBD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конкурса буклетов «Интересные факты о животных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Коллективный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«Сам себе я помогу – своё здоровье сберегу». Коллективный проект. Разработка и оформление экологического буклета «Сохраним природу Коми края». </w:t>
      </w: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FF" w:rsidRPr="00FD2952" w:rsidRDefault="007140FF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Сценарии праздников </w:t>
      </w:r>
      <w:r w:rsidRPr="00FD2952">
        <w:rPr>
          <w:rFonts w:ascii="Times New Roman" w:hAnsi="Times New Roman" w:cs="Times New Roman"/>
          <w:b/>
          <w:bCs/>
          <w:spacing w:val="-5"/>
          <w:sz w:val="24"/>
          <w:szCs w:val="24"/>
        </w:rPr>
        <w:t>(30 часов</w:t>
      </w: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>)</w:t>
      </w:r>
    </w:p>
    <w:p w:rsidR="007140FF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</w:p>
    <w:p w:rsidR="00A36B06" w:rsidRPr="00FD2952" w:rsidRDefault="00A36B06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коммуникативных навыков (партнёрское общение): </w:t>
      </w:r>
      <w:proofErr w:type="spellStart"/>
      <w:proofErr w:type="gram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тест-задания</w:t>
      </w:r>
      <w:proofErr w:type="spellEnd"/>
      <w:proofErr w:type="gram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теории проектной деятельности.</w:t>
      </w:r>
    </w:p>
    <w:p w:rsidR="00A36B06" w:rsidRPr="00FD2952" w:rsidRDefault="00A36B06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 отработке навыков групповой работы: ролевое распределение работы в группе, планирование групповой и индивидуальной деятельности, самоанализ и рефлексия.</w:t>
      </w:r>
    </w:p>
    <w:p w:rsidR="00A36B06" w:rsidRPr="00FD2952" w:rsidRDefault="00A36B06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оценивать свои возможности, осуществлять и аргументировать свой выбор, предусматривать по возможности последствия выбора.</w:t>
      </w:r>
    </w:p>
    <w:p w:rsidR="00A36B06" w:rsidRPr="00FD2952" w:rsidRDefault="00A36B06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мыследеятельностных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 выдвижение идеи (мозговой штурм),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проблематизация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формулирование задачи.</w:t>
      </w:r>
    </w:p>
    <w:p w:rsidR="00A36B06" w:rsidRPr="00FD2952" w:rsidRDefault="00A36B06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критериев оценки работы над темой, времени начала и окончания работы над темой.</w:t>
      </w:r>
    </w:p>
    <w:p w:rsidR="00656DBD" w:rsidRPr="00FD2952" w:rsidRDefault="00656DBD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DBD" w:rsidRPr="00FD2952" w:rsidRDefault="00656DBD" w:rsidP="00FD295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проект. Ребята индивидуально или по группам разрабатывают проект и готовят защиту – продукт проектной деятельности – в виде сценариев к календарным и школьным праздникам.</w:t>
      </w:r>
      <w:r w:rsidR="00656DBD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B06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Коллективный проект к новому году «Сохраним зелёную </w:t>
      </w:r>
      <w:r w:rsidR="00A36B06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красавицу»</w:t>
      </w:r>
      <w:proofErr w:type="gramStart"/>
      <w:r w:rsidR="00A36B06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6DBD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656DBD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оллективный проект «</w:t>
      </w:r>
      <w:r w:rsidR="002C19BF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птиц». Коллективный проект «</w:t>
      </w:r>
      <w:r w:rsidR="00A36B06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женский день». 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</w:t>
      </w:r>
      <w:r w:rsidR="002C19BF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вный проект «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войны в песнях военных лет</w:t>
      </w:r>
      <w:r w:rsidR="002C19BF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 по группам разрабатывают проект и готовят защиту – продукт проектной деятельности – в виде концерта.</w:t>
      </w:r>
    </w:p>
    <w:p w:rsidR="006F6CEA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Коллективный проект ко дню защиты животных. </w:t>
      </w: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CEA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FD2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Рукотворная книга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2952">
        <w:rPr>
          <w:rFonts w:ascii="Times New Roman" w:hAnsi="Times New Roman" w:cs="Times New Roman"/>
          <w:b/>
          <w:bCs/>
          <w:spacing w:val="-5"/>
          <w:sz w:val="24"/>
          <w:szCs w:val="24"/>
        </w:rPr>
        <w:t>(18 часов</w:t>
      </w: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>)</w:t>
      </w:r>
      <w:r w:rsidR="006F6CEA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A36B06" w:rsidRPr="00FD2952" w:rsidRDefault="00A36B06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6B06" w:rsidRPr="00FD2952" w:rsidRDefault="00A36B06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самостоятельной деятельности и творческой активности.</w:t>
      </w:r>
    </w:p>
    <w:p w:rsidR="00A36B06" w:rsidRPr="00FD2952" w:rsidRDefault="00A36B06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проектов по результату, по времени, по количеству участников, по доминирующей деятельности</w:t>
      </w:r>
      <w:r w:rsidR="002C19BF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Информационные проекты.</w:t>
      </w:r>
    </w:p>
    <w:p w:rsidR="00A36B06" w:rsidRPr="00FD2952" w:rsidRDefault="00A36B06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сканирования рисунков и фотографий, размещения их в тексте.</w:t>
      </w:r>
    </w:p>
    <w:p w:rsidR="00A36B06" w:rsidRPr="00FD2952" w:rsidRDefault="00A36B06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правил оформления информационных листов (текста).</w:t>
      </w:r>
    </w:p>
    <w:p w:rsidR="00A36B06" w:rsidRPr="00FD2952" w:rsidRDefault="00A36B06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использованию фотоматериалов, схем и таблиц при оформлении информационных листов для информационного группового проекта.</w:t>
      </w:r>
    </w:p>
    <w:p w:rsidR="00A36B06" w:rsidRPr="00FD2952" w:rsidRDefault="00A36B06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Компактное иллюстрированное изложение найденных сведений.</w:t>
      </w:r>
    </w:p>
    <w:p w:rsidR="00A36B06" w:rsidRPr="00FD2952" w:rsidRDefault="00A36B06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B06" w:rsidRPr="00FD2952" w:rsidRDefault="00A36B06" w:rsidP="00FD295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книги. Ребята индивидуально или по группам разрабатывают проект и готовят защиту – продукт проектной деятельности – в виде рукотворной книги на </w:t>
      </w:r>
      <w:proofErr w:type="gram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</w:t>
      </w:r>
      <w:proofErr w:type="gram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они выберут сами.</w:t>
      </w:r>
      <w:r w:rsidR="006F6CEA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 навыков написания текстов, составления таблиц и схем. Выполнение заданий по обучению сканированию рисунков и фотографий, оформлению текстового материала с учётом общих требований: размещение информации на листах одинакового формата, использование текста определённого вида. Завершение работы над темой. Создание компактного иллюстрированного информационного материала со ссылками на литературу.</w:t>
      </w:r>
    </w:p>
    <w:p w:rsidR="007140FF" w:rsidRPr="00FD2952" w:rsidRDefault="007140FF" w:rsidP="00FD2952">
      <w:pPr>
        <w:spacing w:after="0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FD2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11.Разработка сценариев и оформление </w:t>
      </w:r>
      <w:proofErr w:type="gramStart"/>
      <w:r w:rsidRPr="00FD2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FD2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мини-</w:t>
      </w:r>
      <w:r w:rsidR="006F6CEA" w:rsidRPr="00FD2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проекты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2952">
        <w:rPr>
          <w:rFonts w:ascii="Times New Roman" w:hAnsi="Times New Roman" w:cs="Times New Roman"/>
          <w:b/>
          <w:bCs/>
          <w:spacing w:val="-5"/>
          <w:sz w:val="24"/>
          <w:szCs w:val="24"/>
        </w:rPr>
        <w:t>(40 часов</w:t>
      </w: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>)</w:t>
      </w:r>
    </w:p>
    <w:p w:rsidR="006F6CEA" w:rsidRPr="00FD2952" w:rsidRDefault="006F6CEA" w:rsidP="00FD295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</w:p>
    <w:p w:rsidR="006F6CEA" w:rsidRPr="00FD2952" w:rsidRDefault="006F6CEA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работы, критерии оценки работы над проектом. Продукт проектной деятельности: конференция, выставка, поделка, спектакль и т.д. </w:t>
      </w:r>
    </w:p>
    <w:p w:rsidR="006F6CEA" w:rsidRPr="00FD2952" w:rsidRDefault="006F6CEA" w:rsidP="00FD295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</w:p>
    <w:p w:rsidR="006F6CEA" w:rsidRPr="00FD2952" w:rsidRDefault="006F6CEA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темы проекта (продукта проектной деятельности). Определение временного интервала работы</w:t>
      </w: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сценариев и работа над проектами, оформление  и подготовка к мини-</w:t>
      </w:r>
      <w:r w:rsidR="006F6CEA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проектам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140FF" w:rsidRPr="00FD2952" w:rsidRDefault="007140FF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стендов</w:t>
      </w:r>
      <w:r w:rsidR="006F6CEA"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выставок. </w:t>
      </w:r>
    </w:p>
    <w:p w:rsidR="006F6CEA" w:rsidRPr="00FD2952" w:rsidRDefault="006F6CEA" w:rsidP="00FD2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CEA" w:rsidRPr="00FD2952" w:rsidRDefault="007140FF" w:rsidP="00FD2952">
      <w:pPr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FD2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FD2952">
        <w:rPr>
          <w:rFonts w:ascii="Times New Roman" w:eastAsia="SimSun" w:hAnsi="Times New Roman" w:cs="Times New Roman"/>
          <w:b/>
          <w:sz w:val="24"/>
          <w:szCs w:val="24"/>
        </w:rPr>
        <w:t xml:space="preserve"> Воспитательная работа.</w:t>
      </w:r>
      <w:r w:rsidRPr="00FD295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(8 часов</w:t>
      </w: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>)</w:t>
      </w:r>
    </w:p>
    <w:p w:rsidR="006F6CEA" w:rsidRPr="00FD2952" w:rsidRDefault="006F6CEA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CEA" w:rsidRPr="00FD2952" w:rsidRDefault="006F6CEA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совместной работы (сравнение полученного результата с </w:t>
      </w:r>
      <w:proofErr w:type="gram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запланированным</w:t>
      </w:r>
      <w:proofErr w:type="gram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точки зрения оформления, содержания, времени исполнения.</w:t>
      </w:r>
    </w:p>
    <w:p w:rsidR="006F6CEA" w:rsidRPr="00FD2952" w:rsidRDefault="006F6CEA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Объективная оценка процесса и результата работы.</w:t>
      </w:r>
    </w:p>
    <w:p w:rsidR="006F6CEA" w:rsidRPr="00FD2952" w:rsidRDefault="006F6CEA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выделить главное и «отбросить» второстепенное, оценить свои возможности, предусмотреть возможность использования различных источников информации.</w:t>
      </w:r>
    </w:p>
    <w:p w:rsidR="006F6CEA" w:rsidRPr="00FD2952" w:rsidRDefault="006F6CEA" w:rsidP="00FD2952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7140FF" w:rsidRPr="00FD2952" w:rsidRDefault="007140FF" w:rsidP="00FD2952">
      <w:pPr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FD2952">
        <w:rPr>
          <w:rFonts w:ascii="Times New Roman" w:eastAsia="SimSun" w:hAnsi="Times New Roman" w:cs="Times New Roman"/>
          <w:b/>
          <w:sz w:val="24"/>
          <w:szCs w:val="24"/>
        </w:rPr>
        <w:t>13.</w:t>
      </w:r>
      <w:r w:rsidRPr="00FD2952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FD2952">
        <w:rPr>
          <w:rFonts w:ascii="Times New Roman" w:eastAsia="SimSun" w:hAnsi="Times New Roman" w:cs="Times New Roman"/>
          <w:b/>
          <w:sz w:val="24"/>
          <w:szCs w:val="24"/>
        </w:rPr>
        <w:t>Итоговое занятие.</w:t>
      </w:r>
      <w:r w:rsidRPr="00FD295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(4часов</w:t>
      </w:r>
      <w:r w:rsidRPr="00FD2952">
        <w:rPr>
          <w:rFonts w:ascii="Times New Roman" w:hAnsi="Times New Roman" w:cs="Times New Roman"/>
          <w:bCs/>
          <w:spacing w:val="-5"/>
          <w:sz w:val="24"/>
          <w:szCs w:val="24"/>
        </w:rPr>
        <w:t>)</w:t>
      </w:r>
    </w:p>
    <w:p w:rsidR="007140FF" w:rsidRPr="00FD2952" w:rsidRDefault="007140FF" w:rsidP="00FD2952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 xml:space="preserve"> </w:t>
      </w:r>
      <w:r w:rsidRPr="00FD295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Защита учебного </w:t>
      </w:r>
      <w:r w:rsidRPr="00FD295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проекта в </w:t>
      </w:r>
      <w:proofErr w:type="spellStart"/>
      <w:proofErr w:type="gramStart"/>
      <w:r w:rsidRPr="00FD2952">
        <w:rPr>
          <w:rFonts w:ascii="Times New Roman" w:hAnsi="Times New Roman" w:cs="Times New Roman"/>
          <w:bCs/>
          <w:spacing w:val="-1"/>
          <w:sz w:val="24"/>
          <w:szCs w:val="24"/>
        </w:rPr>
        <w:t>в</w:t>
      </w:r>
      <w:proofErr w:type="spellEnd"/>
      <w:proofErr w:type="gramEnd"/>
      <w:r w:rsidRPr="00FD295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формах, выбранных</w:t>
      </w:r>
      <w:r w:rsidR="00314416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учащими</w:t>
      </w:r>
      <w:r w:rsidR="002C19BF" w:rsidRPr="00FD2952">
        <w:rPr>
          <w:rFonts w:ascii="Times New Roman" w:hAnsi="Times New Roman" w:cs="Times New Roman"/>
          <w:bCs/>
          <w:spacing w:val="-1"/>
          <w:sz w:val="24"/>
          <w:szCs w:val="24"/>
        </w:rPr>
        <w:t>ся</w:t>
      </w:r>
      <w:r w:rsidR="003B1682" w:rsidRPr="00FD2952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</w:p>
    <w:p w:rsidR="00FD2952" w:rsidRPr="00267679" w:rsidRDefault="00FD2952" w:rsidP="00FD2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952" w:rsidRPr="00267679" w:rsidRDefault="00FD2952" w:rsidP="00FD2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52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="003B1682" w:rsidRPr="00FD2952">
        <w:rPr>
          <w:rFonts w:ascii="Times New Roman" w:hAnsi="Times New Roman" w:cs="Times New Roman"/>
          <w:b/>
          <w:sz w:val="24"/>
          <w:szCs w:val="24"/>
        </w:rPr>
        <w:t>.</w:t>
      </w:r>
    </w:p>
    <w:p w:rsidR="007140FF" w:rsidRPr="00FD2952" w:rsidRDefault="007140FF" w:rsidP="00FD2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pacing w:val="2"/>
          <w:sz w:val="24"/>
          <w:szCs w:val="24"/>
        </w:rPr>
        <w:t xml:space="preserve">Под </w:t>
      </w:r>
      <w:r w:rsidRPr="00FD2952">
        <w:rPr>
          <w:rFonts w:ascii="Times New Roman" w:hAnsi="Times New Roman" w:cs="Times New Roman"/>
          <w:b/>
          <w:bCs/>
          <w:spacing w:val="2"/>
          <w:sz w:val="24"/>
          <w:szCs w:val="24"/>
        </w:rPr>
        <w:t>методом проектов</w:t>
      </w:r>
      <w:r w:rsidRPr="00FD2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2952">
        <w:rPr>
          <w:rFonts w:ascii="Times New Roman" w:hAnsi="Times New Roman" w:cs="Times New Roman"/>
          <w:sz w:val="24"/>
          <w:szCs w:val="24"/>
        </w:rPr>
        <w:t xml:space="preserve">понимают </w:t>
      </w:r>
      <w:r w:rsidRPr="00FD2952">
        <w:rPr>
          <w:rFonts w:ascii="Times New Roman" w:hAnsi="Times New Roman" w:cs="Times New Roman"/>
          <w:bCs/>
          <w:iCs/>
          <w:sz w:val="24"/>
          <w:szCs w:val="24"/>
        </w:rPr>
        <w:t>технологию организации образовательных ситуаций, в которых учащийся ставит и решает собственные проблемы, и технологию сопровождения самостоятельной деятельности</w:t>
      </w:r>
      <w:r w:rsidR="00714248">
        <w:rPr>
          <w:rFonts w:ascii="Times New Roman" w:hAnsi="Times New Roman" w:cs="Times New Roman"/>
          <w:bCs/>
          <w:iCs/>
          <w:sz w:val="24"/>
          <w:szCs w:val="24"/>
        </w:rPr>
        <w:t xml:space="preserve"> уча</w:t>
      </w:r>
      <w:r w:rsidR="002C19BF" w:rsidRPr="00FD2952">
        <w:rPr>
          <w:rFonts w:ascii="Times New Roman" w:hAnsi="Times New Roman" w:cs="Times New Roman"/>
          <w:bCs/>
          <w:iCs/>
          <w:sz w:val="24"/>
          <w:szCs w:val="24"/>
        </w:rPr>
        <w:t>щегося</w:t>
      </w:r>
      <w:r w:rsidRPr="00FD295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140FF" w:rsidRPr="00FD2952" w:rsidRDefault="007140FF" w:rsidP="00FD2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 xml:space="preserve">В основу метода проектов была положена идея о направленности учебно-познавательной деятельности обучающегося на результат, который достигается благодаря решению той или иной практически </w:t>
      </w:r>
      <w:r w:rsidR="00714248">
        <w:rPr>
          <w:rFonts w:ascii="Times New Roman" w:hAnsi="Times New Roman" w:cs="Times New Roman"/>
          <w:sz w:val="24"/>
          <w:szCs w:val="24"/>
        </w:rPr>
        <w:t>или теоретически значимой для уча</w:t>
      </w:r>
      <w:r w:rsidRPr="00FD2952">
        <w:rPr>
          <w:rFonts w:ascii="Times New Roman" w:hAnsi="Times New Roman" w:cs="Times New Roman"/>
          <w:sz w:val="24"/>
          <w:szCs w:val="24"/>
        </w:rPr>
        <w:t>щегося проблемы. Проблема обязательно должна быть взята из реальной жизни</w:t>
      </w:r>
      <w:r w:rsidR="00714248">
        <w:rPr>
          <w:rFonts w:ascii="Times New Roman" w:hAnsi="Times New Roman" w:cs="Times New Roman"/>
          <w:sz w:val="24"/>
          <w:szCs w:val="24"/>
        </w:rPr>
        <w:t>, знакомая и значимая для, ее уча</w:t>
      </w:r>
      <w:r w:rsidRPr="00FD2952">
        <w:rPr>
          <w:rFonts w:ascii="Times New Roman" w:hAnsi="Times New Roman" w:cs="Times New Roman"/>
          <w:sz w:val="24"/>
          <w:szCs w:val="24"/>
        </w:rPr>
        <w:t xml:space="preserve">щегося </w:t>
      </w:r>
      <w:r w:rsidR="00714248">
        <w:rPr>
          <w:rFonts w:ascii="Times New Roman" w:hAnsi="Times New Roman" w:cs="Times New Roman"/>
          <w:sz w:val="24"/>
          <w:szCs w:val="24"/>
        </w:rPr>
        <w:t>решение должно быть важно для уча</w:t>
      </w:r>
      <w:r w:rsidRPr="00FD2952">
        <w:rPr>
          <w:rFonts w:ascii="Times New Roman" w:hAnsi="Times New Roman" w:cs="Times New Roman"/>
          <w:sz w:val="24"/>
          <w:szCs w:val="24"/>
        </w:rPr>
        <w:t xml:space="preserve">щегося. Внешний результат можно будет увидеть, осмыслить, применить на практике. Внутренний результат – опыт деятельности </w:t>
      </w:r>
      <w:r w:rsidR="00714248">
        <w:rPr>
          <w:rFonts w:ascii="Times New Roman" w:hAnsi="Times New Roman" w:cs="Times New Roman"/>
          <w:sz w:val="24"/>
          <w:szCs w:val="24"/>
        </w:rPr>
        <w:t>– станет бесценным достоянием уча</w:t>
      </w:r>
      <w:r w:rsidRPr="00FD2952">
        <w:rPr>
          <w:rFonts w:ascii="Times New Roman" w:hAnsi="Times New Roman" w:cs="Times New Roman"/>
          <w:sz w:val="24"/>
          <w:szCs w:val="24"/>
        </w:rPr>
        <w:t>щегося, соединяющим знания и умения, компетенции и ценности.</w:t>
      </w:r>
    </w:p>
    <w:p w:rsidR="007140FF" w:rsidRPr="00FD2952" w:rsidRDefault="007140FF" w:rsidP="00FD2952">
      <w:pPr>
        <w:pStyle w:val="22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2952">
        <w:rPr>
          <w:rFonts w:ascii="Times New Roman" w:hAnsi="Times New Roman"/>
          <w:b/>
          <w:i/>
          <w:sz w:val="24"/>
          <w:szCs w:val="24"/>
        </w:rPr>
        <w:t>Роль педагога:</w:t>
      </w:r>
      <w:r w:rsidRPr="00FD2952">
        <w:rPr>
          <w:rFonts w:ascii="Times New Roman" w:hAnsi="Times New Roman"/>
          <w:sz w:val="24"/>
          <w:szCs w:val="24"/>
        </w:rPr>
        <w:t xml:space="preserve"> при выполнении проектов изменяется в зависимости от этапов работы над проектом. Но на всех этапах педагог выступает как помощник, </w:t>
      </w:r>
      <w:proofErr w:type="spellStart"/>
      <w:r w:rsidRPr="00FD2952">
        <w:rPr>
          <w:rFonts w:ascii="Times New Roman" w:hAnsi="Times New Roman"/>
          <w:sz w:val="24"/>
          <w:szCs w:val="24"/>
        </w:rPr>
        <w:t>фасилитатор</w:t>
      </w:r>
      <w:proofErr w:type="spellEnd"/>
      <w:r w:rsidRPr="00FD2952">
        <w:rPr>
          <w:rFonts w:ascii="Times New Roman" w:hAnsi="Times New Roman"/>
          <w:sz w:val="24"/>
          <w:szCs w:val="24"/>
        </w:rPr>
        <w:t>. Педагог не передает знани</w:t>
      </w:r>
      <w:r w:rsidR="00714248">
        <w:rPr>
          <w:rFonts w:ascii="Times New Roman" w:hAnsi="Times New Roman"/>
          <w:sz w:val="24"/>
          <w:szCs w:val="24"/>
        </w:rPr>
        <w:t>я, а направляет деятельность, уча</w:t>
      </w:r>
      <w:r w:rsidRPr="00FD2952">
        <w:rPr>
          <w:rFonts w:ascii="Times New Roman" w:hAnsi="Times New Roman"/>
          <w:sz w:val="24"/>
          <w:szCs w:val="24"/>
        </w:rPr>
        <w:t>щегося то есть:</w:t>
      </w:r>
    </w:p>
    <w:p w:rsidR="007140FF" w:rsidRPr="00FD2952" w:rsidRDefault="007140FF" w:rsidP="00FD2952">
      <w:pPr>
        <w:pStyle w:val="9"/>
        <w:spacing w:before="0" w:line="240" w:lineRule="auto"/>
        <w:ind w:firstLine="720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D295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- </w:t>
      </w:r>
      <w:r w:rsidRPr="00FD2952">
        <w:rPr>
          <w:rFonts w:ascii="Times New Roman" w:hAnsi="Times New Roman" w:cs="Times New Roman"/>
          <w:iCs w:val="0"/>
          <w:color w:val="000000" w:themeColor="text1"/>
          <w:sz w:val="24"/>
          <w:szCs w:val="24"/>
        </w:rPr>
        <w:t>Консультирует</w:t>
      </w:r>
      <w:r w:rsidRPr="00FD295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 То есть провоцирует вопросы, размышления, самостоятельную оценку деятельности, моделируя различные ситуации, трансформируя образовательную среду и т.п.</w:t>
      </w:r>
    </w:p>
    <w:p w:rsidR="007140FF" w:rsidRPr="00FD2952" w:rsidRDefault="007140FF" w:rsidP="00FD2952">
      <w:pPr>
        <w:pStyle w:val="22"/>
        <w:spacing w:after="0" w:line="240" w:lineRule="auto"/>
        <w:ind w:left="0" w:firstLine="720"/>
        <w:jc w:val="both"/>
        <w:rPr>
          <w:rFonts w:ascii="Times New Roman" w:hAnsi="Times New Roman"/>
          <w:color w:val="800080"/>
          <w:sz w:val="24"/>
          <w:szCs w:val="24"/>
        </w:rPr>
      </w:pPr>
      <w:r w:rsidRPr="00FD2952">
        <w:rPr>
          <w:rFonts w:ascii="Times New Roman" w:hAnsi="Times New Roman"/>
          <w:i/>
          <w:iCs/>
          <w:sz w:val="24"/>
          <w:szCs w:val="24"/>
        </w:rPr>
        <w:t>- Мотивирует</w:t>
      </w:r>
      <w:r w:rsidRPr="00FD2952">
        <w:rPr>
          <w:rFonts w:ascii="Times New Roman" w:hAnsi="Times New Roman"/>
          <w:sz w:val="24"/>
          <w:szCs w:val="24"/>
        </w:rPr>
        <w:t>. Высокий уровень мотивации в деятельности – залог успешной работы над проектом. Во время работы педагог должен придерживаться принципов, рас</w:t>
      </w:r>
      <w:r w:rsidR="00714248">
        <w:rPr>
          <w:rFonts w:ascii="Times New Roman" w:hAnsi="Times New Roman"/>
          <w:sz w:val="24"/>
          <w:szCs w:val="24"/>
        </w:rPr>
        <w:t>крывающих перед уча</w:t>
      </w:r>
      <w:r w:rsidRPr="00FD2952">
        <w:rPr>
          <w:rFonts w:ascii="Times New Roman" w:hAnsi="Times New Roman"/>
          <w:sz w:val="24"/>
          <w:szCs w:val="24"/>
        </w:rPr>
        <w:t>щимися ситуацию проектной деятельности как ситуацию выбора и свободы самоопределения.</w:t>
      </w:r>
    </w:p>
    <w:p w:rsidR="007140FF" w:rsidRPr="00FD2952" w:rsidRDefault="007140FF" w:rsidP="00FD2952">
      <w:pPr>
        <w:pStyle w:val="22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2952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Pr="00FD2952">
        <w:rPr>
          <w:rFonts w:ascii="Times New Roman" w:hAnsi="Times New Roman"/>
          <w:i/>
          <w:sz w:val="24"/>
          <w:szCs w:val="24"/>
        </w:rPr>
        <w:t>Фасилитирует</w:t>
      </w:r>
      <w:proofErr w:type="spellEnd"/>
      <w:r w:rsidRPr="00FD2952">
        <w:rPr>
          <w:rFonts w:ascii="Times New Roman" w:hAnsi="Times New Roman"/>
          <w:sz w:val="24"/>
          <w:szCs w:val="24"/>
        </w:rPr>
        <w:t>. Педагог не указывает в оценочной форме на н</w:t>
      </w:r>
      <w:r w:rsidR="00714248">
        <w:rPr>
          <w:rFonts w:ascii="Times New Roman" w:hAnsi="Times New Roman"/>
          <w:sz w:val="24"/>
          <w:szCs w:val="24"/>
        </w:rPr>
        <w:t>едостатки или ошибки действий уча</w:t>
      </w:r>
      <w:r w:rsidRPr="00FD2952">
        <w:rPr>
          <w:rFonts w:ascii="Times New Roman" w:hAnsi="Times New Roman"/>
          <w:sz w:val="24"/>
          <w:szCs w:val="24"/>
        </w:rPr>
        <w:t xml:space="preserve">щегося, несостоятельность промежуточных результатов. </w:t>
      </w:r>
      <w:proofErr w:type="gramStart"/>
      <w:r w:rsidRPr="00FD2952">
        <w:rPr>
          <w:rFonts w:ascii="Times New Roman" w:hAnsi="Times New Roman"/>
          <w:sz w:val="24"/>
          <w:szCs w:val="24"/>
        </w:rPr>
        <w:t>Он провоцирует вопросы, размышления, самостоятельную оценку деятельности, моделируя различные ситуации, трансформируя образовательную среду (например, организация групповой дискуссии, постановк</w:t>
      </w:r>
      <w:r w:rsidR="00714248">
        <w:rPr>
          <w:rFonts w:ascii="Times New Roman" w:hAnsi="Times New Roman"/>
          <w:sz w:val="24"/>
          <w:szCs w:val="24"/>
        </w:rPr>
        <w:t>а вопросов, ответы на которые учащим</w:t>
      </w:r>
      <w:r w:rsidRPr="00FD2952">
        <w:rPr>
          <w:rFonts w:ascii="Times New Roman" w:hAnsi="Times New Roman"/>
          <w:sz w:val="24"/>
          <w:szCs w:val="24"/>
        </w:rPr>
        <w:t>ся заведомо неизвестны, постановка вопросов, ответы на которые прозвучат абсурдно, раскрывая противоречия в решениях и сп</w:t>
      </w:r>
      <w:r w:rsidR="00714248">
        <w:rPr>
          <w:rFonts w:ascii="Times New Roman" w:hAnsi="Times New Roman"/>
          <w:sz w:val="24"/>
          <w:szCs w:val="24"/>
        </w:rPr>
        <w:t>особах деятельности, принятых уча</w:t>
      </w:r>
      <w:r w:rsidRPr="00FD2952">
        <w:rPr>
          <w:rFonts w:ascii="Times New Roman" w:hAnsi="Times New Roman"/>
          <w:sz w:val="24"/>
          <w:szCs w:val="24"/>
        </w:rPr>
        <w:t>щимися, контекстный пересказ ситуаций, и т.д.).</w:t>
      </w:r>
      <w:proofErr w:type="gramEnd"/>
    </w:p>
    <w:p w:rsidR="007140FF" w:rsidRPr="00FD2952" w:rsidRDefault="007140FF" w:rsidP="00FD2952">
      <w:pPr>
        <w:pStyle w:val="22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2952">
        <w:rPr>
          <w:rFonts w:ascii="Times New Roman" w:hAnsi="Times New Roman"/>
          <w:sz w:val="24"/>
          <w:szCs w:val="24"/>
        </w:rPr>
        <w:t xml:space="preserve">- </w:t>
      </w:r>
      <w:r w:rsidRPr="00FD2952">
        <w:rPr>
          <w:rFonts w:ascii="Times New Roman" w:hAnsi="Times New Roman"/>
          <w:i/>
          <w:sz w:val="24"/>
          <w:szCs w:val="24"/>
        </w:rPr>
        <w:t>Наблюдает</w:t>
      </w:r>
      <w:r w:rsidRPr="00FD2952">
        <w:rPr>
          <w:rFonts w:ascii="Times New Roman" w:hAnsi="Times New Roman"/>
          <w:sz w:val="24"/>
          <w:szCs w:val="24"/>
        </w:rPr>
        <w:t>. Следует особо отметить, что при использовании метода проектов помимо оценки продукта проектной деятельности необходимо отслеживать такой результат, как психолого-педагогический эффект – формирование личностных качеств, рефлексии, самооценки, умения делать осознанный выбор и осмысливать его последствия.</w:t>
      </w:r>
    </w:p>
    <w:p w:rsidR="007140FF" w:rsidRPr="00FD2952" w:rsidRDefault="007140FF" w:rsidP="00FD2952">
      <w:pPr>
        <w:pStyle w:val="22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2952">
        <w:rPr>
          <w:rFonts w:ascii="Times New Roman" w:hAnsi="Times New Roman"/>
          <w:b/>
          <w:i/>
          <w:sz w:val="24"/>
          <w:szCs w:val="24"/>
        </w:rPr>
        <w:t>Роль</w:t>
      </w:r>
      <w:r w:rsidR="00714248">
        <w:rPr>
          <w:rFonts w:ascii="Times New Roman" w:hAnsi="Times New Roman"/>
          <w:sz w:val="24"/>
          <w:szCs w:val="24"/>
        </w:rPr>
        <w:t xml:space="preserve"> </w:t>
      </w:r>
      <w:r w:rsidR="00714248">
        <w:rPr>
          <w:rFonts w:ascii="Times New Roman" w:hAnsi="Times New Roman"/>
          <w:b/>
          <w:i/>
          <w:sz w:val="24"/>
          <w:szCs w:val="24"/>
        </w:rPr>
        <w:t>уча</w:t>
      </w:r>
      <w:r w:rsidRPr="00FD2952">
        <w:rPr>
          <w:rFonts w:ascii="Times New Roman" w:hAnsi="Times New Roman"/>
          <w:b/>
          <w:i/>
          <w:sz w:val="24"/>
          <w:szCs w:val="24"/>
        </w:rPr>
        <w:t>щегося</w:t>
      </w:r>
      <w:r w:rsidRPr="00FD2952">
        <w:rPr>
          <w:rFonts w:ascii="Times New Roman" w:hAnsi="Times New Roman"/>
          <w:sz w:val="24"/>
          <w:szCs w:val="24"/>
        </w:rPr>
        <w:t xml:space="preserve"> при выполнении проекта изменяется в зависимости от этапов</w:t>
      </w:r>
    </w:p>
    <w:p w:rsidR="007140FF" w:rsidRPr="00FD2952" w:rsidRDefault="007140FF" w:rsidP="00FD295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2952">
        <w:rPr>
          <w:rFonts w:ascii="Times New Roman" w:hAnsi="Times New Roman"/>
          <w:sz w:val="24"/>
          <w:szCs w:val="24"/>
        </w:rPr>
        <w:t>работы. Но на всех этапах он:</w:t>
      </w:r>
    </w:p>
    <w:p w:rsidR="007140FF" w:rsidRPr="00FD2952" w:rsidRDefault="007140FF" w:rsidP="00FD2952">
      <w:pPr>
        <w:pStyle w:val="22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D2952">
        <w:rPr>
          <w:rFonts w:ascii="Times New Roman" w:hAnsi="Times New Roman"/>
          <w:sz w:val="24"/>
          <w:szCs w:val="24"/>
        </w:rPr>
        <w:t xml:space="preserve">- </w:t>
      </w:r>
      <w:r w:rsidRPr="00FD2952">
        <w:rPr>
          <w:rFonts w:ascii="Times New Roman" w:hAnsi="Times New Roman"/>
          <w:i/>
          <w:sz w:val="24"/>
          <w:szCs w:val="24"/>
        </w:rPr>
        <w:t>Выбирает (принимает решения).</w:t>
      </w:r>
      <w:r w:rsidRPr="00FD2952">
        <w:rPr>
          <w:rFonts w:ascii="Times New Roman" w:hAnsi="Times New Roman"/>
          <w:sz w:val="24"/>
          <w:szCs w:val="24"/>
        </w:rPr>
        <w:t xml:space="preserve"> Выбор должен закрепиться в сознании</w:t>
      </w:r>
    </w:p>
    <w:p w:rsidR="007140FF" w:rsidRPr="00FD2952" w:rsidRDefault="00714248" w:rsidP="00FD295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</w:t>
      </w:r>
      <w:r w:rsidR="007140FF" w:rsidRPr="00FD2952">
        <w:rPr>
          <w:rFonts w:ascii="Times New Roman" w:hAnsi="Times New Roman"/>
          <w:sz w:val="24"/>
          <w:szCs w:val="24"/>
        </w:rPr>
        <w:t>щегося как процесс принятия на себя ответственности.</w:t>
      </w:r>
    </w:p>
    <w:p w:rsidR="007140FF" w:rsidRPr="00FD2952" w:rsidRDefault="007140FF" w:rsidP="00FD295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2952">
        <w:rPr>
          <w:rFonts w:ascii="Times New Roman" w:hAnsi="Times New Roman"/>
          <w:i/>
          <w:sz w:val="24"/>
          <w:szCs w:val="24"/>
        </w:rPr>
        <w:t xml:space="preserve">- Выстраивает систему взаимоотношений с людьми. </w:t>
      </w:r>
      <w:r w:rsidRPr="00FD2952">
        <w:rPr>
          <w:rFonts w:ascii="Times New Roman" w:hAnsi="Times New Roman"/>
          <w:sz w:val="24"/>
          <w:szCs w:val="24"/>
        </w:rPr>
        <w:t>Речь идет не только о</w:t>
      </w:r>
    </w:p>
    <w:p w:rsidR="007140FF" w:rsidRPr="00FD2952" w:rsidRDefault="007140FF" w:rsidP="00FD295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2952">
        <w:rPr>
          <w:rFonts w:ascii="Times New Roman" w:hAnsi="Times New Roman"/>
          <w:sz w:val="24"/>
          <w:szCs w:val="24"/>
        </w:rPr>
        <w:t xml:space="preserve">ролевом </w:t>
      </w:r>
      <w:proofErr w:type="gramStart"/>
      <w:r w:rsidRPr="00FD2952">
        <w:rPr>
          <w:rFonts w:ascii="Times New Roman" w:hAnsi="Times New Roman"/>
          <w:sz w:val="24"/>
          <w:szCs w:val="24"/>
        </w:rPr>
        <w:t>участии</w:t>
      </w:r>
      <w:proofErr w:type="gramEnd"/>
      <w:r w:rsidRPr="00FD2952">
        <w:rPr>
          <w:rFonts w:ascii="Times New Roman" w:hAnsi="Times New Roman"/>
          <w:sz w:val="24"/>
          <w:szCs w:val="24"/>
        </w:rPr>
        <w:t xml:space="preserve"> в командной работе. Взаимодействие с педагогом-консультантом позволяет освоить еще одну ролевую позицию. Выход за пределы ЦДТ в поисках информации или для проверки (реализации) своей идеи заставляет вступать во взаимоотношения </w:t>
      </w:r>
      <w:proofErr w:type="gramStart"/>
      <w:r w:rsidRPr="00FD2952">
        <w:rPr>
          <w:rFonts w:ascii="Times New Roman" w:hAnsi="Times New Roman"/>
          <w:sz w:val="24"/>
          <w:szCs w:val="24"/>
        </w:rPr>
        <w:t>со</w:t>
      </w:r>
      <w:proofErr w:type="gramEnd"/>
      <w:r w:rsidRPr="00FD2952">
        <w:rPr>
          <w:rFonts w:ascii="Times New Roman" w:hAnsi="Times New Roman"/>
          <w:sz w:val="24"/>
          <w:szCs w:val="24"/>
        </w:rPr>
        <w:t xml:space="preserve"> взрослыми людьми (библиотекарь, дворник и т.п.) и сверстниками с новых позиций. </w:t>
      </w:r>
      <w:proofErr w:type="gramStart"/>
      <w:r w:rsidRPr="00FD2952">
        <w:rPr>
          <w:rFonts w:ascii="Times New Roman" w:hAnsi="Times New Roman"/>
          <w:sz w:val="24"/>
          <w:szCs w:val="24"/>
        </w:rPr>
        <w:t>В отношении взрослых происходит переход с позиций социальной инфантильности (он – ответственный опекун, я – безответственный потребитель) на позиции сотрудничества (он – профессионал, выполняющий свою работу, принимающий решения; я – человек, делающий конкретное дело и несущий за него ответственность).</w:t>
      </w:r>
      <w:proofErr w:type="gramEnd"/>
    </w:p>
    <w:p w:rsidR="007140FF" w:rsidRPr="00FD2952" w:rsidRDefault="007140FF" w:rsidP="00FD2952">
      <w:pPr>
        <w:pStyle w:val="a4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D2952">
        <w:rPr>
          <w:rFonts w:ascii="Times New Roman" w:hAnsi="Times New Roman"/>
          <w:sz w:val="24"/>
          <w:szCs w:val="24"/>
        </w:rPr>
        <w:t xml:space="preserve">- </w:t>
      </w:r>
      <w:r w:rsidRPr="00FD2952">
        <w:rPr>
          <w:rFonts w:ascii="Times New Roman" w:hAnsi="Times New Roman"/>
          <w:i/>
          <w:sz w:val="24"/>
          <w:szCs w:val="24"/>
        </w:rPr>
        <w:t>Оценивает.</w:t>
      </w:r>
      <w:r w:rsidRPr="00FD2952">
        <w:rPr>
          <w:rFonts w:ascii="Times New Roman" w:hAnsi="Times New Roman"/>
          <w:sz w:val="24"/>
          <w:szCs w:val="24"/>
        </w:rPr>
        <w:t xml:space="preserve"> На каждом этапе возникают различные объекты оценки.</w:t>
      </w:r>
    </w:p>
    <w:p w:rsidR="007140FF" w:rsidRPr="00FD2952" w:rsidRDefault="007140FF" w:rsidP="00FD2952">
      <w:pPr>
        <w:pStyle w:val="a4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D2952">
        <w:rPr>
          <w:rFonts w:ascii="Times New Roman" w:hAnsi="Times New Roman"/>
          <w:sz w:val="24"/>
          <w:szCs w:val="24"/>
        </w:rPr>
        <w:t>Обучающийся</w:t>
      </w:r>
    </w:p>
    <w:p w:rsidR="007140FF" w:rsidRPr="00FD2952" w:rsidRDefault="007140FF" w:rsidP="00FD295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2952">
        <w:rPr>
          <w:rFonts w:ascii="Times New Roman" w:hAnsi="Times New Roman"/>
          <w:sz w:val="24"/>
          <w:szCs w:val="24"/>
        </w:rPr>
        <w:lastRenderedPageBreak/>
        <w:t>оценивает «чужой» продукт – информацию с позиций ее полезности для проекта, предложенные идеи с позиций их реалистичности и т.п. В то же время он оценивает продукт своей деятельности и себя в процессе этой деятельности.</w:t>
      </w: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В младшем школьном возрасте предложения по шагам, которые следует выполнить в ходе проекта, могут исходить от педагога. При организации проектной деятельности младших  и средних школьников характерна ведущая роль педагога на аналитическом этапе, а некоторые из перечисленных выше действий оказываются пропущены.</w:t>
      </w: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Любой проект должен заканчиваться созданием продукта, который обяз</w:t>
      </w:r>
      <w:r w:rsidR="00714248">
        <w:rPr>
          <w:rFonts w:ascii="Times New Roman" w:hAnsi="Times New Roman" w:cs="Times New Roman"/>
          <w:sz w:val="24"/>
          <w:szCs w:val="24"/>
        </w:rPr>
        <w:t>ательно должен планироваться. Уча</w:t>
      </w:r>
      <w:r w:rsidRPr="00FD2952">
        <w:rPr>
          <w:rFonts w:ascii="Times New Roman" w:hAnsi="Times New Roman" w:cs="Times New Roman"/>
          <w:sz w:val="24"/>
          <w:szCs w:val="24"/>
        </w:rPr>
        <w:t>щиеся описывают продукт, называют его характеристики, которые кажутся им важными для использования продукта по назначению</w:t>
      </w:r>
      <w:proofErr w:type="gramStart"/>
      <w:r w:rsidRPr="00FD29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29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29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D2952">
        <w:rPr>
          <w:rFonts w:ascii="Times New Roman" w:hAnsi="Times New Roman" w:cs="Times New Roman"/>
          <w:sz w:val="24"/>
          <w:szCs w:val="24"/>
        </w:rPr>
        <w:t>пособны высказывать оценочное отношение к полученному продукту, приводить аргументы, подтверждающие справедливость их в</w:t>
      </w:r>
      <w:r w:rsidR="00714248">
        <w:rPr>
          <w:rFonts w:ascii="Times New Roman" w:hAnsi="Times New Roman" w:cs="Times New Roman"/>
          <w:sz w:val="24"/>
          <w:szCs w:val="24"/>
        </w:rPr>
        <w:t>ысказывания. При обсуждении с уча</w:t>
      </w:r>
      <w:r w:rsidRPr="00FD2952">
        <w:rPr>
          <w:rFonts w:ascii="Times New Roman" w:hAnsi="Times New Roman" w:cs="Times New Roman"/>
          <w:sz w:val="24"/>
          <w:szCs w:val="24"/>
        </w:rPr>
        <w:t>щимися итогов работы над проектом с</w:t>
      </w:r>
      <w:r w:rsidR="00714248">
        <w:rPr>
          <w:rFonts w:ascii="Times New Roman" w:hAnsi="Times New Roman" w:cs="Times New Roman"/>
          <w:sz w:val="24"/>
          <w:szCs w:val="24"/>
        </w:rPr>
        <w:t>ледует не забывать о том, что уча</w:t>
      </w:r>
      <w:r w:rsidRPr="00FD2952">
        <w:rPr>
          <w:rFonts w:ascii="Times New Roman" w:hAnsi="Times New Roman" w:cs="Times New Roman"/>
          <w:sz w:val="24"/>
          <w:szCs w:val="24"/>
        </w:rPr>
        <w:t>щиеся младшего и среднего школьного возраста в основном высказывают свои впечатления и называют трудности, с которыми столкнулись.</w:t>
      </w:r>
    </w:p>
    <w:p w:rsidR="007140FF" w:rsidRPr="00FD2952" w:rsidRDefault="007140FF" w:rsidP="00FD2952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hAnsi="Times New Roman" w:cs="Times New Roman"/>
          <w:sz w:val="24"/>
          <w:szCs w:val="24"/>
        </w:rPr>
        <w:t>В</w:t>
      </w:r>
      <w:r w:rsidRPr="00FD29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952">
        <w:rPr>
          <w:rFonts w:ascii="Times New Roman" w:hAnsi="Times New Roman" w:cs="Times New Roman"/>
          <w:sz w:val="24"/>
          <w:szCs w:val="24"/>
        </w:rPr>
        <w:t>младшем и среднем школьном возраста проектная деятельность  является альтернативой ведущей в данном возрасте игровой деятельности. Организация проектной деятельности позволяет, таким образом, создать ситуацию, в которой дети учатся делать выбор и нести ответственность (в частности, доводить до конца – до получения продукта – начатое дело), а также осмыслять этапы своей деятельности. В этом возрасте организация проектной деятельности тесно связана с различными аспектами социализации</w:t>
      </w:r>
      <w:r w:rsidR="002C19BF" w:rsidRPr="00FD2952">
        <w:rPr>
          <w:rFonts w:ascii="Times New Roman" w:hAnsi="Times New Roman" w:cs="Times New Roman"/>
          <w:sz w:val="24"/>
          <w:szCs w:val="24"/>
        </w:rPr>
        <w:t xml:space="preserve"> </w:t>
      </w:r>
      <w:r w:rsidR="00714248">
        <w:rPr>
          <w:rFonts w:ascii="Times New Roman" w:hAnsi="Times New Roman" w:cs="Times New Roman"/>
          <w:sz w:val="24"/>
          <w:szCs w:val="24"/>
        </w:rPr>
        <w:t>уча</w:t>
      </w:r>
      <w:r w:rsidRPr="00FD2952">
        <w:rPr>
          <w:rFonts w:ascii="Times New Roman" w:hAnsi="Times New Roman" w:cs="Times New Roman"/>
          <w:sz w:val="24"/>
          <w:szCs w:val="24"/>
        </w:rPr>
        <w:t xml:space="preserve">щихся:  преодоление свойственного возрасту эгоцентризма, освоение социально приемлемых форм поведения, сотрудничества как модели отношений. В сфере выстраивания отношений </w:t>
      </w:r>
      <w:proofErr w:type="gramStart"/>
      <w:r w:rsidRPr="00FD295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D2952">
        <w:rPr>
          <w:rFonts w:ascii="Times New Roman" w:hAnsi="Times New Roman" w:cs="Times New Roman"/>
          <w:sz w:val="24"/>
          <w:szCs w:val="24"/>
        </w:rPr>
        <w:t xml:space="preserve"> взрослым важно появление нового типа отношений – с руководителем проекта как с равноправным партнером. Поэтому на этой ступени особую роль играют групповые проекты. </w:t>
      </w:r>
      <w:proofErr w:type="gramStart"/>
      <w:r w:rsidRPr="00FD2952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FD2952">
        <w:rPr>
          <w:rFonts w:ascii="Times New Roman" w:hAnsi="Times New Roman" w:cs="Times New Roman"/>
          <w:sz w:val="24"/>
          <w:szCs w:val="24"/>
        </w:rPr>
        <w:t xml:space="preserve"> также могут быть собраны под эгидой общей темы или формы презентации продукта (например, книга, выставка, викторина, панно и т.п.).</w:t>
      </w:r>
    </w:p>
    <w:p w:rsidR="007140FF" w:rsidRPr="00FD2952" w:rsidRDefault="00714248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проектов уча</w:t>
      </w:r>
      <w:r w:rsidR="007140FF" w:rsidRPr="00FD2952">
        <w:rPr>
          <w:rFonts w:ascii="Times New Roman" w:hAnsi="Times New Roman" w:cs="Times New Roman"/>
          <w:sz w:val="24"/>
          <w:szCs w:val="24"/>
        </w:rPr>
        <w:t xml:space="preserve">щиеся этого возраста </w:t>
      </w:r>
      <w:proofErr w:type="gramStart"/>
      <w:r w:rsidR="007140FF" w:rsidRPr="00FD2952">
        <w:rPr>
          <w:rFonts w:ascii="Times New Roman" w:hAnsi="Times New Roman" w:cs="Times New Roman"/>
          <w:sz w:val="24"/>
          <w:szCs w:val="24"/>
        </w:rPr>
        <w:t>оказываются достаточно тесно связаны</w:t>
      </w:r>
      <w:proofErr w:type="gramEnd"/>
      <w:r w:rsidR="007140FF" w:rsidRPr="00FD2952">
        <w:rPr>
          <w:rFonts w:ascii="Times New Roman" w:hAnsi="Times New Roman" w:cs="Times New Roman"/>
          <w:sz w:val="24"/>
          <w:szCs w:val="24"/>
        </w:rPr>
        <w:t xml:space="preserve"> с предметным содержанием, поскольку наглядно-образное мышление, характерное для данного возраста, любопытство,  интерес к окружающему миру подталкивают обучающихся к выбору темы на основе конкретного содержания предмета, а не на основе анализа своего опыта и своих проблем.</w:t>
      </w: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1682" w:rsidRPr="00FD2952" w:rsidRDefault="003B1682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1682" w:rsidRPr="00FD2952" w:rsidRDefault="003B1682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1682" w:rsidRPr="00FD2952" w:rsidRDefault="003B1682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1682" w:rsidRPr="00FD2952" w:rsidRDefault="003B1682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1682" w:rsidRPr="00FD2952" w:rsidRDefault="003B1682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1682" w:rsidRPr="00FD2952" w:rsidRDefault="003B1682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Борзенко, В.И. Насильно мил не будешь. Подходы к проблеме мотивации в школе и учебно-исследовательской деятельности / В.И. Борзенко, А.С. Обухов // Развитие исследовательской деятельности учащихся: методический сборник. – М.: Народное образование, 2001. – С. 80–88.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Горячев, А.В. Всё узнаю, всё смогу / А.В. Горячев, Н.И.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Иглина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– М.: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Гузеев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«Метод проектов» как частный случай интегративной технологии обучения / В.В.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Гузеев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Директор школы. – 1995. – № 6.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Дьюи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Дж. Демократия и образование / Дж.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Дьюи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пер. с англ.  – М.: Педагогика-Пресс, 2000. – 384 </w:t>
      </w:r>
      <w:proofErr w:type="gram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Исследовательская работа школьников: Научно-методический и информационно-публицистический журнал. – Редакция «Народное образование».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Методология учебного проекта // Материалы городского методического семинара. – М.: МИПКРО, 2001. – 144 с.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Новикова, Т.Г. Проектные технологии на уроках и во внеурочной деятельности / Т.Г. Новикова // Народное образование. – 2000. – № 7. – С. 151–157.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Пахомова, Н.Ю. Учебные проекты: его возможности / Н.Ю. Пахомова // Учитель. – 2000. – № 4. – С. 52–55.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9.  Пахомова, Н.Ю. Учебные проекты: методология поиска / Н.Ю. Пахомова // Учитель. – 2000. – № 1. – С. 41–45.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Перелыгина, Е.А. Методические рекомендации по формированию ключевых компетентностей учащихся начальной школы: методическое пособие / Е.А. Перелыгина, И.С. Фишман. – Самара: Издательство «Учебная литература»; Издательский дом «Фёдоров», 2007.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Поддьяков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А.Н. Дети как исследователи / А.Н.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Поддьяков</w:t>
      </w:r>
      <w:proofErr w:type="spellEnd"/>
      <w:proofErr w:type="gram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[Психол. аспект] //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Magister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1999. – № 1. – C. 85–95.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Савенков, А.И. Детские исследования в домашнем обучении // Исследовательская работа школьников / А.И. Савенков. – 2002. – № 1. – С. 34–45.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13.  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Чечель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И.Д. Управление исследовательской деятельностью педагога и учащегося в современной школе / И.Д.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Чечель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Сентябрь, 1998.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сети Интернет по проблемам проектной и исследовательской деятельности: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9" w:history="1">
        <w:r w:rsidRPr="00FD29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http://standart.edu.ru/catalog.aspx?CatalogId=959</w:t>
        </w:r>
      </w:hyperlink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Федеральный государственный образовательный стандарт начального общего образования.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10" w:history="1">
        <w:r w:rsidRPr="00FD29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http://schools.keldysh.ru/labmro</w:t>
        </w:r>
      </w:hyperlink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методический сайт лаборатории методики и информационной поддержки развития образования МИОО.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hyperlink r:id="rId11" w:history="1">
        <w:r w:rsidRPr="00FD29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http://www.educom.ru/ru/documents/archive/www.researcher.ru</w:t>
        </w:r>
      </w:hyperlink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– портал исследовательской деятельности учащихся при участии Дома научно-технического творчества молодёжи МГДД </w:t>
      </w: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(Ю</w:t>
      </w:r>
      <w:proofErr w:type="gram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Лицея 1553 «Лицея на Донской», Представительства корпорации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Intel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России, «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Физтех-центра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Московского физико-технического института. Публикуются тексты по методологии и методике исследовательской деятельности учащихся учёных и педагогов из Москвы и других городов России, исследовательские работы школьников, организованы сетевые проекты, даются ссылки на другие интернет-ресурсы.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12" w:history="1">
        <w:r w:rsidRPr="00FD29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http://www.issl.dnttm.ru/</w:t>
        </w:r>
      </w:hyperlink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сайт журнала «Исследовательская работа школьника». Публикуются основные материалы проекта, избранные тексты, информация по подписке.</w:t>
      </w:r>
    </w:p>
    <w:p w:rsidR="007140FF" w:rsidRPr="00FD2952" w:rsidRDefault="007140FF" w:rsidP="00FD29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hyperlink r:id="rId13" w:history="1">
        <w:r w:rsidRPr="00FD29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http://www.konkurs.dnttm.ru/</w:t>
        </w:r>
      </w:hyperlink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– обзор исследовательских и научно-практических юношеских конференций, семинаров конкурсов и пр. Организовано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нормативных документов по конкурсам от всех желающих.</w:t>
      </w:r>
    </w:p>
    <w:p w:rsidR="007140FF" w:rsidRPr="00FD2952" w:rsidRDefault="007140FF" w:rsidP="00FD2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Фишман И.С., </w:t>
      </w:r>
      <w:proofErr w:type="spellStart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</w:t>
      </w:r>
      <w:proofErr w:type="spellEnd"/>
      <w:r w:rsidRPr="00FD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Г.Б. Формирующая оценка образовательных результатов учащихся: методическое пособие. – Самара: Издательство «Учебная литература»; Издательский дом «Фёдоров», 2007.</w:t>
      </w:r>
    </w:p>
    <w:p w:rsidR="007140FF" w:rsidRPr="00FD2952" w:rsidRDefault="007140FF" w:rsidP="00FD29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0FF" w:rsidRPr="00FD2952" w:rsidRDefault="007140FF" w:rsidP="00FD29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40FF" w:rsidRPr="00FD2952" w:rsidSect="007140FF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476D"/>
    <w:multiLevelType w:val="hybridMultilevel"/>
    <w:tmpl w:val="BFD02A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169B6"/>
    <w:multiLevelType w:val="hybridMultilevel"/>
    <w:tmpl w:val="BFD02A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045F7"/>
    <w:multiLevelType w:val="hybridMultilevel"/>
    <w:tmpl w:val="CB2E474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709D15B0"/>
    <w:multiLevelType w:val="hybridMultilevel"/>
    <w:tmpl w:val="BFD02A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A12AC"/>
    <w:multiLevelType w:val="hybridMultilevel"/>
    <w:tmpl w:val="67FCCA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0FF"/>
    <w:rsid w:val="00155012"/>
    <w:rsid w:val="001C23D3"/>
    <w:rsid w:val="00216582"/>
    <w:rsid w:val="00267679"/>
    <w:rsid w:val="002C19BF"/>
    <w:rsid w:val="002E438B"/>
    <w:rsid w:val="00314416"/>
    <w:rsid w:val="003B1682"/>
    <w:rsid w:val="003C6FB2"/>
    <w:rsid w:val="003D418B"/>
    <w:rsid w:val="00443ADB"/>
    <w:rsid w:val="004634B6"/>
    <w:rsid w:val="00465A46"/>
    <w:rsid w:val="004B5280"/>
    <w:rsid w:val="00656DBD"/>
    <w:rsid w:val="00661E62"/>
    <w:rsid w:val="0068210F"/>
    <w:rsid w:val="006E0E02"/>
    <w:rsid w:val="006F6CEA"/>
    <w:rsid w:val="007140FF"/>
    <w:rsid w:val="00714248"/>
    <w:rsid w:val="007E300F"/>
    <w:rsid w:val="00992511"/>
    <w:rsid w:val="00A351AA"/>
    <w:rsid w:val="00A36B06"/>
    <w:rsid w:val="00A577F5"/>
    <w:rsid w:val="00AC7F55"/>
    <w:rsid w:val="00B00408"/>
    <w:rsid w:val="00B928A6"/>
    <w:rsid w:val="00CB7F90"/>
    <w:rsid w:val="00D25389"/>
    <w:rsid w:val="00D26E78"/>
    <w:rsid w:val="00DB4A51"/>
    <w:rsid w:val="00EB3B2B"/>
    <w:rsid w:val="00EB59A8"/>
    <w:rsid w:val="00EF3FDD"/>
    <w:rsid w:val="00F24620"/>
    <w:rsid w:val="00F36DA9"/>
    <w:rsid w:val="00FA5B6F"/>
    <w:rsid w:val="00FD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F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0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0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0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4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140F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7140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7140F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7140F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140F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Стиль2"/>
    <w:basedOn w:val="a"/>
    <w:rsid w:val="007140FF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140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7140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140FF"/>
  </w:style>
  <w:style w:type="paragraph" w:styleId="22">
    <w:name w:val="Body Text Indent 2"/>
    <w:basedOn w:val="a"/>
    <w:link w:val="23"/>
    <w:uiPriority w:val="99"/>
    <w:semiHidden/>
    <w:unhideWhenUsed/>
    <w:rsid w:val="007140F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140F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1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4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google.com/url?q=http%3A%2F%2Fwww.konkurs.dnttm.ru%2F&amp;sa=D&amp;sntz=1&amp;usg=AFQjCNGTkhw0ntL7UhE5z-OwSpODjN3w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google.com/url?q=http%3A%2F%2Fwww.issl.dnttm.ru%2F&amp;sa=D&amp;sntz=1&amp;usg=AFQjCNHdn2FELgkEWKHQiNUMY8IZG64C5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google.com/url?q=http%3A%2F%2Fwww.educom.ru%2Fru%2Fdocuments%2Farchive%2Fwww.researcher.ru&amp;sa=D&amp;sntz=1&amp;usg=AFQjCNH5Kme9Ido2CYP0Hses-GgokNvga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q=http%3A%2F%2Fschools.keldysh.ru%2Flabmro&amp;sa=D&amp;sntz=1&amp;usg=AFQjCNEf30ms34GwJINAIBK8eiX2JSmF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standart.edu.ru%2Fcatalog.aspx%3FCatalogId%3D959&amp;sa=D&amp;sntz=1&amp;usg=AFQjCNEtZQOzegYstDCiSvS5ZyVKPWlxF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26</Pages>
  <Words>7558</Words>
  <Characters>43083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2014-09-03T16:01:00Z</cp:lastPrinted>
  <dcterms:created xsi:type="dcterms:W3CDTF">2014-09-02T11:56:00Z</dcterms:created>
  <dcterms:modified xsi:type="dcterms:W3CDTF">2015-05-07T11:17:00Z</dcterms:modified>
</cp:coreProperties>
</file>