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49A" w:rsidRDefault="002C149A" w:rsidP="00E80697">
      <w:pPr>
        <w:spacing w:after="0"/>
        <w:jc w:val="center"/>
        <w:outlineLvl w:val="0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H:\скан титул программ\хлебос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хлебос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49A" w:rsidRDefault="002C149A" w:rsidP="00E80697">
      <w:pPr>
        <w:spacing w:after="0"/>
        <w:jc w:val="center"/>
        <w:outlineLvl w:val="0"/>
        <w:rPr>
          <w:rFonts w:ascii="Times New Roman" w:hAnsi="Times New Roman"/>
          <w:b/>
          <w:sz w:val="28"/>
          <w:lang w:val="en-US"/>
        </w:rPr>
      </w:pPr>
    </w:p>
    <w:p w:rsidR="002C149A" w:rsidRDefault="002C149A" w:rsidP="00E80697">
      <w:pPr>
        <w:spacing w:after="0"/>
        <w:jc w:val="center"/>
        <w:outlineLvl w:val="0"/>
        <w:rPr>
          <w:rFonts w:ascii="Times New Roman" w:hAnsi="Times New Roman"/>
          <w:b/>
          <w:sz w:val="28"/>
          <w:lang w:val="en-US"/>
        </w:rPr>
      </w:pPr>
    </w:p>
    <w:p w:rsidR="002C149A" w:rsidRDefault="002C149A" w:rsidP="00E80697">
      <w:pPr>
        <w:spacing w:after="0"/>
        <w:jc w:val="center"/>
        <w:outlineLvl w:val="0"/>
        <w:rPr>
          <w:rFonts w:ascii="Times New Roman" w:hAnsi="Times New Roman"/>
          <w:b/>
          <w:sz w:val="28"/>
          <w:lang w:val="en-US"/>
        </w:rPr>
      </w:pPr>
    </w:p>
    <w:p w:rsidR="00E80697" w:rsidRDefault="00E80697" w:rsidP="00E80697">
      <w:pPr>
        <w:spacing w:after="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E80697" w:rsidRDefault="00E80697" w:rsidP="00E8069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(концепция программы «Хлебосол»)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Изготовление теста из муки, соли и воды является старинным обычаем и применялось для выполнения фигурок из народных сказаний и в религиозных целях. Еще древние египтяне, греки и римляне использовали фигурки из соленого теста для преклонения перед своими божествами. 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На Руси фигурки из соленого теста дарили на Новый год в знак благополучия, плодородия, сытости. Украшали их росписью, характерной для той местности, где жили наши предки. Считалось, что любая поделка из соленого теста, находящаяся в доме, - символ богатства и благополучия в семье. И хлеб с солью будут всегда на столе. Вот почему эти фигурки нередко называли очень просто - "хлебосол". Возрождение этой старой народной традиции расширило применение соленого теста. Оно оказалось прекрасным материалом для детского творчества. 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Во время</w:t>
      </w:r>
      <w:proofErr w:type="gramStart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ервой и Второй мировых войн искусство изготовления соленого теста было утеряно, поскольку не хватало материала. В наше время эта древняя традиция начала возрождаться. 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Общая концепция</w:t>
      </w:r>
      <w:r w:rsidR="00EB7EF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="00EB7EFC" w:rsidRPr="00EB7EFC">
        <w:rPr>
          <w:rFonts w:ascii="Times New Roman" w:eastAsia="Times New Roman" w:hAnsi="Times New Roman"/>
          <w:sz w:val="24"/>
          <w:szCs w:val="28"/>
          <w:lang w:eastAsia="ru-RU"/>
        </w:rPr>
        <w:t>данной</w:t>
      </w:r>
      <w:r w:rsidR="00EB7EFC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программы «Хлебосол» затрагивает проблему отношения </w:t>
      </w:r>
      <w:r w:rsidR="00EB7EFC">
        <w:rPr>
          <w:rFonts w:ascii="Times New Roman" w:eastAsia="Times New Roman" w:hAnsi="Times New Roman"/>
          <w:sz w:val="24"/>
          <w:szCs w:val="28"/>
          <w:lang w:eastAsia="ru-RU"/>
        </w:rPr>
        <w:t>учащихся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к окружающему миру, любви к малой Родине, через образ родной природы, предметы народного быта. 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Этапы реализации </w:t>
      </w:r>
      <w:r w:rsidR="005568AC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дополнительной общеразвивающей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программы «Хлебосол»: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1 этап.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Развитие элементарной грамотности при работе с  соленым тестом. Обучающиеся  воспринимают новую информацию и повторяют образец, предлагаемый педагогом; перенимают опыт, приобретают начальные умения.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2 этап.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Функциональная грамотность. То есть овладение умениями и навыками для самостоятельного решения поставленных задач.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8"/>
          <w:lang w:eastAsia="ru-RU"/>
        </w:rPr>
        <w:t>3 этап.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B7EFC">
        <w:rPr>
          <w:rFonts w:ascii="Times New Roman" w:eastAsia="Times New Roman" w:hAnsi="Times New Roman"/>
          <w:sz w:val="24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самостоятельно осваивают новые виды деятельности и способы решения поставленных проблем, проявляют свою индивидуальность, самостоятельный подход к работе, развитие потребности в самосовершенствовании и дальнейшем саморазвитии. </w:t>
      </w:r>
    </w:p>
    <w:p w:rsidR="00536CF1" w:rsidRPr="00536CF1" w:rsidRDefault="00536CF1" w:rsidP="00536CF1">
      <w:pPr>
        <w:spacing w:after="0"/>
        <w:ind w:firstLine="708"/>
        <w:rPr>
          <w:rFonts w:ascii="Times New Roman" w:hAnsi="Times New Roman"/>
          <w:sz w:val="24"/>
        </w:rPr>
      </w:pPr>
      <w:r w:rsidRPr="00536CF1">
        <w:rPr>
          <w:rFonts w:ascii="Times New Roman" w:hAnsi="Times New Roman"/>
          <w:b/>
          <w:sz w:val="24"/>
        </w:rPr>
        <w:t>4 этап.</w:t>
      </w:r>
      <w:r>
        <w:rPr>
          <w:rFonts w:ascii="Times New Roman" w:hAnsi="Times New Roman"/>
          <w:sz w:val="24"/>
        </w:rPr>
        <w:t xml:space="preserve"> </w:t>
      </w:r>
      <w:r w:rsidR="00EB7EFC">
        <w:rPr>
          <w:rFonts w:ascii="Times New Roman" w:hAnsi="Times New Roman"/>
          <w:sz w:val="24"/>
        </w:rPr>
        <w:t xml:space="preserve">Учащиеся </w:t>
      </w:r>
      <w:r w:rsidRPr="00536C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самостоятельно разрабатывают проекты. Учатся </w:t>
      </w:r>
      <w:r w:rsidRPr="00536CF1">
        <w:rPr>
          <w:rFonts w:ascii="Times New Roman" w:hAnsi="Times New Roman"/>
          <w:sz w:val="24"/>
        </w:rPr>
        <w:t xml:space="preserve"> применять приобретённые знания и умения в своём творчестве.</w:t>
      </w:r>
    </w:p>
    <w:p w:rsidR="00E80697" w:rsidRDefault="00E80697" w:rsidP="00E80697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Актуальность </w:t>
      </w:r>
      <w:r w:rsidR="00B00B43" w:rsidRPr="00B00B43">
        <w:rPr>
          <w:rFonts w:ascii="Times New Roman" w:eastAsia="Times New Roman" w:hAnsi="Times New Roman"/>
          <w:b/>
          <w:i/>
          <w:sz w:val="24"/>
          <w:szCs w:val="28"/>
          <w:lang w:eastAsia="ru-RU"/>
        </w:rPr>
        <w:t>дополнительной общеразвивающей</w:t>
      </w:r>
      <w:r w:rsidR="00B00B4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определяется заказом родительской общественности,  в связи с  новизной данной программы и наличием нового экологически чистого материала.</w:t>
      </w: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 </w:t>
      </w:r>
    </w:p>
    <w:p w:rsidR="00E80697" w:rsidRDefault="00EB7EFC" w:rsidP="00E8069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Новизной данной </w:t>
      </w:r>
      <w:r w:rsidR="00E80697">
        <w:rPr>
          <w:rFonts w:ascii="Times New Roman" w:hAnsi="Times New Roman"/>
          <w:b/>
          <w:i/>
          <w:sz w:val="24"/>
          <w:szCs w:val="24"/>
        </w:rPr>
        <w:t xml:space="preserve"> программы,</w:t>
      </w:r>
      <w:r w:rsidR="00E80697">
        <w:rPr>
          <w:rFonts w:ascii="Times New Roman" w:hAnsi="Times New Roman"/>
          <w:sz w:val="24"/>
          <w:szCs w:val="24"/>
        </w:rPr>
        <w:t xml:space="preserve"> является </w:t>
      </w:r>
      <w:r w:rsidR="00E8069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использование нестандартного материала – соленое тесто, которое  дает возможность для разработки оригинальных и интересных решений и </w:t>
      </w:r>
      <w:r w:rsidR="00E80697">
        <w:rPr>
          <w:rFonts w:ascii="Times New Roman" w:hAnsi="Times New Roman"/>
          <w:sz w:val="24"/>
          <w:szCs w:val="24"/>
        </w:rPr>
        <w:t>использование коми–регионального компонента.</w:t>
      </w:r>
      <w:r w:rsidR="00E80697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Особенность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01194" w:rsidRPr="00B00B43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E0119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069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данной программы </w:t>
      </w:r>
      <w:r w:rsidR="00E80697">
        <w:rPr>
          <w:rFonts w:ascii="Times New Roman" w:eastAsia="Times New Roman" w:hAnsi="Times New Roman"/>
          <w:szCs w:val="24"/>
          <w:lang w:eastAsia="ru-RU"/>
        </w:rPr>
        <w:t xml:space="preserve"> р</w:t>
      </w:r>
      <w:r w:rsidR="00E80697">
        <w:rPr>
          <w:rFonts w:ascii="Times New Roman" w:eastAsia="Times New Roman" w:hAnsi="Times New Roman"/>
          <w:sz w:val="24"/>
          <w:szCs w:val="24"/>
          <w:lang w:eastAsia="ru-RU"/>
        </w:rPr>
        <w:t xml:space="preserve">асширяет знания,  умения и навыки </w:t>
      </w:r>
      <w:r w:rsidR="0039745D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="00E8069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лепке из пластилина и перенос данных ЗУН на новый материал - соленое тесто. </w:t>
      </w:r>
      <w:r w:rsidR="00E80697">
        <w:rPr>
          <w:rFonts w:ascii="Times New Roman" w:hAnsi="Times New Roman"/>
          <w:sz w:val="24"/>
          <w:szCs w:val="24"/>
        </w:rPr>
        <w:t xml:space="preserve">Программа занятий в течение года идет от простых задач </w:t>
      </w:r>
      <w:proofErr w:type="gramStart"/>
      <w:r w:rsidR="00E80697">
        <w:rPr>
          <w:rFonts w:ascii="Times New Roman" w:hAnsi="Times New Roman"/>
          <w:sz w:val="24"/>
          <w:szCs w:val="24"/>
        </w:rPr>
        <w:t>к</w:t>
      </w:r>
      <w:proofErr w:type="gramEnd"/>
      <w:r w:rsidR="00E80697">
        <w:rPr>
          <w:rFonts w:ascii="Times New Roman" w:hAnsi="Times New Roman"/>
          <w:sz w:val="24"/>
          <w:szCs w:val="24"/>
        </w:rPr>
        <w:t xml:space="preserve"> более сложным, что обеспечивает интенсивное художественное развитие детей.</w:t>
      </w:r>
      <w:r w:rsidR="00E80697">
        <w:rPr>
          <w:color w:val="3E3E3E"/>
          <w:sz w:val="24"/>
          <w:szCs w:val="24"/>
        </w:rPr>
        <w:t xml:space="preserve"> </w:t>
      </w:r>
      <w:r w:rsidR="00E80697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изучения данной программы предполагается комбинирование данного материала со </w:t>
      </w:r>
      <w:proofErr w:type="gramStart"/>
      <w:r w:rsidR="00E80697">
        <w:rPr>
          <w:rFonts w:ascii="Times New Roman" w:eastAsia="Times New Roman" w:hAnsi="Times New Roman"/>
          <w:sz w:val="24"/>
          <w:szCs w:val="24"/>
          <w:lang w:eastAsia="ru-RU"/>
        </w:rPr>
        <w:t>вспомогательными</w:t>
      </w:r>
      <w:proofErr w:type="gramEnd"/>
      <w:r w:rsidR="00E80697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(природный материал, ткани, зерна  и др.).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окончанию курса</w:t>
      </w:r>
      <w:r w:rsidR="00EB7EFC">
        <w:rPr>
          <w:rFonts w:ascii="Times New Roman" w:hAnsi="Times New Roman"/>
          <w:sz w:val="24"/>
          <w:szCs w:val="24"/>
        </w:rPr>
        <w:t xml:space="preserve"> данной</w:t>
      </w:r>
      <w:r w:rsidR="00B00B4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программы </w:t>
      </w:r>
      <w:r w:rsidR="00EB7EFC">
        <w:rPr>
          <w:rFonts w:ascii="Times New Roman" w:hAnsi="Times New Roman"/>
          <w:sz w:val="24"/>
          <w:szCs w:val="24"/>
        </w:rPr>
        <w:t>учащиеся</w:t>
      </w:r>
      <w:r>
        <w:rPr>
          <w:rFonts w:ascii="Times New Roman" w:hAnsi="Times New Roman"/>
          <w:sz w:val="24"/>
          <w:szCs w:val="24"/>
        </w:rPr>
        <w:t xml:space="preserve"> могут продолжить образование в объединениях художественно – эстетической направленности.</w:t>
      </w:r>
    </w:p>
    <w:p w:rsidR="00E80697" w:rsidRDefault="00E80697" w:rsidP="00E8069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Данная программа разработана на основе:</w:t>
      </w:r>
    </w:p>
    <w:p w:rsidR="00E80697" w:rsidRDefault="00E80697" w:rsidP="00E806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вторской программы «</w:t>
      </w:r>
      <w:proofErr w:type="spell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Тестопластика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Автор: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Морозова Людмила Юрьевна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E80697" w:rsidRDefault="00E80697" w:rsidP="00E80697">
      <w:pPr>
        <w:spacing w:after="0" w:line="240" w:lineRule="auto"/>
        <w:ind w:left="1068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Источник: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  <w:t>сборник "Авторские образовательные программы дополнительного образования детей", выпуск 2. Москва. 2007 год.</w:t>
      </w:r>
    </w:p>
    <w:p w:rsidR="00E80697" w:rsidRDefault="00E80697" w:rsidP="00E80697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Модифицированной программы</w:t>
      </w:r>
    </w:p>
    <w:p w:rsidR="00E80697" w:rsidRDefault="00E80697" w:rsidP="00E80697">
      <w:pPr>
        <w:spacing w:after="0" w:line="240" w:lineRule="auto"/>
        <w:ind w:left="1068"/>
        <w:contextualSpacing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0"/>
          <w:lang w:eastAsia="ru-RU"/>
        </w:rPr>
        <w:t>Т. А. Попова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студия "Чудо-тесто",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Россия,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Новоуральск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E80697" w:rsidRDefault="00E80697" w:rsidP="00E8069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Характеристика программы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>дополнительная</w:t>
      </w:r>
      <w:proofErr w:type="gramEnd"/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Вид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/>
          <w:sz w:val="24"/>
          <w:szCs w:val="24"/>
        </w:rPr>
        <w:t>модифицированная</w:t>
      </w:r>
      <w:proofErr w:type="gramEnd"/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Направленность</w:t>
      </w:r>
      <w:r w:rsidR="00E01194">
        <w:rPr>
          <w:rFonts w:ascii="Times New Roman" w:hAnsi="Times New Roman"/>
          <w:sz w:val="24"/>
          <w:szCs w:val="24"/>
        </w:rPr>
        <w:t xml:space="preserve"> – художественная</w:t>
      </w:r>
    </w:p>
    <w:p w:rsidR="00E80697" w:rsidRDefault="00E80697" w:rsidP="00E8069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rFonts w:ascii="Times New Roman" w:hAnsi="Times New Roman"/>
          <w:b/>
          <w:i/>
          <w:color w:val="000000"/>
          <w:sz w:val="24"/>
        </w:rPr>
        <w:t xml:space="preserve">Цель </w:t>
      </w:r>
      <w:r w:rsidR="00EB7EFC">
        <w:rPr>
          <w:rFonts w:ascii="Times New Roman" w:hAnsi="Times New Roman"/>
          <w:b/>
          <w:i/>
          <w:color w:val="000000"/>
          <w:sz w:val="24"/>
        </w:rPr>
        <w:t xml:space="preserve">дополнительной  общеразвивающей  </w:t>
      </w:r>
      <w:r>
        <w:rPr>
          <w:rFonts w:ascii="Times New Roman" w:hAnsi="Times New Roman"/>
          <w:b/>
          <w:i/>
          <w:color w:val="000000"/>
          <w:sz w:val="24"/>
        </w:rPr>
        <w:t>программы.</w:t>
      </w:r>
    </w:p>
    <w:p w:rsidR="00E80697" w:rsidRDefault="0092493F" w:rsidP="00E80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Научить лепить из солёного теста, развивать художественные способности, абстрактное и логическое мышление, воображение, аккуратность и самостоятельность. Воспитание </w:t>
      </w:r>
      <w:r w:rsidR="00E806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чувства прекрасного, стимулированием творческого потенциала, знакомство с традициями и обычаями русского и коми народа по средствам декоративно-прикладного искусства. </w:t>
      </w:r>
    </w:p>
    <w:p w:rsidR="0092493F" w:rsidRDefault="0092493F" w:rsidP="00E8069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0697" w:rsidRDefault="00E80697" w:rsidP="00E80697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0697" w:rsidRDefault="00E80697" w:rsidP="00E806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u w:val="single"/>
          <w:lang w:eastAsia="ru-RU"/>
        </w:rPr>
        <w:t>Обучающие задачи:</w:t>
      </w:r>
    </w:p>
    <w:p w:rsidR="00E80697" w:rsidRDefault="00E80697" w:rsidP="00E8069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Учебная компетентность. (</w:t>
      </w:r>
      <w:r w:rsidR="00C07ADE">
        <w:rPr>
          <w:rFonts w:ascii="Times New Roman" w:eastAsia="Times New Roman" w:hAnsi="Times New Roman"/>
          <w:sz w:val="24"/>
          <w:lang w:eastAsia="ru-RU"/>
        </w:rPr>
        <w:t>Приобретение навыков</w:t>
      </w:r>
      <w:r>
        <w:rPr>
          <w:rFonts w:ascii="Times New Roman" w:eastAsia="Times New Roman" w:hAnsi="Times New Roman"/>
          <w:sz w:val="24"/>
          <w:lang w:eastAsia="ru-RU"/>
        </w:rPr>
        <w:t xml:space="preserve"> лепки, формирование практических навыков работы.)</w:t>
      </w:r>
    </w:p>
    <w:p w:rsidR="00E80697" w:rsidRPr="00E10053" w:rsidRDefault="00E80697" w:rsidP="00E10053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Формировать предметную компетентность (</w:t>
      </w:r>
      <w:r w:rsidR="005E00F9">
        <w:rPr>
          <w:rFonts w:ascii="Times New Roman" w:eastAsia="Times New Roman" w:hAnsi="Times New Roman"/>
          <w:sz w:val="24"/>
          <w:lang w:eastAsia="ru-RU"/>
        </w:rPr>
        <w:t>приобретение знаний об основных элементах</w:t>
      </w:r>
      <w:r>
        <w:rPr>
          <w:rFonts w:ascii="Times New Roman" w:eastAsia="Times New Roman" w:hAnsi="Times New Roman"/>
          <w:sz w:val="24"/>
          <w:lang w:eastAsia="ru-RU"/>
        </w:rPr>
        <w:t xml:space="preserve"> лепки, с историей и   современными направлениями  лепки; научить основным приемам лепки и составлением  композиции;  научить применять полученные навыки лепки в жизни.</w:t>
      </w:r>
      <w:r w:rsidR="005E00F9">
        <w:rPr>
          <w:rFonts w:ascii="Times New Roman" w:eastAsia="Times New Roman" w:hAnsi="Times New Roman"/>
          <w:sz w:val="24"/>
          <w:lang w:eastAsia="ru-RU"/>
        </w:rPr>
        <w:t>)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E80697" w:rsidRDefault="00E80697" w:rsidP="00E8069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u w:val="single"/>
          <w:lang w:eastAsia="ru-RU"/>
        </w:rPr>
        <w:t>Развивающие задачи:</w:t>
      </w:r>
    </w:p>
    <w:p w:rsidR="00C11A1E" w:rsidRPr="00C11A1E" w:rsidRDefault="00C11A1E" w:rsidP="00C11A1E">
      <w:pPr>
        <w:pStyle w:val="msonormalbullet2gif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 xml:space="preserve">Развитие  </w:t>
      </w:r>
      <w:proofErr w:type="spellStart"/>
      <w:r w:rsidRPr="00C11A1E">
        <w:rPr>
          <w:rFonts w:ascii="Times New Roman" w:hAnsi="Times New Roman" w:cs="Times New Roman"/>
          <w:sz w:val="24"/>
          <w:szCs w:val="28"/>
        </w:rPr>
        <w:t>креативной</w:t>
      </w:r>
      <w:proofErr w:type="spellEnd"/>
      <w:r w:rsidRPr="00C11A1E">
        <w:rPr>
          <w:rFonts w:ascii="Times New Roman" w:hAnsi="Times New Roman" w:cs="Times New Roman"/>
          <w:sz w:val="24"/>
          <w:szCs w:val="28"/>
        </w:rPr>
        <w:t xml:space="preserve">  компетентности. </w:t>
      </w:r>
      <w:proofErr w:type="gramStart"/>
      <w:r w:rsidRPr="00C11A1E">
        <w:rPr>
          <w:rFonts w:ascii="Times New Roman" w:hAnsi="Times New Roman" w:cs="Times New Roman"/>
          <w:sz w:val="24"/>
          <w:szCs w:val="28"/>
        </w:rPr>
        <w:t>(Развитие познавательного интереса к национальному и мировому художественному наследию.</w:t>
      </w:r>
      <w:proofErr w:type="gramEnd"/>
      <w:r w:rsidRPr="00C11A1E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Развитие природных задатков к лепке</w:t>
      </w:r>
      <w:r w:rsidRPr="00C11A1E">
        <w:rPr>
          <w:rFonts w:ascii="Times New Roman" w:hAnsi="Times New Roman" w:cs="Times New Roman"/>
          <w:sz w:val="24"/>
          <w:szCs w:val="28"/>
        </w:rPr>
        <w:t>, творческого потенциала, фантазии, художественного вкуса, воображения).</w:t>
      </w:r>
      <w:proofErr w:type="gramEnd"/>
    </w:p>
    <w:p w:rsidR="00E80697" w:rsidRDefault="00C11A1E" w:rsidP="00E8069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Развивать</w:t>
      </w:r>
      <w:r w:rsidR="00E80697">
        <w:rPr>
          <w:rFonts w:ascii="Times New Roman" w:eastAsia="Times New Roman" w:hAnsi="Times New Roman"/>
          <w:sz w:val="24"/>
          <w:lang w:eastAsia="ru-RU"/>
        </w:rPr>
        <w:t xml:space="preserve"> эмоционально-ценностного отношения к жизни.</w:t>
      </w:r>
    </w:p>
    <w:p w:rsidR="00C11A1E" w:rsidRPr="00C11A1E" w:rsidRDefault="00C11A1E" w:rsidP="00C11A1E">
      <w:pPr>
        <w:pStyle w:val="msonormalbullet2gif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>Развивать коммуникативную компетентность.</w:t>
      </w:r>
    </w:p>
    <w:p w:rsidR="00C11A1E" w:rsidRPr="00C11A1E" w:rsidRDefault="00C11A1E" w:rsidP="00C11A1E">
      <w:pPr>
        <w:pStyle w:val="msonormalbullet2gif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>Развивать  эмоционально-ценностного отношения к жизни.</w:t>
      </w:r>
    </w:p>
    <w:p w:rsidR="00C11A1E" w:rsidRPr="00C11A1E" w:rsidRDefault="00C11A1E" w:rsidP="00C11A1E">
      <w:pPr>
        <w:pStyle w:val="msonormalbullet2gif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>Развивать мотивацию к занятиям.</w:t>
      </w:r>
    </w:p>
    <w:p w:rsidR="00C11A1E" w:rsidRPr="00C11A1E" w:rsidRDefault="00C11A1E" w:rsidP="00C11A1E">
      <w:pPr>
        <w:pStyle w:val="msonormalbullet2gif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>Формировать и развивать информационную компетентность</w:t>
      </w:r>
    </w:p>
    <w:p w:rsidR="00C11A1E" w:rsidRPr="00C11A1E" w:rsidRDefault="00C11A1E" w:rsidP="00C11A1E">
      <w:pPr>
        <w:numPr>
          <w:ilvl w:val="0"/>
          <w:numId w:val="2"/>
        </w:numPr>
        <w:spacing w:after="0"/>
        <w:ind w:left="0"/>
        <w:jc w:val="center"/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</w:pPr>
      <w:r w:rsidRPr="00C11A1E">
        <w:rPr>
          <w:rFonts w:ascii="Times New Roman" w:eastAsia="Times New Roman" w:hAnsi="Times New Roman"/>
          <w:b/>
          <w:i/>
          <w:sz w:val="24"/>
          <w:szCs w:val="28"/>
          <w:u w:val="single"/>
          <w:lang w:eastAsia="ru-RU"/>
        </w:rPr>
        <w:t>Воспитательные  задачи:</w:t>
      </w:r>
    </w:p>
    <w:p w:rsidR="00C11A1E" w:rsidRPr="00C11A1E" w:rsidRDefault="00C11A1E" w:rsidP="00C11A1E">
      <w:pPr>
        <w:pStyle w:val="msonormalbullet2gif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>Развитие личностных качеств: моторика рук, глазомер, наблюдательность, память, эмоциональная отзывчивость на явления окружающей  действительности, на произведения искусства, патриотизм</w:t>
      </w:r>
    </w:p>
    <w:p w:rsidR="00C11A1E" w:rsidRPr="00C11A1E" w:rsidRDefault="00C11A1E" w:rsidP="00C11A1E">
      <w:pPr>
        <w:pStyle w:val="msonormalbullet2gif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>Развитие личностных качеств ко всем видам пластических искусств: изобразительным, декоративно-прикладным, архитектуре, дизайну в разных формах.</w:t>
      </w:r>
    </w:p>
    <w:p w:rsidR="00C11A1E" w:rsidRPr="00C11A1E" w:rsidRDefault="00C11A1E" w:rsidP="00C11A1E">
      <w:pPr>
        <w:pStyle w:val="msonormalbullet2gif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>Формировать  правильную готовность  к продолжению образования.</w:t>
      </w:r>
    </w:p>
    <w:p w:rsidR="00C11A1E" w:rsidRPr="00C11A1E" w:rsidRDefault="00C11A1E" w:rsidP="00C11A1E">
      <w:pPr>
        <w:pStyle w:val="msonormalbullet2gif"/>
        <w:numPr>
          <w:ilvl w:val="0"/>
          <w:numId w:val="3"/>
        </w:num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11A1E">
        <w:rPr>
          <w:rFonts w:ascii="Times New Roman" w:hAnsi="Times New Roman" w:cs="Times New Roman"/>
          <w:sz w:val="24"/>
          <w:szCs w:val="28"/>
        </w:rPr>
        <w:t>Формировать  правильную  готовность к трудовой деятельности.</w:t>
      </w:r>
    </w:p>
    <w:p w:rsidR="00E80697" w:rsidRPr="00B16395" w:rsidRDefault="00E80697" w:rsidP="00B16395">
      <w:pPr>
        <w:spacing w:after="0" w:line="240" w:lineRule="auto"/>
        <w:rPr>
          <w:rFonts w:ascii="Times New Roman" w:eastAsia="Times New Roman" w:hAnsi="Times New Roman"/>
          <w:b/>
          <w:i/>
          <w:sz w:val="24"/>
          <w:u w:val="single"/>
          <w:lang w:eastAsia="ru-RU"/>
        </w:rPr>
      </w:pPr>
    </w:p>
    <w:p w:rsidR="00E80697" w:rsidRDefault="00E80697" w:rsidP="00B1639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16395" w:rsidRDefault="00B16395" w:rsidP="00B16395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E80697" w:rsidRDefault="00E80697" w:rsidP="00E80697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E80697" w:rsidRDefault="00E80697" w:rsidP="00E80697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Организационно-педагогические основы обучения.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</w:t>
      </w:r>
      <w:r w:rsidR="00B16395"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 xml:space="preserve"> – постоянный. </w:t>
      </w:r>
      <w:r w:rsidR="00B16395">
        <w:rPr>
          <w:rFonts w:ascii="Times New Roman" w:hAnsi="Times New Roman"/>
          <w:sz w:val="24"/>
        </w:rPr>
        <w:t>Дополнительная образовательная п</w:t>
      </w:r>
      <w:r>
        <w:rPr>
          <w:rFonts w:ascii="Times New Roman" w:hAnsi="Times New Roman"/>
          <w:sz w:val="24"/>
        </w:rPr>
        <w:t>рограмма рассчитана как для мальчиков, так и для девочек. Пр</w:t>
      </w:r>
      <w:r w:rsidR="00A71F2B">
        <w:rPr>
          <w:rFonts w:ascii="Times New Roman" w:hAnsi="Times New Roman"/>
          <w:sz w:val="24"/>
        </w:rPr>
        <w:t xml:space="preserve">еимущественный возраст детей с </w:t>
      </w:r>
      <w:r w:rsidR="00A71F2B">
        <w:rPr>
          <w:rFonts w:ascii="Times New Roman" w:hAnsi="Times New Roman"/>
          <w:sz w:val="24"/>
          <w:lang w:val="en-US"/>
        </w:rPr>
        <w:t>7</w:t>
      </w:r>
      <w:r w:rsidR="00A71F2B">
        <w:rPr>
          <w:rFonts w:ascii="Times New Roman" w:hAnsi="Times New Roman"/>
          <w:sz w:val="24"/>
        </w:rPr>
        <w:t xml:space="preserve"> до 1</w:t>
      </w:r>
      <w:r w:rsidR="00A71F2B">
        <w:rPr>
          <w:rFonts w:ascii="Times New Roman" w:hAnsi="Times New Roman"/>
          <w:sz w:val="24"/>
          <w:lang w:val="en-US"/>
        </w:rPr>
        <w:t xml:space="preserve">0 </w:t>
      </w:r>
      <w:r>
        <w:rPr>
          <w:rFonts w:ascii="Times New Roman" w:hAnsi="Times New Roman"/>
          <w:sz w:val="24"/>
        </w:rPr>
        <w:t>лет.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Заниматься могут все желающие данного возраста не имеющие медицинских противопоказаний. Исключение из объединения возможно по собственному желанию </w:t>
      </w:r>
      <w:r w:rsidR="00B16395">
        <w:rPr>
          <w:rFonts w:ascii="Times New Roman" w:hAnsi="Times New Roman"/>
          <w:sz w:val="24"/>
        </w:rPr>
        <w:t>учащихся</w:t>
      </w:r>
      <w:r>
        <w:rPr>
          <w:rFonts w:ascii="Times New Roman" w:hAnsi="Times New Roman"/>
          <w:sz w:val="24"/>
        </w:rPr>
        <w:t>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Срок реализации</w:t>
      </w:r>
      <w:r>
        <w:rPr>
          <w:rFonts w:ascii="Times New Roman" w:hAnsi="Times New Roman"/>
          <w:sz w:val="24"/>
        </w:rPr>
        <w:t xml:space="preserve"> дополнительной образовате</w:t>
      </w:r>
      <w:r w:rsidR="00536CF1">
        <w:rPr>
          <w:rFonts w:ascii="Times New Roman" w:hAnsi="Times New Roman"/>
          <w:sz w:val="24"/>
        </w:rPr>
        <w:t xml:space="preserve">льной программы «Хлебосол» - 4 </w:t>
      </w:r>
      <w:r>
        <w:rPr>
          <w:rFonts w:ascii="Times New Roman" w:hAnsi="Times New Roman"/>
          <w:sz w:val="24"/>
        </w:rPr>
        <w:t>года.</w:t>
      </w:r>
    </w:p>
    <w:p w:rsidR="00536CF1" w:rsidRDefault="00536CF1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2"/>
        <w:gridCol w:w="2433"/>
        <w:gridCol w:w="2395"/>
        <w:gridCol w:w="2341"/>
      </w:tblGrid>
      <w:tr w:rsidR="00E80697" w:rsidTr="00E8069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обучения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Недельные часы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в год</w:t>
            </w:r>
          </w:p>
        </w:tc>
      </w:tr>
      <w:tr w:rsidR="00E80697" w:rsidTr="00E8069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</w:t>
            </w:r>
          </w:p>
        </w:tc>
      </w:tr>
      <w:tr w:rsidR="00E80697" w:rsidTr="00E80697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536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36CF1">
              <w:rPr>
                <w:rFonts w:ascii="Times New Roman" w:hAnsi="Times New Roman"/>
                <w:sz w:val="24"/>
              </w:rPr>
              <w:t>88</w:t>
            </w:r>
          </w:p>
        </w:tc>
      </w:tr>
      <w:tr w:rsidR="00E80697" w:rsidTr="00536CF1">
        <w:trPr>
          <w:trHeight w:val="270"/>
        </w:trPr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36CF1" w:rsidRDefault="00E80697" w:rsidP="00536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</w:t>
            </w:r>
          </w:p>
        </w:tc>
      </w:tr>
      <w:tr w:rsidR="00536CF1" w:rsidTr="00536CF1">
        <w:trPr>
          <w:trHeight w:val="285"/>
        </w:trPr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F1" w:rsidRDefault="00536CF1" w:rsidP="00536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F1" w:rsidRDefault="00536CF1" w:rsidP="00536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F1" w:rsidRDefault="00536CF1" w:rsidP="00536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CF1" w:rsidRDefault="00536CF1" w:rsidP="00536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</w:t>
            </w:r>
          </w:p>
        </w:tc>
      </w:tr>
    </w:tbl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Рекомендуемое расписание занятий:</w:t>
      </w:r>
    </w:p>
    <w:p w:rsidR="00E80697" w:rsidRDefault="00E80697" w:rsidP="00E806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год обучения</w:t>
      </w:r>
      <w:r w:rsidR="00EB7EFC">
        <w:rPr>
          <w:rFonts w:ascii="Times New Roman" w:hAnsi="Times New Roman"/>
          <w:sz w:val="24"/>
        </w:rPr>
        <w:t xml:space="preserve"> - 3 раза в неделю по 2 часа – 6 часов</w:t>
      </w:r>
      <w:r>
        <w:rPr>
          <w:rFonts w:ascii="Times New Roman" w:hAnsi="Times New Roman"/>
          <w:sz w:val="24"/>
        </w:rPr>
        <w:t xml:space="preserve"> в неделю.</w:t>
      </w:r>
    </w:p>
    <w:p w:rsidR="00E80697" w:rsidRDefault="00536CF1" w:rsidP="00E806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год обучения - 4</w:t>
      </w:r>
      <w:r w:rsidR="00E80697">
        <w:rPr>
          <w:rFonts w:ascii="Times New Roman" w:hAnsi="Times New Roman"/>
          <w:sz w:val="24"/>
        </w:rPr>
        <w:t xml:space="preserve"> раза в неде</w:t>
      </w:r>
      <w:r>
        <w:rPr>
          <w:rFonts w:ascii="Times New Roman" w:hAnsi="Times New Roman"/>
          <w:sz w:val="24"/>
        </w:rPr>
        <w:t>лю по 2 часа – 8</w:t>
      </w:r>
      <w:r w:rsidR="00E80697">
        <w:rPr>
          <w:rFonts w:ascii="Times New Roman" w:hAnsi="Times New Roman"/>
          <w:sz w:val="24"/>
        </w:rPr>
        <w:t xml:space="preserve"> часов в неделю.</w:t>
      </w:r>
    </w:p>
    <w:p w:rsidR="00E80697" w:rsidRDefault="00E80697" w:rsidP="00E806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год обучения - 4 раза в неделю по 2 часа – 8 часов в неделю.</w:t>
      </w:r>
    </w:p>
    <w:p w:rsidR="00A2081F" w:rsidRDefault="00A2081F" w:rsidP="00E8069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год обучения – </w:t>
      </w:r>
      <w:r w:rsidR="009E3216">
        <w:rPr>
          <w:rFonts w:ascii="Times New Roman" w:hAnsi="Times New Roman"/>
          <w:sz w:val="24"/>
        </w:rPr>
        <w:t xml:space="preserve">в неделю 2 раза </w:t>
      </w:r>
      <w:r>
        <w:rPr>
          <w:rFonts w:ascii="Times New Roman" w:hAnsi="Times New Roman"/>
          <w:sz w:val="24"/>
        </w:rPr>
        <w:t>по 3 часа и</w:t>
      </w:r>
      <w:r w:rsidR="009E3216">
        <w:rPr>
          <w:rFonts w:ascii="Times New Roman" w:hAnsi="Times New Roman"/>
          <w:sz w:val="24"/>
        </w:rPr>
        <w:t xml:space="preserve"> 2 раза </w:t>
      </w:r>
      <w:r>
        <w:rPr>
          <w:rFonts w:ascii="Times New Roman" w:hAnsi="Times New Roman"/>
          <w:sz w:val="24"/>
        </w:rPr>
        <w:t xml:space="preserve"> по 2 часа – 10 часов в неделю.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Перерывы между академическими часами не менее 10 минут. Перерывы между занятиями групп не менее 10 минут.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Нормы наполняемости учебных групп: 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год обучения – не менее 15 человек.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год обучения – не менее 12 человек.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год обучения – не менее 10 человек.</w:t>
      </w:r>
    </w:p>
    <w:p w:rsidR="00A2081F" w:rsidRDefault="00A2081F" w:rsidP="00E8069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год обучения – не менее 10 человек.</w:t>
      </w:r>
    </w:p>
    <w:p w:rsidR="00E80697" w:rsidRDefault="00E80697" w:rsidP="00E806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Организационно – педагогические основы.</w:t>
      </w:r>
    </w:p>
    <w:p w:rsidR="00E80697" w:rsidRDefault="00E80697" w:rsidP="00E80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Техническое оснащение занятий:</w:t>
      </w:r>
    </w:p>
    <w:p w:rsidR="00E80697" w:rsidRDefault="00E80697" w:rsidP="00E80697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Учебный кабинет для занятий лепкой из соленого теста;</w:t>
      </w:r>
    </w:p>
    <w:p w:rsidR="00E80697" w:rsidRDefault="00E80697" w:rsidP="00E80697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Доска рабочая;</w:t>
      </w:r>
    </w:p>
    <w:p w:rsidR="00E80697" w:rsidRDefault="00E80697" w:rsidP="00E80697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Рабочие столы (от 12 до 15 штук, в зависимости от количества обучающихся), стулья;</w:t>
      </w:r>
    </w:p>
    <w:p w:rsidR="00E80697" w:rsidRDefault="00E80697" w:rsidP="00E80697">
      <w:pPr>
        <w:pStyle w:val="ac"/>
        <w:numPr>
          <w:ilvl w:val="0"/>
          <w:numId w:val="5"/>
        </w:numPr>
        <w:spacing w:before="75" w:after="75"/>
        <w:jc w:val="both"/>
      </w:pPr>
      <w:r>
        <w:rPr>
          <w:rStyle w:val="ad"/>
        </w:rPr>
        <w:t>Инструменты и материалы:</w:t>
      </w:r>
    </w:p>
    <w:p w:rsidR="00E80697" w:rsidRPr="00B16395" w:rsidRDefault="00E80697" w:rsidP="00E80697">
      <w:pPr>
        <w:pStyle w:val="ac"/>
        <w:spacing w:before="75" w:after="75"/>
        <w:jc w:val="both"/>
        <w:rPr>
          <w:rFonts w:ascii="Times New Roman" w:hAnsi="Times New Roman"/>
          <w:sz w:val="24"/>
        </w:rPr>
      </w:pPr>
      <w:proofErr w:type="gramStart"/>
      <w:r w:rsidRPr="00B16395">
        <w:rPr>
          <w:rFonts w:ascii="Times New Roman" w:hAnsi="Times New Roman"/>
          <w:sz w:val="24"/>
        </w:rPr>
        <w:t>Клеенки, набор стеков,  материалы для приготовление соленого теста (мука, соль, вода, клей, картофельный крахмал), пищевые красители, миска для замеса, краски, набор кисточек из натуральных материалов, быстросохнущий лак; деревянная скалка; зубочистки; небольшой кухонный нож, ножницы, в том числе маникюрные; расческа; формочки для выпечки (металлические); пробки от бутылок с резьбой, пуговицы с рельефным рисунком;</w:t>
      </w:r>
      <w:proofErr w:type="gramEnd"/>
      <w:r w:rsidRPr="00B16395">
        <w:rPr>
          <w:rFonts w:ascii="Times New Roman" w:hAnsi="Times New Roman"/>
          <w:sz w:val="24"/>
        </w:rPr>
        <w:t xml:space="preserve"> баночка под воду; доска для раскатывания теста; небольшая кастрюлька с водой и полотенце; клеенка для стола и т.д.</w:t>
      </w:r>
    </w:p>
    <w:p w:rsidR="00E80697" w:rsidRDefault="00E80697" w:rsidP="00E80697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Раковина для мытья рук;</w:t>
      </w:r>
    </w:p>
    <w:p w:rsidR="00E80697" w:rsidRDefault="00E80697" w:rsidP="00E80697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Электрический духовой шкаф;</w:t>
      </w:r>
    </w:p>
    <w:p w:rsidR="00E80697" w:rsidRDefault="00B16395" w:rsidP="00E80697">
      <w:pPr>
        <w:pStyle w:val="ac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Мультимедийное оборудование.</w:t>
      </w:r>
    </w:p>
    <w:p w:rsidR="00E80697" w:rsidRDefault="00E80697" w:rsidP="00E80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Использование технического оснащения в виде теле и видеоаппаратуры или компьютера, а также электрический духовой шкаф не являются строгой необходимостью,  но все, же поможет улучшить качество  учебно-воспитательного процесса.</w:t>
      </w:r>
    </w:p>
    <w:p w:rsidR="00E80697" w:rsidRDefault="00E80697" w:rsidP="00E806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6395" w:rsidRDefault="00B16395" w:rsidP="00E80697">
      <w:pPr>
        <w:spacing w:after="0"/>
        <w:jc w:val="both"/>
        <w:rPr>
          <w:rFonts w:ascii="Times New Roman" w:hAnsi="Times New Roman"/>
          <w:b/>
          <w:i/>
          <w:sz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Ожидаемые результаты.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Знают:</w:t>
      </w:r>
    </w:p>
    <w:p w:rsidR="00E80697" w:rsidRDefault="00E80697" w:rsidP="00E80697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оборудование для создания художественных работ.</w:t>
      </w:r>
    </w:p>
    <w:p w:rsidR="00E80697" w:rsidRDefault="00E80697" w:rsidP="00E80697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Различные техники и виды работ в изобразительной и декоративно-прикладной  деятельности.</w:t>
      </w:r>
    </w:p>
    <w:p w:rsidR="00E80697" w:rsidRDefault="00E80697" w:rsidP="00E80697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Произведения изобразительного, декоративно-прикладного искусства и о роли этих искусств, в жизни людей.</w:t>
      </w:r>
    </w:p>
    <w:p w:rsidR="00E80697" w:rsidRDefault="00E80697" w:rsidP="00E80697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национальной и мировой художественной культуры.</w:t>
      </w:r>
    </w:p>
    <w:p w:rsidR="00E80697" w:rsidRPr="00B16395" w:rsidRDefault="00E80697" w:rsidP="00E80697">
      <w:pPr>
        <w:pStyle w:val="ac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Технику безопасности при работе  с материалами и инструментами.</w:t>
      </w:r>
    </w:p>
    <w:p w:rsidR="00482B8C" w:rsidRDefault="00482B8C" w:rsidP="00E80697">
      <w:pPr>
        <w:spacing w:after="0"/>
        <w:jc w:val="both"/>
        <w:rPr>
          <w:rFonts w:ascii="Times New Roman" w:hAnsi="Times New Roman"/>
          <w:sz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Умеют:</w:t>
      </w:r>
    </w:p>
    <w:p w:rsidR="00E80697" w:rsidRDefault="00E80697" w:rsidP="00E80697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Владеют навыками </w:t>
      </w:r>
      <w:r w:rsidR="00F735C6">
        <w:rPr>
          <w:rFonts w:ascii="Times New Roman" w:hAnsi="Times New Roman"/>
          <w:sz w:val="24"/>
        </w:rPr>
        <w:t xml:space="preserve">лепки и </w:t>
      </w:r>
      <w:r>
        <w:rPr>
          <w:rFonts w:ascii="Times New Roman" w:hAnsi="Times New Roman"/>
          <w:sz w:val="24"/>
        </w:rPr>
        <w:t>выполнения работ в различных художественных техниках.</w:t>
      </w:r>
    </w:p>
    <w:p w:rsidR="00E80697" w:rsidRDefault="00E80697" w:rsidP="00E80697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Владеют навыками выполнения работ в различных видах декоративно-прикладном  искусстве.</w:t>
      </w:r>
    </w:p>
    <w:p w:rsidR="00F735C6" w:rsidRDefault="00F735C6" w:rsidP="00E80697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Владеют  навыками </w:t>
      </w:r>
      <w:r w:rsidR="009F1A7A">
        <w:rPr>
          <w:rFonts w:ascii="Times New Roman" w:hAnsi="Times New Roman"/>
          <w:sz w:val="24"/>
        </w:rPr>
        <w:t>подбора и …….</w:t>
      </w:r>
    </w:p>
    <w:p w:rsidR="00F735C6" w:rsidRPr="00F735C6" w:rsidRDefault="00E80697" w:rsidP="00F735C6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творческие: индивидуальные работы и  коллективные композиции.</w:t>
      </w:r>
    </w:p>
    <w:p w:rsidR="00E80697" w:rsidRDefault="00E80697" w:rsidP="00E80697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 относится к выполнению задания.  </w:t>
      </w:r>
    </w:p>
    <w:p w:rsidR="00E80697" w:rsidRDefault="00E80697" w:rsidP="00E80697">
      <w:pPr>
        <w:pStyle w:val="ac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Рассматривать и выражать эмоциональное отношение к произведениям изобразительного искусств</w:t>
      </w:r>
      <w:r w:rsidR="00B16395">
        <w:rPr>
          <w:rFonts w:ascii="Times New Roman" w:hAnsi="Times New Roman"/>
          <w:sz w:val="24"/>
        </w:rPr>
        <w:t>а.</w:t>
      </w:r>
    </w:p>
    <w:p w:rsidR="00E80697" w:rsidRDefault="00E80697" w:rsidP="00E80697">
      <w:pPr>
        <w:pStyle w:val="ac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80697" w:rsidRDefault="00E80697" w:rsidP="00E80697">
      <w:pPr>
        <w:pStyle w:val="ac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педагогического контроля.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6"/>
        <w:gridCol w:w="2021"/>
        <w:gridCol w:w="1686"/>
        <w:gridCol w:w="4072"/>
      </w:tblGrid>
      <w:tr w:rsidR="00E80697" w:rsidTr="00E80697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Вид</w:t>
            </w:r>
          </w:p>
          <w:p w:rsidR="00E80697" w:rsidRDefault="00E8069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Цели и задачи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before="86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Критерии</w:t>
            </w:r>
          </w:p>
        </w:tc>
      </w:tr>
      <w:tr w:rsidR="00E80697" w:rsidTr="00E80697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24"/>
                <w:sz w:val="24"/>
                <w:szCs w:val="24"/>
                <w:lang w:eastAsia="ru-RU"/>
              </w:rPr>
              <w:t>Входящий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Выявить первоначальный уровень знаний, умений и навыков.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Тестирование.</w:t>
            </w:r>
          </w:p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«Гусеница»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Высокий уровень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– оригинальность и  разработанность  поделки.</w:t>
            </w:r>
          </w:p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Средний уровень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– новизна, осмысленность идей и аккуратность выполнения работы.</w:t>
            </w:r>
          </w:p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Низкий уровень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– поделка, представляет собой бессмысленные абстракции, имеющая  незаконченный  вид.</w:t>
            </w:r>
          </w:p>
        </w:tc>
      </w:tr>
      <w:tr w:rsidR="00E80697" w:rsidTr="00E80697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kern w:val="24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Проверить и откорректировать полученные знания,  умения и навыки по определенной теме. </w:t>
            </w:r>
            <w:r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Выставки. Открытые занятия, конкурсы.</w:t>
            </w:r>
          </w:p>
        </w:tc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Учитывается  глубина и полнота знаний, аргументированность их изложения, умение обучающимся использовать знания применительно к конкретным случаям и практическим заданиям. </w:t>
            </w:r>
          </w:p>
          <w:p w:rsidR="00E80697" w:rsidRDefault="00E80697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Высокий уровень         - </w:t>
            </w:r>
            <w:r>
              <w:rPr>
                <w:rFonts w:ascii="Times New Roman" w:hAnsi="Times New Roman"/>
                <w:sz w:val="24"/>
                <w:szCs w:val="24"/>
              </w:rPr>
              <w:t>выставляется за задание, в которое демонстрирует глубокое понимание сущности материала, логично его излагает, используя примеры из практики, своего опыта, оригинальность и новизна.</w:t>
            </w:r>
          </w:p>
          <w:p w:rsidR="00E80697" w:rsidRDefault="00E80697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уровень   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ставится за задание, в котором содержатся небольшие неточности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незначительные ошибки.</w:t>
            </w:r>
          </w:p>
          <w:p w:rsidR="00E80697" w:rsidRDefault="00E80697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 уровень                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обучающийся,  получают за задание, в котором, имеются пробелы в материале, нет должной аргументации и умения использовать знания в своем опыте.</w:t>
            </w:r>
          </w:p>
          <w:p w:rsidR="00E80697" w:rsidRDefault="00E80697">
            <w:pPr>
              <w:spacing w:after="0" w:line="240" w:lineRule="auto"/>
              <w:ind w:firstLine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0697" w:rsidTr="00E80697">
        <w:trPr>
          <w:trHeight w:val="2363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b/>
                <w:i/>
                <w:kern w:val="24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24"/>
                <w:sz w:val="24"/>
                <w:lang w:eastAsia="ru-RU"/>
              </w:rPr>
              <w:t>Итоговый</w:t>
            </w:r>
          </w:p>
          <w:p w:rsidR="00E80697" w:rsidRDefault="00E8069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Выявить уровень знаний по окончании программы данного года обучения, курса обучения.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lang w:eastAsia="ru-RU"/>
              </w:rPr>
              <w:t>Творческий отчет.</w:t>
            </w:r>
          </w:p>
          <w:p w:rsidR="00E80697" w:rsidRDefault="00E80697">
            <w:pPr>
              <w:spacing w:before="86" w:after="0" w:line="240" w:lineRule="auto"/>
              <w:textAlignment w:val="baseline"/>
              <w:rPr>
                <w:rFonts w:ascii="Times New Roman" w:eastAsia="Times New Roman" w:hAnsi="Times New Roman"/>
                <w:kern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Тестирование.  </w:t>
            </w:r>
          </w:p>
          <w:p w:rsidR="00E80697" w:rsidRDefault="009F1A7A" w:rsidP="009F1A7A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kern w:val="24"/>
                <w:lang w:eastAsia="ru-RU"/>
              </w:rPr>
              <w:t xml:space="preserve">Выставка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697" w:rsidRDefault="00E8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ind w:firstLine="426"/>
        <w:jc w:val="both"/>
        <w:rPr>
          <w:rFonts w:ascii="Tahoma" w:eastAsia="Times New Roman" w:hAnsi="Tahoma" w:cs="Tahoma"/>
          <w:color w:val="2F3233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</w:rPr>
        <w:t>Выпускник объединения применяет полученные знания и опыт в практической и теоретической деятельности для решения  задач в реальной жизни.</w:t>
      </w:r>
    </w:p>
    <w:p w:rsidR="00E80697" w:rsidRDefault="00E80697" w:rsidP="00E80697">
      <w:pPr>
        <w:spacing w:after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697" w:rsidRDefault="00E80697" w:rsidP="00E80697">
      <w:pPr>
        <w:spacing w:after="0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0697" w:rsidRDefault="00E80697" w:rsidP="00E8069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ГОД ОБУЧЕНИЯ (</w:t>
      </w:r>
      <w:r>
        <w:rPr>
          <w:rFonts w:ascii="Times New Roman" w:hAnsi="Times New Roman"/>
          <w:b/>
          <w:i/>
          <w:sz w:val="24"/>
          <w:szCs w:val="24"/>
        </w:rPr>
        <w:t>6 часа в неделю, всего 216 часа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E80697" w:rsidRDefault="00E80697" w:rsidP="00E80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«АЗБУКА СОЛЕНОГО ТЕСТА»</w:t>
      </w:r>
    </w:p>
    <w:p w:rsidR="00E80697" w:rsidRDefault="00E80697" w:rsidP="00E80697">
      <w:pPr>
        <w:pStyle w:val="ac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4720"/>
        <w:gridCol w:w="10"/>
        <w:gridCol w:w="1272"/>
        <w:gridCol w:w="1331"/>
        <w:gridCol w:w="1490"/>
      </w:tblGrid>
      <w:tr w:rsidR="00E80697" w:rsidTr="00E80697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0697" w:rsidTr="00E80697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697" w:rsidRDefault="00E8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697" w:rsidRDefault="00E8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697" w:rsidRDefault="00E8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80697" w:rsidTr="00E806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697" w:rsidTr="00E80697">
        <w:trPr>
          <w:trHeight w:val="2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Азбука теста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0697" w:rsidTr="00E8069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буквы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0697" w:rsidTr="00E8069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80697" w:rsidTr="00E80697">
        <w:trPr>
          <w:trHeight w:val="37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Головоломки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80697" w:rsidTr="00E80697">
        <w:trPr>
          <w:trHeight w:val="3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и фрукты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0697" w:rsidTr="00E80697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80697" w:rsidTr="00E80697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Пекарня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80697" w:rsidTr="00E80697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0697" w:rsidTr="00E80697">
        <w:trPr>
          <w:trHeight w:val="3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0697" w:rsidTr="00E8069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животные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80697" w:rsidTr="00E806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60287" w:rsidP="00E602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E80697">
              <w:rPr>
                <w:rFonts w:ascii="Times New Roman" w:hAnsi="Times New Roman"/>
                <w:sz w:val="24"/>
                <w:szCs w:val="24"/>
              </w:rPr>
              <w:t>грушки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0697" w:rsidTr="00E80697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Панно 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80697" w:rsidTr="00E80697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7" w:rsidRDefault="00E80697">
            <w:pPr>
              <w:pStyle w:val="ac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697" w:rsidTr="00E80697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</w:tbl>
    <w:p w:rsidR="00E80697" w:rsidRDefault="00E80697" w:rsidP="00E80697"/>
    <w:p w:rsidR="00E80697" w:rsidRDefault="00E80697" w:rsidP="00E8069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1 ГОДА ОБУЧЕНИЯ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>Тема 1. Вводное занятие – 2 часа.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Знакомство с правилами поведения на занятии, в ЦДТ. Знакомство с расписанием объединения. Техникой безопасности. Необходимость для занятия материалов и инструментов.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 Лепка – тест.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>Тема 2. Азбука теста– 12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Рецепт соленого теста.  Материалы и инструменты, необходимые для работы. Сушка готовых изделий. Базовые формы лепки. Окраска изделий из теста. Лакировка изделий.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Практика. </w:t>
      </w:r>
      <w:r>
        <w:rPr>
          <w:rFonts w:ascii="Times New Roman" w:hAnsi="Times New Roman"/>
          <w:sz w:val="24"/>
          <w:szCs w:val="24"/>
        </w:rPr>
        <w:t xml:space="preserve">Лепка ягод: клубника, малина и др.  Раскраска ягод: клубника, малина и др.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листьев. Раскраска листьев.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грибов. Раскраска грибов.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>Тема 3.  Веселые буквы - 12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Рецепты соленого теста.  Материалы и инструменты. Алфавит.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арбуза. Раскраска арбуза.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букв акробатов.  Раскраска букв акробатов.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букв акробатов.  Раскраска букв акробатов.</w:t>
      </w:r>
    </w:p>
    <w:p w:rsidR="00E80697" w:rsidRDefault="00E80697" w:rsidP="00E80697">
      <w:pPr>
        <w:spacing w:after="0"/>
        <w:ind w:firstLine="284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>Тема 4. Аппликация - 16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Что такое аппликация? Базовые формы.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«Аркадия».  Раскраска «Аркадия».  Сборка аппликации «Аркадия».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часов. Раскраска часов. Сборка аппликации «Часики».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лепестков. Раскраска лепестков. Сборка аппликации «Цветик - </w:t>
      </w:r>
      <w:proofErr w:type="spellStart"/>
      <w:r>
        <w:rPr>
          <w:rFonts w:ascii="Times New Roman" w:hAnsi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др.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5. Головоломки – 12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. Что такое головоломка? Как играть головоломкой? Виды головоломок. Окраска изделий.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головоломки «Теремок». Раскраска головоломки «Теремок».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головоломки «Жук». Раскраска головоломки «Жук».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головоломки «Ёжик». Раскраска головоломки «Ёжик».  И др.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>Тема 6. Овощи и фрукты – 12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. Беседа о пользе овощей и фруктов. Их формы и окрас.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 Лепка гороха, лука и др. Раскраска гороха, лука и др.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Лепка моркови, свеклы и др. Раскраска моркови, свеклы и др.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Лепка яблока, винограда, груши и др. Раскраска яблока, винограда, груши и др.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>Тема 7. Цветы – 18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Разнообразный мир цветов. Формы и раскраска цветов. Вспомогательные инструменты для работы с соленым тестом. Этапы лепки и раскраски. Цветы нашего края.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одуванчиков. Раскраска </w:t>
      </w:r>
      <w:r w:rsidR="00E60287">
        <w:rPr>
          <w:rFonts w:ascii="Times New Roman" w:hAnsi="Times New Roman"/>
          <w:sz w:val="24"/>
          <w:szCs w:val="24"/>
        </w:rPr>
        <w:t>одуванчиков</w:t>
      </w:r>
      <w:r>
        <w:rPr>
          <w:rFonts w:ascii="Times New Roman" w:hAnsi="Times New Roman"/>
          <w:sz w:val="24"/>
          <w:szCs w:val="24"/>
        </w:rPr>
        <w:t>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ромашки. Лепка подсолнуха. Раскраска ромашки, подсолнуха.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роз. Раскраска  роз.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полевых цветов. Раскраска полевых цветов.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Выставка работ.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>Тема 8. Пекарня – 16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Беседа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Хлеб – всему голова!». Формы и виды хлебобулочных  изделий.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буханки хлеба, кренделя. Раскраска буханки хлеба, кренделя.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рожка, косички и др. Раскраска рожка, косички и др.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игрушечных вареников, пельменей. Раскраска игрушечных вареников, пельменей.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пирожков и др. Раскраска пирожков и др.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9. Насекомые - 12 часа.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  Виды насекомых: жуков, пауков.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паучка, божьей коровки и др. Раскраска  паучка, божьей коровки и др.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мухи, шмеля и др. Раскраска мухи, шмеля и др.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муравьев. Раскраска муравьев. 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Тема 10. Домашние и дикие животные – 24 часа.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Виды животных. Порода и окрас  животных. Беседа «Братья меньшие».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собачек. Раскраска собачек.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кошек. Раскраска кошек.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лева, жирафа и др. Раскраска лева, жирафа и др.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мышки, ёжика и др. Раскраска мышки, ёжика и др.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поросят, овечки и др. Раскраска поросят, овечки и др. 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слона, бегемота и др. Раскраска слона, бегемота и др.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11. Морские животные – 16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Виды морских животных.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рыбок. Раскраска рыбок.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рыбок. Раскраска рыбок.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пингвина. Раскраска пингвина.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«Охотники». Раскраска «Охотники». 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12.  Игрушки – 20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 История создания игрушек. Этапы лепки и раскраски. Коми кукла.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 Лепка мяча, кубиков. Раскраска мяча, кубиков.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пирамидки. Раскраска пирамидки.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новогодних игрушек. Раскраска новогодних игрушек.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коми кукол. Раскраска коми кукол.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Лепка коми кукол. Раскраска коми кукол.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13. Панно – 32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Знакомство с термином панно. Оформление панно.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 Лепка основных поделок  панно: «Чудо - дерева». Раскраска основных поделок панно: «Чудо - дерева». Оформление панно: «Чудо - дерева».  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основных поделок  панно: «Подкова – оберег».  Раскраска основных поделок панно: «Подкова – оберег».  Оформление панно: «Подкова – оберег».  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основных поделок панно: «Морские глубины». Раскраска основных поделок панно: «Морские глубины».  Оформление панно: «Морские глубины».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основных поделок  панно: «Цветочная карусель». Раскраска основных поделок панно: «Цветочная карусель». Оформление панно: «Цветочная карусель». Выставка работ.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основных поделок  панно: «Зимняя сказка». Раскраска основных поделок панно: «Зимняя сказка». Оформление панно: «Зимняя сказка».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14. Итоговое занятие – 4  часа.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. Подведение итогов работы. Награждение. Гала – выставка «Вернисаж».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Тестирование – лепка.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0320D">
        <w:rPr>
          <w:rFonts w:ascii="Times New Roman" w:hAnsi="Times New Roman"/>
          <w:b/>
          <w:sz w:val="24"/>
          <w:szCs w:val="24"/>
        </w:rPr>
        <w:t xml:space="preserve"> ГОД ОБУЧЕНИЯ (</w:t>
      </w:r>
      <w:r>
        <w:rPr>
          <w:rFonts w:ascii="Times New Roman" w:hAnsi="Times New Roman"/>
          <w:b/>
          <w:i/>
          <w:sz w:val="24"/>
          <w:szCs w:val="24"/>
        </w:rPr>
        <w:t>8 часов в неделю, всего 288</w:t>
      </w:r>
      <w:r w:rsidRPr="00E0320D">
        <w:rPr>
          <w:rFonts w:ascii="Times New Roman" w:hAnsi="Times New Roman"/>
          <w:b/>
          <w:i/>
          <w:sz w:val="24"/>
          <w:szCs w:val="24"/>
        </w:rPr>
        <w:t xml:space="preserve"> час</w:t>
      </w:r>
      <w:r>
        <w:rPr>
          <w:rFonts w:ascii="Times New Roman" w:hAnsi="Times New Roman"/>
          <w:b/>
          <w:i/>
          <w:sz w:val="24"/>
          <w:szCs w:val="24"/>
        </w:rPr>
        <w:t>ов</w:t>
      </w:r>
      <w:r w:rsidRPr="00E0320D">
        <w:rPr>
          <w:rFonts w:ascii="Times New Roman" w:hAnsi="Times New Roman"/>
          <w:b/>
          <w:sz w:val="24"/>
          <w:szCs w:val="24"/>
        </w:rPr>
        <w:t>).</w:t>
      </w:r>
    </w:p>
    <w:p w:rsidR="00E80697" w:rsidRPr="00E0320D" w:rsidRDefault="00E80697" w:rsidP="00E8069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занятия в неделю по 2 часа.</w:t>
      </w:r>
    </w:p>
    <w:p w:rsidR="00E80697" w:rsidRPr="00E0320D" w:rsidRDefault="00E80697" w:rsidP="00E80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320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ФАНТАЗИИ ИЗ СОЛЕНОГО ТЕСТА</w:t>
      </w:r>
      <w:r w:rsidRPr="00E0320D">
        <w:rPr>
          <w:rFonts w:ascii="Times New Roman" w:hAnsi="Times New Roman"/>
          <w:b/>
          <w:sz w:val="24"/>
          <w:szCs w:val="24"/>
        </w:rPr>
        <w:t>»</w:t>
      </w:r>
    </w:p>
    <w:p w:rsidR="00E80697" w:rsidRPr="00E0320D" w:rsidRDefault="00E80697" w:rsidP="00E80697">
      <w:pPr>
        <w:pStyle w:val="ac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0320D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8"/>
        <w:gridCol w:w="4720"/>
        <w:gridCol w:w="10"/>
        <w:gridCol w:w="1272"/>
        <w:gridCol w:w="1331"/>
        <w:gridCol w:w="1490"/>
      </w:tblGrid>
      <w:tr w:rsidR="00E80697" w:rsidRPr="00E7513F" w:rsidTr="00E80697">
        <w:trPr>
          <w:trHeight w:val="300"/>
        </w:trPr>
        <w:tc>
          <w:tcPr>
            <w:tcW w:w="817" w:type="dxa"/>
            <w:vMerge w:val="restart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vMerge w:val="restart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55" w:type="dxa"/>
            <w:vMerge w:val="restart"/>
          </w:tcPr>
          <w:p w:rsidR="00E80697" w:rsidRPr="00E7513F" w:rsidRDefault="00E80697" w:rsidP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0697" w:rsidRPr="00E7513F" w:rsidTr="00E80697">
        <w:trPr>
          <w:trHeight w:val="345"/>
        </w:trPr>
        <w:tc>
          <w:tcPr>
            <w:tcW w:w="817" w:type="dxa"/>
            <w:vMerge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vMerge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80697" w:rsidRPr="00E7513F" w:rsidTr="00E80697">
        <w:tc>
          <w:tcPr>
            <w:tcW w:w="817" w:type="dxa"/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55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697" w:rsidRPr="00E7513F" w:rsidTr="00E80697">
        <w:trPr>
          <w:trHeight w:val="290"/>
        </w:trPr>
        <w:tc>
          <w:tcPr>
            <w:tcW w:w="817" w:type="dxa"/>
            <w:tcBorders>
              <w:bottom w:val="single" w:sz="4" w:space="0" w:color="auto"/>
            </w:tcBorders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Секреты соленого теста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80697" w:rsidRPr="00E7513F" w:rsidTr="00E80697">
        <w:trPr>
          <w:trHeight w:val="345"/>
        </w:trPr>
        <w:tc>
          <w:tcPr>
            <w:tcW w:w="817" w:type="dxa"/>
            <w:tcBorders>
              <w:bottom w:val="single" w:sz="4" w:space="0" w:color="auto"/>
            </w:tcBorders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Овощи и фрукты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0697" w:rsidRPr="00E7513F" w:rsidTr="00E80697">
        <w:trPr>
          <w:trHeight w:val="285"/>
        </w:trPr>
        <w:tc>
          <w:tcPr>
            <w:tcW w:w="817" w:type="dxa"/>
            <w:tcBorders>
              <w:top w:val="single" w:sz="4" w:space="0" w:color="auto"/>
            </w:tcBorders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Цветы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0697" w:rsidRPr="00E7513F" w:rsidTr="00E80697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 xml:space="preserve">Пекарня 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0697" w:rsidRPr="00E7513F" w:rsidTr="00E80697">
        <w:trPr>
          <w:trHeight w:val="300"/>
        </w:trPr>
        <w:tc>
          <w:tcPr>
            <w:tcW w:w="817" w:type="dxa"/>
            <w:tcBorders>
              <w:bottom w:val="single" w:sz="4" w:space="0" w:color="auto"/>
            </w:tcBorders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Домашние и дикие животные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80697" w:rsidRPr="00E7513F" w:rsidTr="00E80697">
        <w:trPr>
          <w:trHeight w:val="330"/>
        </w:trPr>
        <w:tc>
          <w:tcPr>
            <w:tcW w:w="817" w:type="dxa"/>
            <w:tcBorders>
              <w:top w:val="single" w:sz="4" w:space="0" w:color="auto"/>
            </w:tcBorders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Морские животные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0697" w:rsidRPr="00E7513F" w:rsidTr="00E80697">
        <w:tc>
          <w:tcPr>
            <w:tcW w:w="817" w:type="dxa"/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Игрушки и картинки</w:t>
            </w:r>
          </w:p>
        </w:tc>
        <w:tc>
          <w:tcPr>
            <w:tcW w:w="1355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80697" w:rsidRPr="00E7513F" w:rsidTr="00E80697">
        <w:tc>
          <w:tcPr>
            <w:tcW w:w="817" w:type="dxa"/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Шкатулки и копилки</w:t>
            </w:r>
            <w:r w:rsidRPr="00E75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0697" w:rsidRPr="00E7513F" w:rsidTr="00E80697">
        <w:tc>
          <w:tcPr>
            <w:tcW w:w="817" w:type="dxa"/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Подсвечники и игольницы</w:t>
            </w:r>
            <w:r w:rsidRPr="00E751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80697" w:rsidRPr="00E7513F" w:rsidTr="00E80697">
        <w:tc>
          <w:tcPr>
            <w:tcW w:w="817" w:type="dxa"/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</w:tcPr>
          <w:p w:rsidR="00E80697" w:rsidRPr="00E7513F" w:rsidRDefault="00E80697" w:rsidP="00E80697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 xml:space="preserve">Лесные  красавицы  ёлки и украшения для них </w:t>
            </w:r>
          </w:p>
        </w:tc>
        <w:tc>
          <w:tcPr>
            <w:tcW w:w="1355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0697" w:rsidRPr="00E7513F" w:rsidTr="00E80697">
        <w:tc>
          <w:tcPr>
            <w:tcW w:w="817" w:type="dxa"/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</w:tcPr>
          <w:p w:rsidR="00E80697" w:rsidRPr="00E7513F" w:rsidRDefault="00E80697" w:rsidP="00E80697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По следам любимых сказок</w:t>
            </w:r>
            <w:r w:rsidRPr="00E751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80697" w:rsidRPr="00E7513F" w:rsidTr="00E80697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Медальоны и украшения</w:t>
            </w:r>
            <w:r w:rsidRPr="00E7513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0697" w:rsidRPr="00E7513F" w:rsidTr="00E80697">
        <w:trPr>
          <w:trHeight w:val="345"/>
        </w:trPr>
        <w:tc>
          <w:tcPr>
            <w:tcW w:w="817" w:type="dxa"/>
            <w:tcBorders>
              <w:top w:val="single" w:sz="4" w:space="0" w:color="auto"/>
            </w:tcBorders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Мини-картины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:rsidR="00E80697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80697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80697" w:rsidRPr="00E7513F" w:rsidTr="00E80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4"/>
        </w:trPr>
        <w:tc>
          <w:tcPr>
            <w:tcW w:w="817" w:type="dxa"/>
          </w:tcPr>
          <w:p w:rsidR="00E80697" w:rsidRPr="00757417" w:rsidRDefault="00E80697" w:rsidP="00E80697">
            <w:pPr>
              <w:pStyle w:val="ac"/>
              <w:numPr>
                <w:ilvl w:val="0"/>
                <w:numId w:val="18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66" w:type="dxa"/>
            <w:gridSpan w:val="2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697" w:rsidRPr="00E7513F" w:rsidTr="00E806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817" w:type="dxa"/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</w:tcPr>
          <w:p w:rsidR="00E80697" w:rsidRPr="00E7513F" w:rsidRDefault="00E80697" w:rsidP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66" w:type="dxa"/>
            <w:gridSpan w:val="2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1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18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E80697" w:rsidRPr="00E7513F" w:rsidRDefault="00E80697" w:rsidP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</w:tr>
    </w:tbl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Pr="002B482F" w:rsidRDefault="00E80697" w:rsidP="00E8069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2</w:t>
      </w:r>
      <w:r w:rsidRPr="002B482F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E80697" w:rsidRPr="00930DCD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            </w:t>
      </w:r>
      <w:r w:rsidRPr="00930DCD">
        <w:rPr>
          <w:rFonts w:ascii="Times New Roman" w:hAnsi="Times New Roman"/>
          <w:b/>
          <w:i/>
          <w:sz w:val="24"/>
          <w:szCs w:val="24"/>
        </w:rPr>
        <w:t>Тема 1. Вводное занятие – 2 часа.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Теория.</w:t>
      </w:r>
      <w:r w:rsidRPr="00930DCD">
        <w:rPr>
          <w:rFonts w:ascii="Times New Roman" w:hAnsi="Times New Roman"/>
          <w:sz w:val="24"/>
          <w:szCs w:val="24"/>
        </w:rPr>
        <w:t xml:space="preserve"> Знакомство с правилами поведения на занятии, в ЦДТ. Знакомство с расписанием объединения. Техникой безопасности. Необходимость для занятия материалов и инструментов.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>. Лепка – тест.</w:t>
      </w:r>
    </w:p>
    <w:p w:rsidR="00E80697" w:rsidRPr="00930DCD" w:rsidRDefault="00E80697" w:rsidP="00E80697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2. Секреты соленого теста – 14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lastRenderedPageBreak/>
        <w:t>Теория.</w:t>
      </w:r>
      <w:r w:rsidRPr="00930DCD">
        <w:rPr>
          <w:rFonts w:ascii="Times New Roman" w:hAnsi="Times New Roman"/>
          <w:sz w:val="24"/>
          <w:szCs w:val="24"/>
        </w:rPr>
        <w:t xml:space="preserve"> Полезные советы при работе с соленым тестом. Цветное соленое тесто. Этапы лепки и раскраски.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930DCD">
        <w:rPr>
          <w:rFonts w:ascii="Times New Roman" w:hAnsi="Times New Roman"/>
          <w:sz w:val="24"/>
          <w:szCs w:val="24"/>
        </w:rPr>
        <w:t xml:space="preserve">Лепка гусеницы и божьей коровки.  Раскраска гусеницы и божьей коровки. 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паучка и бабочки. Раскраска паучка и бабочки.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жуков. Раскраска  жуков.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Оформление панно «Насекомые».</w:t>
      </w:r>
    </w:p>
    <w:p w:rsidR="00E80697" w:rsidRPr="00930DCD" w:rsidRDefault="00E80697" w:rsidP="00E80697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3. Овощи и фрукты – 12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Теория.</w:t>
      </w:r>
      <w:r w:rsidRPr="00930DCD">
        <w:rPr>
          <w:rFonts w:ascii="Times New Roman" w:hAnsi="Times New Roman"/>
          <w:sz w:val="24"/>
          <w:szCs w:val="24"/>
        </w:rPr>
        <w:t xml:space="preserve"> Советы по раскраске готового изделия. Этапы лепки и раскраски.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930DCD">
        <w:rPr>
          <w:rFonts w:ascii="Times New Roman" w:hAnsi="Times New Roman"/>
          <w:sz w:val="24"/>
          <w:szCs w:val="24"/>
        </w:rPr>
        <w:t>Лепка банана, яблока, груши и др. Раскраска банана, яблока, груши и др. Оформление  украшения «Фруктовые бусы».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DCD">
        <w:rPr>
          <w:rFonts w:ascii="Times New Roman" w:hAnsi="Times New Roman"/>
          <w:sz w:val="24"/>
          <w:szCs w:val="24"/>
        </w:rPr>
        <w:t>Лепка огурца, перца, помидора, редиса и др.  Раскраска огурца, перца, помидора, редиса и др.</w:t>
      </w:r>
      <w:proofErr w:type="gramEnd"/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Оформление панно «Витаминный натюрморт».</w:t>
      </w:r>
    </w:p>
    <w:p w:rsidR="00E80697" w:rsidRPr="00930DCD" w:rsidRDefault="00E80697" w:rsidP="00E806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4. Цветы  – 26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Теория.</w:t>
      </w:r>
      <w:r w:rsidRPr="00930DCD">
        <w:rPr>
          <w:rFonts w:ascii="Times New Roman" w:hAnsi="Times New Roman"/>
          <w:sz w:val="24"/>
          <w:szCs w:val="24"/>
        </w:rPr>
        <w:t xml:space="preserve">  Секреты лепки сложных элементов. Необходимые инструменты. Этапы лепки и раскраски.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Беседа о красоте и пользе северных цветов.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930DCD">
        <w:rPr>
          <w:rFonts w:ascii="Times New Roman" w:hAnsi="Times New Roman"/>
          <w:sz w:val="24"/>
          <w:szCs w:val="24"/>
        </w:rPr>
        <w:t>Лепка броши - цветка.  Раскраска  броши - цветка.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подснежники. Раскраска подснежников.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полевых цветов.  Раскраска полевых цветов. Оформление панно «Цветочный луг».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астр, гладиолусов, пионов и др.  Раскраска  астр, гладиолусов, пионов и др.  Оформление панно «Цветочная клумба».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необычных цветов. Раскраска </w:t>
      </w:r>
      <w:proofErr w:type="gramStart"/>
      <w:r w:rsidRPr="00930DCD">
        <w:rPr>
          <w:rFonts w:ascii="Times New Roman" w:hAnsi="Times New Roman"/>
          <w:sz w:val="24"/>
          <w:szCs w:val="24"/>
        </w:rPr>
        <w:t>необычный</w:t>
      </w:r>
      <w:proofErr w:type="gramEnd"/>
      <w:r w:rsidRPr="00930DCD">
        <w:rPr>
          <w:rFonts w:ascii="Times New Roman" w:hAnsi="Times New Roman"/>
          <w:sz w:val="24"/>
          <w:szCs w:val="24"/>
        </w:rPr>
        <w:t xml:space="preserve"> цветов. Оформление панно «Фантазия в цветах».</w:t>
      </w:r>
    </w:p>
    <w:p w:rsidR="00E80697" w:rsidRPr="00930DCD" w:rsidRDefault="00E80697" w:rsidP="00E80697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5. Пекарня – 18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Теория.</w:t>
      </w:r>
      <w:r w:rsidRPr="00930DCD">
        <w:rPr>
          <w:rFonts w:ascii="Times New Roman" w:hAnsi="Times New Roman"/>
          <w:sz w:val="24"/>
          <w:szCs w:val="24"/>
        </w:rPr>
        <w:t xml:space="preserve"> Этапы лепки и раскраски. Беседа о хлебе.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930DCD">
        <w:rPr>
          <w:rFonts w:ascii="Times New Roman" w:hAnsi="Times New Roman"/>
          <w:sz w:val="24"/>
          <w:szCs w:val="24"/>
        </w:rPr>
        <w:t>Лепка колосков, плетенки. Раскраска колосков, плетенки. Оформление панно «Нива».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пирожков. Раскраска пирожков. Оформление панно «Бабушкины пирожки».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тортов. Раскраска тортов. Оформление  панно «Сладкоежка».</w:t>
      </w:r>
    </w:p>
    <w:p w:rsidR="00E80697" w:rsidRPr="00930DCD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   </w:t>
      </w:r>
      <w:r w:rsidRPr="00930DCD">
        <w:rPr>
          <w:rFonts w:ascii="Times New Roman" w:hAnsi="Times New Roman"/>
          <w:b/>
          <w:i/>
          <w:sz w:val="24"/>
          <w:szCs w:val="24"/>
        </w:rPr>
        <w:t>Тема 6. Домашние и дикие животные – 30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Теория. </w:t>
      </w:r>
      <w:r w:rsidRPr="00930DCD">
        <w:rPr>
          <w:rFonts w:ascii="Times New Roman" w:hAnsi="Times New Roman"/>
          <w:sz w:val="24"/>
          <w:szCs w:val="24"/>
        </w:rPr>
        <w:t>Виды животных. Беседа  о животных нашего края. Этапы лепки и раскраски.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 xml:space="preserve">. Лепка ёжика, улитки, черепашки. Раскраска ёжика, улитки, черепашки.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курицы с цыплятами. Раскраска курицы с цыплятами. Оформление панно «Курица- несушка»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 лебедушки, совы и др. Раскраска лебедушки, совы и др.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элементов панно «Птички на дереве». Раскраска элементов панно «Птички на дереве». Оформление панно  «Птички на дереве».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пингвина, моржа и др. Раскраска пингвина,  моржа и др.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DCD">
        <w:rPr>
          <w:rFonts w:ascii="Times New Roman" w:hAnsi="Times New Roman"/>
          <w:sz w:val="24"/>
          <w:szCs w:val="24"/>
        </w:rPr>
        <w:t>Лепка  лева, верблюд, крокодила и др.  Раскраска лева, верблюд, крокодила и др.  Оформление панно  «Львята».</w:t>
      </w:r>
      <w:proofErr w:type="gramEnd"/>
    </w:p>
    <w:p w:rsidR="00E80697" w:rsidRPr="00930DCD" w:rsidRDefault="00E80697" w:rsidP="00E80697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Выставка работ.</w:t>
      </w:r>
    </w:p>
    <w:p w:rsidR="00E80697" w:rsidRPr="00930DCD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7. Морские животные – 20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Теория. </w:t>
      </w:r>
      <w:r w:rsidRPr="00930DCD">
        <w:rPr>
          <w:rFonts w:ascii="Times New Roman" w:hAnsi="Times New Roman"/>
          <w:sz w:val="24"/>
          <w:szCs w:val="24"/>
        </w:rPr>
        <w:t>Виды рыб. Этапы лепки и раскраски.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>. Лепка  осьминогов.  Раскраска осьминогов. Лепка  лягушек. Раскраска лягушек. Составление композиций из  осьминогов и лягушек.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lastRenderedPageBreak/>
        <w:t>Лепка  различных видов рыб. Раскраска различных видов рыб. Оформление панно «Аквариум».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 Лепка «Охотники». Раскраска «Охотники». Выставка работ.</w:t>
      </w:r>
    </w:p>
    <w:p w:rsidR="00E80697" w:rsidRPr="00930DCD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8.  Игрушки и картинки  – 36 часа.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Теория. </w:t>
      </w:r>
      <w:r w:rsidRPr="00930DCD">
        <w:rPr>
          <w:rFonts w:ascii="Times New Roman" w:hAnsi="Times New Roman"/>
          <w:sz w:val="24"/>
          <w:szCs w:val="24"/>
        </w:rPr>
        <w:t xml:space="preserve">  Объемные игрушки – подручный материал, этапы лепки. История развития игрушек. Этапы лепки и раскраски. Коми куклы.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30DCD">
        <w:rPr>
          <w:rFonts w:ascii="Times New Roman" w:hAnsi="Times New Roman"/>
          <w:sz w:val="24"/>
          <w:szCs w:val="24"/>
        </w:rPr>
        <w:t>Лепка ведерка, неваляшки, колобка, паровоза и др. Раскраска ведерка, неваляшки, колобка, паровоза и др. Оформление панно «Коллаж – игрушка».</w:t>
      </w:r>
      <w:proofErr w:type="gramEnd"/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ракеты и космических кораблей. Раскраска ракеты и космических кораблей Оформление картины – панно: «Далекие планеты».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морских кораблей и парусных лодок. Раскраска морских кораблей и  парусных лодок. Оформление панно «Морские путешествия».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коми кукол. Раскраска коми кукол.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замка, пирата и др. Раскраска замка, пирата и др. Оформление панно «Остров сокровищ».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кенгуру и малыша, слона и др. Раскраска кенгуру и малыша, слона и др.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старичка - лесовичка. Раскраска старичка - лесовичка. Выставка работ.</w:t>
      </w:r>
    </w:p>
    <w:p w:rsidR="00E80697" w:rsidRPr="00930DCD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9. Шкатулки и копилки – 20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Теория. </w:t>
      </w:r>
      <w:r w:rsidRPr="00930DCD">
        <w:rPr>
          <w:rFonts w:ascii="Times New Roman" w:hAnsi="Times New Roman"/>
          <w:sz w:val="24"/>
          <w:szCs w:val="24"/>
        </w:rPr>
        <w:t>Виды  шкатулок и копилок. Этапы лепки и раскраски.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 xml:space="preserve">. Лепка копилки - домик. Раскраска копилки - домик.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 копилка - слоник. Раскраска копилка - слоник.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копилки – поросёнок. Раскраска копилки – поросёнок.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шкатулки с клоуном. Раскраска шкатулки с клоуном.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шкатулки - цветок. Раскраска шкатулки - цветок.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Выставка работ.</w:t>
      </w:r>
    </w:p>
    <w:p w:rsidR="00E80697" w:rsidRPr="00930DCD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10. Подсвечники и игольницы – 12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Теория. </w:t>
      </w:r>
      <w:r w:rsidRPr="00930DCD">
        <w:rPr>
          <w:rFonts w:ascii="Times New Roman" w:hAnsi="Times New Roman"/>
          <w:sz w:val="24"/>
          <w:szCs w:val="24"/>
        </w:rPr>
        <w:t>Виды подсвечников. Этапы лепки и раскраски.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 xml:space="preserve">. Лепка подсвечника «Змейка». Раскраска подсвечника «Змейка».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0DCD">
        <w:rPr>
          <w:rFonts w:ascii="Times New Roman" w:hAnsi="Times New Roman"/>
          <w:sz w:val="24"/>
          <w:szCs w:val="24"/>
        </w:rPr>
        <w:t xml:space="preserve">Лепка игольницы «Цветок», «Туфелька»  и др. Раскраска игольницы «Цветок», «Туфелька»  и др. </w:t>
      </w:r>
      <w:proofErr w:type="gramEnd"/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игольницы «Лапоток».  Раскраска игольницы «Лапоток».   Выставка работ.</w:t>
      </w:r>
    </w:p>
    <w:p w:rsidR="00E80697" w:rsidRPr="00930DCD" w:rsidRDefault="00E80697" w:rsidP="00E80697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9.  Лесные  красавицы  ёлки и украшения для них – 18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</w:t>
      </w:r>
      <w:r w:rsidRPr="00930DCD">
        <w:rPr>
          <w:rFonts w:ascii="Times New Roman" w:hAnsi="Times New Roman"/>
          <w:sz w:val="24"/>
          <w:szCs w:val="24"/>
        </w:rPr>
        <w:t>. Беседа о бережном отношении к елке.  Этапы лепки и раскраски.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 xml:space="preserve">. Лепка треугольной ёлки.  Раскраска треугольной ёлки.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ангела на ёлочке.  Раскраска ангела на ёлочке.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Деда Мороза и Снегурочки. Раскраска Деда Мороза и Снегурочки.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ёлочных украшений. Раскраска ёлочных украшений.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Оформление панно «Новогодний хоровод». Выставка работ.</w:t>
      </w:r>
    </w:p>
    <w:p w:rsidR="00E80697" w:rsidRPr="00930DCD" w:rsidRDefault="00E80697" w:rsidP="00E80697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10. По следам любимых сказок – 24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Теория.</w:t>
      </w:r>
      <w:r w:rsidRPr="00930DCD">
        <w:rPr>
          <w:rFonts w:ascii="Times New Roman" w:hAnsi="Times New Roman"/>
          <w:sz w:val="24"/>
          <w:szCs w:val="24"/>
        </w:rPr>
        <w:t xml:space="preserve">   История сказки ее развитие. Этапы лепки и раскраски.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930DCD">
        <w:rPr>
          <w:rFonts w:ascii="Times New Roman" w:hAnsi="Times New Roman"/>
          <w:sz w:val="24"/>
          <w:szCs w:val="24"/>
        </w:rPr>
        <w:t xml:space="preserve">Лепка  панно «Бременские музыканты».  Раскраска панно «Бременские музыканты».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панно «Буратино».  Раскраска панно «Буратино».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панно «Русалочка».  Раскраска панно «Русалочка».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</w:t>
      </w:r>
      <w:r w:rsidRPr="00930DCD">
        <w:rPr>
          <w:rFonts w:ascii="Times New Roman" w:hAnsi="Times New Roman"/>
          <w:b/>
          <w:sz w:val="24"/>
          <w:szCs w:val="24"/>
        </w:rPr>
        <w:t xml:space="preserve"> </w:t>
      </w:r>
      <w:r w:rsidRPr="00930DCD">
        <w:rPr>
          <w:rFonts w:ascii="Times New Roman" w:hAnsi="Times New Roman"/>
          <w:sz w:val="24"/>
          <w:szCs w:val="24"/>
        </w:rPr>
        <w:t>героев коми сказок. Раскраска героев коми сказок. Оформление панно «Коми сказки».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lastRenderedPageBreak/>
        <w:t>Лепка</w:t>
      </w:r>
      <w:r w:rsidRPr="00930DCD">
        <w:rPr>
          <w:rFonts w:ascii="Times New Roman" w:hAnsi="Times New Roman"/>
          <w:b/>
          <w:sz w:val="24"/>
          <w:szCs w:val="24"/>
        </w:rPr>
        <w:t xml:space="preserve"> </w:t>
      </w:r>
      <w:r w:rsidRPr="00930DCD">
        <w:rPr>
          <w:rFonts w:ascii="Times New Roman" w:hAnsi="Times New Roman"/>
          <w:sz w:val="24"/>
          <w:szCs w:val="24"/>
        </w:rPr>
        <w:t>героев русских сказок. Раскраска героев русских сказок. Оформление панно «Русские сказки».</w:t>
      </w:r>
    </w:p>
    <w:p w:rsidR="00E80697" w:rsidRPr="00930DCD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           </w:t>
      </w:r>
      <w:r w:rsidRPr="00930DCD">
        <w:rPr>
          <w:rFonts w:ascii="Times New Roman" w:hAnsi="Times New Roman"/>
          <w:b/>
          <w:i/>
          <w:sz w:val="24"/>
          <w:szCs w:val="24"/>
        </w:rPr>
        <w:t>Тема 11. Медальоны и украшения – 24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Теория.</w:t>
      </w:r>
      <w:r w:rsidRPr="00930DCD">
        <w:rPr>
          <w:rFonts w:ascii="Times New Roman" w:hAnsi="Times New Roman"/>
          <w:sz w:val="24"/>
          <w:szCs w:val="24"/>
        </w:rPr>
        <w:t xml:space="preserve">  Глазуровка. Украшения. Этапы лепки и раскраски.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 xml:space="preserve">Практика. </w:t>
      </w:r>
      <w:r w:rsidRPr="00930DCD">
        <w:rPr>
          <w:rFonts w:ascii="Times New Roman" w:hAnsi="Times New Roman"/>
          <w:sz w:val="24"/>
          <w:szCs w:val="24"/>
        </w:rPr>
        <w:t xml:space="preserve">Лепка медальона «Цветы и фрукты».  Раскраска «Цветы и фрукты».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медальона «Пейзаж с коровкой». Раскраска медальона «Пейзаж с коровкой».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подвески «Весна».  Раскраска подвески «Весна».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подвески «Очарование». Раскраска подвески «Очарование».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браслета «Море». Раскраска браслета «Море».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</w:t>
      </w:r>
      <w:proofErr w:type="gramStart"/>
      <w:r w:rsidRPr="00930DCD">
        <w:rPr>
          <w:rFonts w:ascii="Times New Roman" w:hAnsi="Times New Roman"/>
          <w:sz w:val="24"/>
          <w:szCs w:val="24"/>
        </w:rPr>
        <w:t>цветочный</w:t>
      </w:r>
      <w:proofErr w:type="gramEnd"/>
      <w:r w:rsidRPr="00930DCD">
        <w:rPr>
          <w:rFonts w:ascii="Times New Roman" w:hAnsi="Times New Roman"/>
          <w:sz w:val="24"/>
          <w:szCs w:val="24"/>
        </w:rPr>
        <w:t xml:space="preserve"> заколок. Раскраска цветочных заколок.</w:t>
      </w:r>
    </w:p>
    <w:p w:rsidR="00E80697" w:rsidRPr="00930DCD" w:rsidRDefault="00E80697" w:rsidP="00E80697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14. Мини-картины –  30 часов.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</w:t>
      </w:r>
      <w:r w:rsidRPr="00930DCD">
        <w:rPr>
          <w:rFonts w:ascii="Times New Roman" w:hAnsi="Times New Roman"/>
          <w:sz w:val="24"/>
          <w:szCs w:val="24"/>
        </w:rPr>
        <w:t>. Техника творческого процесса. Описание работ.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>. Лепка основных поделок натюрморта «Корзинка с ромашками». Раскраска основных  поделок натюрморта «Корзинка  с ромашками». Оформление натюрморта «Корзинка с ромашками».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основных поделок натюрморта «Корзинка с рыбой и раками». Раскраска основных  поделок натюрморта «Корзинка с рыбой и раками».  Оформление натюрморта «Корзинка с рыбой и раками».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 xml:space="preserve">Лепка основных поделок натюрморта «Декоративная тарелка с кактусом». Раскраска основных  поделок натюрморта «Декоративная тарелка с кактусом». Оформление натюрморта «Декоративная тарелка с кактусом».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основных поделок мини-</w:t>
      </w:r>
      <w:r w:rsidR="002107B8">
        <w:rPr>
          <w:rFonts w:ascii="Times New Roman" w:hAnsi="Times New Roman"/>
          <w:sz w:val="24"/>
          <w:szCs w:val="24"/>
        </w:rPr>
        <w:t>панно</w:t>
      </w:r>
      <w:r w:rsidRPr="00930DCD">
        <w:rPr>
          <w:rFonts w:ascii="Times New Roman" w:hAnsi="Times New Roman"/>
          <w:sz w:val="24"/>
          <w:szCs w:val="24"/>
        </w:rPr>
        <w:t xml:space="preserve"> «Мальчик с гусем». Раскраска основных  поделок мини-</w:t>
      </w:r>
      <w:r w:rsidR="002107B8">
        <w:rPr>
          <w:rFonts w:ascii="Times New Roman" w:hAnsi="Times New Roman"/>
          <w:sz w:val="24"/>
          <w:szCs w:val="24"/>
        </w:rPr>
        <w:t>панно</w:t>
      </w:r>
      <w:r w:rsidRPr="00930DCD">
        <w:rPr>
          <w:rFonts w:ascii="Times New Roman" w:hAnsi="Times New Roman"/>
          <w:sz w:val="24"/>
          <w:szCs w:val="24"/>
        </w:rPr>
        <w:t xml:space="preserve"> «Мальчик с гусем». Оформление мини-</w:t>
      </w:r>
      <w:r w:rsidR="002107B8">
        <w:rPr>
          <w:rFonts w:ascii="Times New Roman" w:hAnsi="Times New Roman"/>
          <w:sz w:val="24"/>
          <w:szCs w:val="24"/>
        </w:rPr>
        <w:t>панно</w:t>
      </w:r>
      <w:r w:rsidRPr="00930DCD">
        <w:rPr>
          <w:rFonts w:ascii="Times New Roman" w:hAnsi="Times New Roman"/>
          <w:sz w:val="24"/>
          <w:szCs w:val="24"/>
        </w:rPr>
        <w:t xml:space="preserve"> «Мальчик с гусем». 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sz w:val="24"/>
          <w:szCs w:val="24"/>
        </w:rPr>
        <w:t>Лепка основных поделок мини-картины «Цирк». Раскраска основных  поделок мини-картины «Цирк». Оформление мини-</w:t>
      </w:r>
      <w:r w:rsidR="002107B8">
        <w:rPr>
          <w:rFonts w:ascii="Times New Roman" w:hAnsi="Times New Roman"/>
          <w:sz w:val="24"/>
          <w:szCs w:val="24"/>
        </w:rPr>
        <w:t>панно</w:t>
      </w:r>
      <w:r w:rsidRPr="00930DCD">
        <w:rPr>
          <w:rFonts w:ascii="Times New Roman" w:hAnsi="Times New Roman"/>
          <w:sz w:val="24"/>
          <w:szCs w:val="24"/>
        </w:rPr>
        <w:t xml:space="preserve"> «Цирк».  </w:t>
      </w:r>
    </w:p>
    <w:p w:rsidR="00E80697" w:rsidRPr="00930DCD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930DCD">
        <w:rPr>
          <w:rFonts w:ascii="Times New Roman" w:hAnsi="Times New Roman"/>
          <w:b/>
          <w:i/>
          <w:sz w:val="24"/>
          <w:szCs w:val="24"/>
        </w:rPr>
        <w:t>Тема 15. Итоговое занятие – 2 часа.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Теория</w:t>
      </w:r>
      <w:r w:rsidRPr="00930DCD">
        <w:rPr>
          <w:rFonts w:ascii="Times New Roman" w:hAnsi="Times New Roman"/>
          <w:sz w:val="24"/>
          <w:szCs w:val="24"/>
        </w:rPr>
        <w:t>. Подведение итогов работы. Гала – выставка «Вернисаж».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30DCD">
        <w:rPr>
          <w:rFonts w:ascii="Times New Roman" w:hAnsi="Times New Roman"/>
          <w:b/>
          <w:sz w:val="24"/>
          <w:szCs w:val="24"/>
        </w:rPr>
        <w:t>Практика</w:t>
      </w:r>
      <w:r w:rsidRPr="00930DCD">
        <w:rPr>
          <w:rFonts w:ascii="Times New Roman" w:hAnsi="Times New Roman"/>
          <w:sz w:val="24"/>
          <w:szCs w:val="24"/>
        </w:rPr>
        <w:t xml:space="preserve">. Тестирование – лепка. </w:t>
      </w: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Pr="00930DCD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Pr="00930DCD" w:rsidRDefault="00E80697" w:rsidP="00E80697"/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 ГОД  ОБУЧЕНИЯ (</w:t>
      </w:r>
      <w:r>
        <w:rPr>
          <w:rFonts w:ascii="Times New Roman" w:hAnsi="Times New Roman"/>
          <w:b/>
          <w:i/>
          <w:sz w:val="24"/>
          <w:szCs w:val="24"/>
        </w:rPr>
        <w:t>8 часов в неделю, всего 288 часов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E80697" w:rsidRDefault="00E80697" w:rsidP="00E8069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«ШЕДЕВРЫ   ИЗ   СОЛЁНОГО ТЕСТА»</w:t>
      </w:r>
    </w:p>
    <w:p w:rsidR="00E80697" w:rsidRDefault="00E80697" w:rsidP="00E80697">
      <w:pPr>
        <w:pStyle w:val="ac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4747"/>
        <w:gridCol w:w="10"/>
        <w:gridCol w:w="1265"/>
        <w:gridCol w:w="1323"/>
        <w:gridCol w:w="1484"/>
      </w:tblGrid>
      <w:tr w:rsidR="00E80697" w:rsidTr="00E80697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80697" w:rsidTr="00E80697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697" w:rsidRDefault="00E8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697" w:rsidRDefault="00E8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697" w:rsidRDefault="00E80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E80697" w:rsidTr="00E8069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0697" w:rsidTr="00E80697">
        <w:trPr>
          <w:trHeight w:val="29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материал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0697" w:rsidTr="00E80697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 лепки изделий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80697" w:rsidTr="00E8069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Цветы и листья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0697" w:rsidTr="00E80697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Вазы  и подносы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80697" w:rsidTr="00E80697">
        <w:trPr>
          <w:trHeight w:val="36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80697" w:rsidTr="00E80697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Ягоды, фрукты и овощи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80697" w:rsidTr="00E80697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Деревья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80697" w:rsidTr="00E80697">
        <w:trPr>
          <w:trHeight w:val="3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Лесные красавицы  ёлки и украшения для них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80697" w:rsidTr="00E80697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Фигурки животных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80697" w:rsidTr="00E80697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Поздравительные открытки и визитки, рамки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80697" w:rsidTr="00E80697">
        <w:trPr>
          <w:trHeight w:val="2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из соленого теста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80697" w:rsidTr="00E80697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Пальчиковые куклы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80697" w:rsidTr="00E80697">
        <w:trPr>
          <w:trHeight w:val="187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Шкатулки и украшения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80697" w:rsidTr="00E80697">
        <w:trPr>
          <w:trHeight w:val="2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7" w:rsidRDefault="00E80697">
            <w:pPr>
              <w:pStyle w:val="ac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0697" w:rsidTr="00E80697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97" w:rsidRDefault="00E806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</w:tr>
    </w:tbl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17052C" w:rsidP="00E80697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3</w:t>
      </w:r>
      <w:r w:rsidR="00E80697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>Тема 1. Вводное занятие – 2 часа.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Знакомство с правилами поведения на занятии, в ЦДТ. Знакомство с расписанием объединения. Техникой безопасности. Необходимость для занятия материалов и инструментов.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 Лепка – тест.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>Тема 2. Волшебный материал – 10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 Приготовление теста с добавками. Методика окрашивания теста.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Практика. </w:t>
      </w:r>
      <w:r>
        <w:rPr>
          <w:rFonts w:ascii="Times New Roman" w:hAnsi="Times New Roman"/>
          <w:sz w:val="24"/>
          <w:szCs w:val="24"/>
        </w:rPr>
        <w:t>Лепка именного пирога.  Раскраска  именного пирога.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солнца и месяца. Раскраска солнца и месяца. Оформление панно «День и ночь».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>Тема 3.   Процесс лепки изделий - 10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Секреты лепки. Декор изделий. Покрытие изделий защитными материалами. Этапы лепки и раскраски изделий.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«Кот - шалун». Раскраска «Кот - шалун».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«Ёжик с яблоками». Раскраска «Ёжик с яблоками».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«Веселая корова». Раскраска «Веселая корова».  Оформление панно «Зеленый луг»  И др. Выставка работ.</w:t>
      </w:r>
    </w:p>
    <w:p w:rsidR="00E80697" w:rsidRDefault="00E80697" w:rsidP="00E80697">
      <w:pPr>
        <w:spacing w:after="0"/>
        <w:ind w:firstLine="284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>Тема 4. Цветы и листья -  26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 Применение  бросовых материалов для декора изделий. Домашние  и дикорастущие цветы. Грибы нашего края.  Этапы  лепки и раскраски изделий.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«Ромашки».  Раскраска «Ромашки». 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«Ромашковая полянка»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«Букет из красных роз». Раскраска «Букет из красных роз». 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«Колючий кактус».  Раскраска «Колючий кактус».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картин «Цветочная палитра».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«Листья».  Раскраска «Листья».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грибов. Раскраска грибов.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«Осенние грибы».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5.   Вазы  и подносы -  28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Применение пластиковых и стеклянных банок в лепке.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Этапы лепки и раскраски изделий.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вазы с горохами. Раскраска вазы с горохами.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полосатой вазы.  Раскраска полосатой вазы.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пестрой вазочки с рисунком из квадратов. Раскраска пестрой вазочки с рисунком из квадратов.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панно «Вазы».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низкой вазы.  Раскраска низкой вазы. И др.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подноса с цветами. Раскраска подноса с цветами.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подноса с геометрическим узором.  Раскраска подноса с геометрическим узором.  И др.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 панно «Поднос». Выставка работ.</w:t>
      </w:r>
    </w:p>
    <w:p w:rsidR="00E80697" w:rsidRDefault="00E80697" w:rsidP="00E80697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6.   Посуда -  30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История  возникновения посуды и гончарного ремесла. Этапы лепки и раскраски изделий.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кухонной посуды. Раскраска кухонной посуды.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чайного сервиза.  Раскраска чайного сервиза. 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крынок и кувшинов. Раскраска крынок и кувшинов.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панно «Чайная церемония». Раскраска панно «Чайная церемония». Оформление панно «Чайная церемония». И др. 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7. Ягоды,  фрукты и овощи  – 24  часа.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Польза ягод,  овощей и фруктов. Этапы лепки и раскраски.  Ягоды нашего края – их красота и польза.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малина, клубника, смородина и др. Раскраска малина, клубника, смородина и др.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«Ягодный урожай».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Лепка морошка, земляника, клюква и др. Раскраска морошка, земляника, клюква и др.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«Ягоды нашего края».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огурцы, капуста, пучок редиса и др. Раскраска огурцы, капуста, пучок редиса и др.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Оформление 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«Витаминка».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 картины: «Яблоки и виноград в корзине с цветами». Раскраска картины: «Яблоки и виноград в корзине с цветами».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>: «Яблоки и виноград в корзине с цветами».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8. Деревья –  12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. Этапы лепки и раскраски. Различные виды деревьев.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дерева с листьями и плодами. Раскраска дерева с листьями и плодами.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«Деревья».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бамбуковая роща. Раскраска бамбуковая роща.  Оформление  панно «Бамбуковая роща». И др.</w:t>
      </w:r>
    </w:p>
    <w:p w:rsidR="00E80697" w:rsidRDefault="00E80697" w:rsidP="00E80697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>Тема 9.  Лесные  красавицы  ёлки и украшения для них – 28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. Беседа о защите  лесной красавицы – ёлки.  Разные варианты лепки ёлок.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 Лепка «Ёлка из фигурных пластов теста». Раскраска «Ёлка из фигурных пластов теста».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«Ёлка из рюшек». Раскраска «Ёлка из рюшек».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«Ёлка из лапши». Раскраска «Ёлка из лапши».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панно «Защитим новогоднюю красавицу леса».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ёлочных украшений. Раскраска ёлочных украшений.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новогоднего панно «Дед Мороз и снеговик». Раскраска панно «Дед Мороз и снеговик». Оформление панно «Дед Мороз и снеговик». 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10. Фигурки животных –  50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Животные и птицы нашего края. Дикие и домашние животные и птицы. Африканские дикие животные и птицы. Речные и морские животные. Этапы лепки и раскраски.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Лепка мышки и котенка. Раскраска мышки и котенка.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«Кошки и мышки»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Лепка козочки, поросенка, лошади, коровы и др.  Раскраска козочки, поросенка, лошади, коровы и др. 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 «Подворье».</w:t>
      </w:r>
      <w:proofErr w:type="gramEnd"/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жирафа, носорога, страуса и др. Раскраска жирафа, носорога, страуса и др.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 «Жаркая Африка». 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лисы, медведя, зайца и др.  Раскраска лисы, медведя, зайца и др.  Оформление картин  «Лесная сказка».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наседки, петушка, уточки и др.  Раскраска наседки, петушка, уточки и др. 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 «Птичий двор».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райских птичек, заморского попугая и др.  Раскраска райских птичек, заморского попугая  и др. 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 «Птицы».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щуки, окуня и др.  Раскраска щуки, окуня и др.  Оформление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 «Речной мир».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панно «Морские глубины».  Раскраска </w:t>
      </w:r>
      <w:r w:rsidR="002107B8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«Морские глубины».   Оформление панно «Морские глубины».  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11.  Поздравительные открытки и визитки и рамки  – 20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  История открыток и их развитее в современном мире. Этапы лепки и раскраски.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Практика</w:t>
      </w:r>
      <w:r>
        <w:rPr>
          <w:rFonts w:ascii="Times New Roman" w:hAnsi="Times New Roman"/>
          <w:sz w:val="24"/>
          <w:szCs w:val="24"/>
        </w:rPr>
        <w:t xml:space="preserve">. Лепка открытки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дню рождения. Раскраска открытки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дню рождения.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визитки. Раскраска визитки.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праздничной открытки. Раскраска праздничной открытки.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рамки «Морские камушки». Раскраска рамки «Морские камушки».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рамки «Ночь». Раскраска рамки «Ночь».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12. Игрушки из соленого теста – 14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История создания русской и коми игрушек. Этапы лепки и раскраски.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матрешки. Раскраска матрешки. Оформление панно-картину «Матрена».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петушка и павлина. Раскраска петушка и павлина.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лошадки. Раскраска лошадки. И др. Выставка работ.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13. Пальчиковые куклы –  14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Знакомство с историей и современным развитием кукольного театра. История создания пальчиковых кукол.  Этапы лепки и раскраски.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 Лепка: Ивана - царевича, Василисы Прекрасной, короля и др. Раскраска: Ивана - царевича, Василисы Прекрасной, короля и др.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Лепка: бабушки, дедушки, внучки и др. Раскраска: бабушки, дедушки, внучки и др. </w:t>
      </w:r>
      <w:proofErr w:type="gramEnd"/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героев сказки «Теремок». Раскраска героев сказки «Теремок». Оформление картины-панно «Теремок».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14. Шкатулки и украшения – 16  часов.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История создания украшений. Этапы лепки и раскраски.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кружевная шкатулка. Раскраска кружевная шкатулка.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карандашницы «Птичка». Раскраска карандашницы «Птичка».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комплекта бижутерии «Браслет и подвеска». Раскраска комплекта бижутерии «Браслет и подвеска».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заколки «Лилия». Раскраска  заколки «Лилия».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др. Выставка работ.</w:t>
      </w:r>
    </w:p>
    <w:p w:rsidR="00E80697" w:rsidRDefault="00E80697" w:rsidP="00E80697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15.  Итоговое занятие – 4 часа.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. Подведение итогов работы. Гала – выставка «Вернисаж».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Тестирование – лепка. </w:t>
      </w: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07F5" w:rsidRDefault="009E07F5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107B8" w:rsidRDefault="002107B8" w:rsidP="002107B8">
      <w:pPr>
        <w:spacing w:after="0"/>
        <w:rPr>
          <w:rFonts w:ascii="Times New Roman" w:hAnsi="Times New Roman"/>
          <w:sz w:val="24"/>
          <w:szCs w:val="24"/>
        </w:rPr>
      </w:pPr>
    </w:p>
    <w:p w:rsidR="00C776FE" w:rsidRPr="002107B8" w:rsidRDefault="00C776FE" w:rsidP="002107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107B8">
        <w:rPr>
          <w:rFonts w:ascii="Times New Roman" w:hAnsi="Times New Roman"/>
          <w:b/>
          <w:sz w:val="24"/>
        </w:rPr>
        <w:t>4 ГОД ОБУЧЕНИЯ</w:t>
      </w:r>
      <w:r w:rsidRPr="002107B8">
        <w:rPr>
          <w:rFonts w:ascii="Times New Roman" w:hAnsi="Times New Roman"/>
          <w:sz w:val="24"/>
        </w:rPr>
        <w:t xml:space="preserve"> </w:t>
      </w:r>
      <w:r w:rsidRPr="002107B8">
        <w:rPr>
          <w:rFonts w:ascii="Times New Roman" w:hAnsi="Times New Roman"/>
          <w:b/>
          <w:i/>
          <w:sz w:val="24"/>
        </w:rPr>
        <w:t>(10 часов в неделю, всего 360 часов).</w:t>
      </w:r>
    </w:p>
    <w:p w:rsidR="00C776FE" w:rsidRPr="00C776FE" w:rsidRDefault="00C776FE" w:rsidP="00C776FE">
      <w:pPr>
        <w:spacing w:after="0"/>
        <w:jc w:val="center"/>
        <w:rPr>
          <w:rFonts w:ascii="Times New Roman" w:hAnsi="Times New Roman"/>
          <w:b/>
        </w:rPr>
      </w:pPr>
      <w:r w:rsidRPr="00C776FE">
        <w:rPr>
          <w:rFonts w:ascii="Times New Roman" w:hAnsi="Times New Roman"/>
          <w:b/>
        </w:rPr>
        <w:t>В неделю 2 занятия по 3 часа и 2 занятия по 2 часа.</w:t>
      </w:r>
    </w:p>
    <w:p w:rsidR="00C776FE" w:rsidRPr="00C776FE" w:rsidRDefault="00C776FE" w:rsidP="00C776FE">
      <w:pPr>
        <w:spacing w:after="0"/>
        <w:jc w:val="center"/>
        <w:rPr>
          <w:rFonts w:ascii="Times New Roman" w:hAnsi="Times New Roman"/>
          <w:b/>
        </w:rPr>
      </w:pPr>
      <w:r w:rsidRPr="00C776FE">
        <w:rPr>
          <w:rFonts w:ascii="Times New Roman" w:hAnsi="Times New Roman"/>
          <w:b/>
        </w:rPr>
        <w:t>« НАШ КРАЙ».</w:t>
      </w:r>
    </w:p>
    <w:p w:rsidR="00C776FE" w:rsidRPr="00C776FE" w:rsidRDefault="00C776FE" w:rsidP="00C776FE">
      <w:pPr>
        <w:spacing w:after="0"/>
        <w:jc w:val="center"/>
        <w:rPr>
          <w:rFonts w:ascii="Times New Roman" w:hAnsi="Times New Roman"/>
          <w:b/>
        </w:rPr>
      </w:pPr>
      <w:r w:rsidRPr="00C776FE">
        <w:rPr>
          <w:rFonts w:ascii="Times New Roman" w:hAnsi="Times New Roman"/>
          <w:b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4757"/>
        <w:gridCol w:w="1258"/>
        <w:gridCol w:w="1315"/>
        <w:gridCol w:w="1478"/>
      </w:tblGrid>
      <w:tr w:rsidR="009E3216" w:rsidTr="009E07F5">
        <w:trPr>
          <w:trHeight w:val="300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кол-во часов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E3216" w:rsidTr="009E07F5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16" w:rsidRDefault="009E3216" w:rsidP="0017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16" w:rsidRDefault="009E3216" w:rsidP="0017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16" w:rsidRDefault="009E3216" w:rsidP="001705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9E3216" w:rsidTr="009E07F5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E3216" w:rsidTr="009E07F5">
        <w:trPr>
          <w:trHeight w:val="2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Pr="009E3216" w:rsidRDefault="009E07F5" w:rsidP="009E07F5">
            <w:pPr>
              <w:spacing w:after="0"/>
              <w:rPr>
                <w:rFonts w:ascii="Times New Roman" w:hAnsi="Times New Roman"/>
                <w:sz w:val="24"/>
              </w:rPr>
            </w:pPr>
            <w:r w:rsidRPr="00FB56E8">
              <w:rPr>
                <w:rFonts w:ascii="Times New Roman" w:hAnsi="Times New Roman"/>
                <w:sz w:val="24"/>
                <w:szCs w:val="24"/>
              </w:rPr>
              <w:t>Исследование качества соленого теста</w:t>
            </w:r>
            <w:r w:rsidRPr="009E321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E3216" w:rsidTr="009E07F5">
        <w:trPr>
          <w:trHeight w:val="330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Pr="009E3216" w:rsidRDefault="009E07F5" w:rsidP="00AB671F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технологии работы с  </w:t>
            </w:r>
            <w:r w:rsidR="00AB671F">
              <w:rPr>
                <w:rFonts w:ascii="Times New Roman" w:hAnsi="Times New Roman"/>
                <w:sz w:val="24"/>
              </w:rPr>
              <w:t>соленым тестом и различными  материалами.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07F5" w:rsidRDefault="0064017E" w:rsidP="009E07F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07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E0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3216" w:rsidTr="009E07F5">
        <w:trPr>
          <w:trHeight w:val="315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9E0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07F5" w:rsidRPr="009E3216">
              <w:rPr>
                <w:rFonts w:ascii="Times New Roman" w:hAnsi="Times New Roman"/>
                <w:sz w:val="24"/>
              </w:rPr>
              <w:t>Природа нашего края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7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E0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3216" w:rsidTr="009E07F5">
        <w:trPr>
          <w:trHeight w:val="367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6E8">
              <w:rPr>
                <w:rFonts w:ascii="Times New Roman" w:hAnsi="Times New Roman"/>
                <w:sz w:val="24"/>
                <w:szCs w:val="24"/>
              </w:rPr>
              <w:t>Юные скульпторы</w:t>
            </w:r>
            <w:r w:rsidR="009E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7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E07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3216" w:rsidTr="009E07F5">
        <w:trPr>
          <w:trHeight w:val="367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2326">
              <w:rPr>
                <w:rFonts w:ascii="Times New Roman" w:hAnsi="Times New Roman"/>
                <w:sz w:val="24"/>
                <w:szCs w:val="24"/>
              </w:rPr>
              <w:t>Сувенир</w:t>
            </w:r>
            <w:r w:rsidRPr="00FB56E8">
              <w:rPr>
                <w:rFonts w:ascii="Times New Roman" w:hAnsi="Times New Roman"/>
                <w:sz w:val="24"/>
                <w:szCs w:val="24"/>
              </w:rPr>
              <w:t xml:space="preserve"> в подарок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7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E32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E3216" w:rsidTr="009E07F5">
        <w:trPr>
          <w:trHeight w:val="298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2F2326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6E8">
              <w:rPr>
                <w:rFonts w:ascii="Times New Roman" w:hAnsi="Times New Roman"/>
                <w:sz w:val="24"/>
                <w:szCs w:val="24"/>
              </w:rPr>
              <w:t>Украшение интерьера изделиями из соленого теста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7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E3216" w:rsidTr="009E07F5">
        <w:trPr>
          <w:trHeight w:val="298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2F2326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6E8">
              <w:rPr>
                <w:rFonts w:ascii="Times New Roman" w:hAnsi="Times New Roman"/>
                <w:sz w:val="24"/>
                <w:szCs w:val="24"/>
              </w:rPr>
              <w:t>Животные и птицы нашего края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7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E3216" w:rsidTr="009E07F5">
        <w:trPr>
          <w:trHeight w:val="34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2F2326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6E8">
              <w:rPr>
                <w:rFonts w:ascii="Times New Roman" w:hAnsi="Times New Roman"/>
                <w:sz w:val="24"/>
                <w:szCs w:val="24"/>
              </w:rPr>
              <w:t xml:space="preserve">Изготовление коллекции игрушек из </w:t>
            </w:r>
            <w:r>
              <w:rPr>
                <w:rFonts w:ascii="Times New Roman" w:hAnsi="Times New Roman"/>
                <w:sz w:val="24"/>
                <w:szCs w:val="24"/>
              </w:rPr>
              <w:t>солёного теста.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07F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E3216" w:rsidTr="009E07F5">
        <w:trPr>
          <w:trHeight w:val="285"/>
        </w:trPr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2F2326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6E8">
              <w:rPr>
                <w:rFonts w:ascii="Times New Roman" w:hAnsi="Times New Roman"/>
                <w:sz w:val="24"/>
                <w:szCs w:val="24"/>
              </w:rPr>
              <w:t>«Обычаи нашего края». Проектная деятельность.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E32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E3216" w:rsidTr="009E07F5">
        <w:trPr>
          <w:trHeight w:val="2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2F2326" w:rsidP="002F23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6E8">
              <w:rPr>
                <w:rFonts w:ascii="Times New Roman" w:hAnsi="Times New Roman"/>
                <w:sz w:val="24"/>
                <w:szCs w:val="24"/>
              </w:rPr>
              <w:t>Подготовка к персональной выставке.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07F5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E321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3216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3216" w:rsidTr="009E07F5">
        <w:trPr>
          <w:trHeight w:val="2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216" w:rsidRDefault="009E3216" w:rsidP="009E3216">
            <w:pPr>
              <w:pStyle w:val="ac"/>
              <w:numPr>
                <w:ilvl w:val="0"/>
                <w:numId w:val="19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2F2326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</w:t>
            </w:r>
            <w:r w:rsidR="009319A4">
              <w:rPr>
                <w:rFonts w:ascii="Times New Roman" w:hAnsi="Times New Roman"/>
                <w:sz w:val="24"/>
                <w:szCs w:val="24"/>
              </w:rPr>
              <w:t>ое занятие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9E07F5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3216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E07F5" w:rsidTr="0017052C">
        <w:trPr>
          <w:trHeight w:val="187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F5" w:rsidRDefault="009E07F5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F5" w:rsidRDefault="009E07F5" w:rsidP="00170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F5" w:rsidRDefault="0064017E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F5" w:rsidRDefault="009319A4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F5" w:rsidRDefault="009319A4" w:rsidP="0017052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</w:tbl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7052C" w:rsidRDefault="0017052C" w:rsidP="0017052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4 ГОДА ОБУЧЕНИЯ</w:t>
      </w:r>
    </w:p>
    <w:p w:rsidR="0017052C" w:rsidRDefault="0017052C" w:rsidP="0017052C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i/>
          <w:sz w:val="24"/>
          <w:szCs w:val="24"/>
        </w:rPr>
        <w:t>Тема 1. Вводное занятие – 2 часа.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Знакомство с правилами поведения на занятии, в ЦДТ. Знакомство с расписанием объединения. Техникой безопасности. Необходимость для занятия материалов и инструментов.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>. Лепка – тест.</w:t>
      </w:r>
    </w:p>
    <w:p w:rsidR="0017052C" w:rsidRDefault="0017052C" w:rsidP="0017052C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="00B13F9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13F92" w:rsidRPr="00B13F92">
        <w:rPr>
          <w:rFonts w:ascii="Times New Roman" w:hAnsi="Times New Roman"/>
          <w:b/>
          <w:i/>
          <w:sz w:val="24"/>
          <w:szCs w:val="24"/>
        </w:rPr>
        <w:t>Исследование качества соленого теста</w:t>
      </w:r>
      <w:r w:rsidR="00B13F92">
        <w:rPr>
          <w:rFonts w:ascii="Times New Roman" w:hAnsi="Times New Roman"/>
          <w:b/>
          <w:i/>
          <w:sz w:val="24"/>
          <w:szCs w:val="24"/>
        </w:rPr>
        <w:t xml:space="preserve"> – 14 часов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Теория.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B13F92">
        <w:rPr>
          <w:rFonts w:ascii="Times New Roman" w:hAnsi="Times New Roman"/>
          <w:sz w:val="24"/>
          <w:szCs w:val="24"/>
        </w:rPr>
        <w:t xml:space="preserve"> Приготовление теста</w:t>
      </w:r>
      <w:r w:rsidR="00F2365B">
        <w:rPr>
          <w:rFonts w:ascii="Times New Roman" w:hAnsi="Times New Roman"/>
          <w:sz w:val="24"/>
          <w:szCs w:val="24"/>
        </w:rPr>
        <w:t xml:space="preserve"> с</w:t>
      </w:r>
      <w:r w:rsidR="00B13F92">
        <w:rPr>
          <w:rFonts w:ascii="Times New Roman" w:hAnsi="Times New Roman"/>
          <w:sz w:val="24"/>
          <w:szCs w:val="24"/>
        </w:rPr>
        <w:t xml:space="preserve"> разными компонентами</w:t>
      </w:r>
      <w:r>
        <w:rPr>
          <w:rFonts w:ascii="Times New Roman" w:hAnsi="Times New Roman"/>
          <w:sz w:val="24"/>
          <w:szCs w:val="24"/>
        </w:rPr>
        <w:t>. Методика окрашивания теста.</w:t>
      </w:r>
    </w:p>
    <w:p w:rsidR="00361B84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Практика. </w:t>
      </w:r>
      <w:r w:rsidR="00AB671F">
        <w:rPr>
          <w:rFonts w:ascii="Times New Roman" w:hAnsi="Times New Roman"/>
          <w:sz w:val="24"/>
          <w:szCs w:val="24"/>
        </w:rPr>
        <w:t>Лепка проекта «Летний  день»</w:t>
      </w:r>
      <w:r>
        <w:rPr>
          <w:rFonts w:ascii="Times New Roman" w:hAnsi="Times New Roman"/>
          <w:sz w:val="24"/>
          <w:szCs w:val="24"/>
        </w:rPr>
        <w:t xml:space="preserve">. Раскраска </w:t>
      </w:r>
      <w:r w:rsidR="00AB671F">
        <w:rPr>
          <w:rFonts w:ascii="Times New Roman" w:hAnsi="Times New Roman"/>
          <w:sz w:val="24"/>
          <w:szCs w:val="24"/>
        </w:rPr>
        <w:t>проекта «Летний  день».</w:t>
      </w:r>
    </w:p>
    <w:p w:rsidR="0017052C" w:rsidRDefault="00361B84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 по замыслу.  Раскраска изделий. Оформление работы.</w:t>
      </w:r>
    </w:p>
    <w:p w:rsidR="0017052C" w:rsidRDefault="0017052C" w:rsidP="0017052C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>Тема 3.</w:t>
      </w:r>
      <w:r w:rsidR="00AB671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B671F" w:rsidRPr="00AB671F">
        <w:rPr>
          <w:rFonts w:ascii="Times New Roman" w:hAnsi="Times New Roman"/>
          <w:b/>
          <w:i/>
          <w:sz w:val="24"/>
        </w:rPr>
        <w:t>Совершенствование технологии работы с  соленым т</w:t>
      </w:r>
      <w:r w:rsidR="00AB671F">
        <w:rPr>
          <w:rFonts w:ascii="Times New Roman" w:hAnsi="Times New Roman"/>
          <w:b/>
          <w:i/>
          <w:sz w:val="24"/>
        </w:rPr>
        <w:t>естом и различными  материалами – 30 часов.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>Секреты лепки</w:t>
      </w:r>
      <w:r w:rsidR="00F2365B">
        <w:rPr>
          <w:rFonts w:ascii="Times New Roman" w:hAnsi="Times New Roman"/>
          <w:sz w:val="24"/>
          <w:szCs w:val="24"/>
        </w:rPr>
        <w:t xml:space="preserve"> с дополнительными материалами. Декор изделий. </w:t>
      </w:r>
      <w:r>
        <w:rPr>
          <w:rFonts w:ascii="Times New Roman" w:hAnsi="Times New Roman"/>
          <w:sz w:val="24"/>
          <w:szCs w:val="24"/>
        </w:rPr>
        <w:t xml:space="preserve"> </w:t>
      </w:r>
      <w:r w:rsidR="00F2365B">
        <w:rPr>
          <w:rFonts w:ascii="Times New Roman" w:hAnsi="Times New Roman"/>
          <w:sz w:val="24"/>
          <w:szCs w:val="24"/>
        </w:rPr>
        <w:t xml:space="preserve"> </w:t>
      </w:r>
    </w:p>
    <w:p w:rsidR="008224F5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«</w:t>
      </w:r>
      <w:r w:rsidR="00F2365B">
        <w:rPr>
          <w:rFonts w:ascii="Times New Roman" w:hAnsi="Times New Roman"/>
          <w:sz w:val="24"/>
          <w:szCs w:val="24"/>
        </w:rPr>
        <w:t>Осенних листьев».</w:t>
      </w:r>
      <w:r>
        <w:rPr>
          <w:rFonts w:ascii="Times New Roman" w:hAnsi="Times New Roman"/>
          <w:sz w:val="24"/>
          <w:szCs w:val="24"/>
        </w:rPr>
        <w:t xml:space="preserve"> Раскраска</w:t>
      </w:r>
      <w:r w:rsidR="00F2365B">
        <w:rPr>
          <w:rFonts w:ascii="Times New Roman" w:hAnsi="Times New Roman"/>
          <w:sz w:val="24"/>
          <w:szCs w:val="24"/>
        </w:rPr>
        <w:t xml:space="preserve"> «Осенних листьев». </w:t>
      </w:r>
      <w:r>
        <w:rPr>
          <w:rFonts w:ascii="Times New Roman" w:hAnsi="Times New Roman"/>
          <w:sz w:val="24"/>
          <w:szCs w:val="24"/>
        </w:rPr>
        <w:t xml:space="preserve"> </w:t>
      </w:r>
      <w:r w:rsidR="008224F5">
        <w:rPr>
          <w:rFonts w:ascii="Times New Roman" w:hAnsi="Times New Roman"/>
          <w:sz w:val="24"/>
          <w:szCs w:val="24"/>
        </w:rPr>
        <w:t>Оформление проекта «Осенние листья».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26128F">
        <w:rPr>
          <w:rFonts w:ascii="Times New Roman" w:hAnsi="Times New Roman"/>
          <w:sz w:val="24"/>
          <w:szCs w:val="24"/>
        </w:rPr>
        <w:t xml:space="preserve"> </w:t>
      </w:r>
      <w:r w:rsidR="008224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F2365B">
        <w:rPr>
          <w:rFonts w:ascii="Times New Roman" w:hAnsi="Times New Roman"/>
          <w:sz w:val="24"/>
          <w:szCs w:val="24"/>
        </w:rPr>
        <w:t>Осенний огород</w:t>
      </w:r>
      <w:r>
        <w:rPr>
          <w:rFonts w:ascii="Times New Roman" w:hAnsi="Times New Roman"/>
          <w:sz w:val="24"/>
          <w:szCs w:val="24"/>
        </w:rPr>
        <w:t xml:space="preserve">». Раскраска </w:t>
      </w:r>
      <w:r w:rsidR="0026128F">
        <w:rPr>
          <w:rFonts w:ascii="Times New Roman" w:hAnsi="Times New Roman"/>
          <w:sz w:val="24"/>
          <w:szCs w:val="24"/>
        </w:rPr>
        <w:t xml:space="preserve"> </w:t>
      </w:r>
      <w:r w:rsidR="008224F5">
        <w:rPr>
          <w:rFonts w:ascii="Times New Roman" w:hAnsi="Times New Roman"/>
          <w:sz w:val="24"/>
          <w:szCs w:val="24"/>
        </w:rPr>
        <w:t xml:space="preserve"> </w:t>
      </w:r>
      <w:r w:rsidR="00F2365B">
        <w:rPr>
          <w:rFonts w:ascii="Times New Roman" w:hAnsi="Times New Roman"/>
          <w:sz w:val="24"/>
          <w:szCs w:val="24"/>
        </w:rPr>
        <w:t xml:space="preserve">«Осенний огород». </w:t>
      </w:r>
      <w:r w:rsidR="0026128F">
        <w:rPr>
          <w:rFonts w:ascii="Times New Roman" w:hAnsi="Times New Roman"/>
          <w:sz w:val="24"/>
          <w:szCs w:val="24"/>
        </w:rPr>
        <w:t>Оформление проекта «Осенний огород».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052C" w:rsidRDefault="00F2365B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 по замыслу.  Раскраска изделий.</w:t>
      </w:r>
      <w:r w:rsidR="0017052C">
        <w:rPr>
          <w:rFonts w:ascii="Times New Roman" w:hAnsi="Times New Roman"/>
          <w:sz w:val="24"/>
          <w:szCs w:val="24"/>
        </w:rPr>
        <w:t xml:space="preserve"> </w:t>
      </w:r>
      <w:r w:rsidR="00AF08F6">
        <w:rPr>
          <w:rFonts w:ascii="Times New Roman" w:hAnsi="Times New Roman"/>
          <w:sz w:val="24"/>
          <w:szCs w:val="24"/>
        </w:rPr>
        <w:t xml:space="preserve">Оформление работы. </w:t>
      </w:r>
      <w:r w:rsidR="0017052C">
        <w:rPr>
          <w:rFonts w:ascii="Times New Roman" w:hAnsi="Times New Roman"/>
          <w:sz w:val="24"/>
          <w:szCs w:val="24"/>
        </w:rPr>
        <w:t xml:space="preserve"> И др. Выставка работ.</w:t>
      </w:r>
    </w:p>
    <w:p w:rsidR="002107B8" w:rsidRDefault="0017052C" w:rsidP="002107B8">
      <w:pPr>
        <w:spacing w:after="0"/>
        <w:ind w:firstLine="284"/>
        <w:jc w:val="both"/>
        <w:outlineLvl w:val="0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>Тема 4.</w:t>
      </w:r>
      <w:r w:rsidR="00F2365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2365B" w:rsidRPr="00F2365B">
        <w:rPr>
          <w:rFonts w:ascii="Times New Roman" w:hAnsi="Times New Roman"/>
          <w:b/>
          <w:i/>
          <w:sz w:val="24"/>
        </w:rPr>
        <w:t>Природа нашего края – 50 часов.</w:t>
      </w:r>
    </w:p>
    <w:p w:rsidR="0017052C" w:rsidRDefault="0017052C" w:rsidP="002107B8">
      <w:pPr>
        <w:spacing w:after="0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 Применение  </w:t>
      </w:r>
      <w:r w:rsidR="00F2365B">
        <w:rPr>
          <w:rFonts w:ascii="Times New Roman" w:hAnsi="Times New Roman"/>
          <w:sz w:val="24"/>
          <w:szCs w:val="24"/>
        </w:rPr>
        <w:t>природных материалов</w:t>
      </w:r>
      <w:r>
        <w:rPr>
          <w:rFonts w:ascii="Times New Roman" w:hAnsi="Times New Roman"/>
          <w:sz w:val="24"/>
          <w:szCs w:val="24"/>
        </w:rPr>
        <w:t xml:space="preserve"> для декора изделий. </w:t>
      </w:r>
      <w:r w:rsidR="00F2365B">
        <w:rPr>
          <w:rFonts w:ascii="Times New Roman" w:hAnsi="Times New Roman"/>
          <w:sz w:val="24"/>
          <w:szCs w:val="24"/>
        </w:rPr>
        <w:t>Природа нашего края</w:t>
      </w:r>
      <w:r>
        <w:rPr>
          <w:rFonts w:ascii="Times New Roman" w:hAnsi="Times New Roman"/>
          <w:sz w:val="24"/>
          <w:szCs w:val="24"/>
        </w:rPr>
        <w:t xml:space="preserve">.  Этапы  лепки и раскраски изделий.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>
        <w:rPr>
          <w:rFonts w:ascii="Times New Roman" w:hAnsi="Times New Roman"/>
          <w:sz w:val="24"/>
          <w:szCs w:val="24"/>
        </w:rPr>
        <w:t xml:space="preserve"> Лепка «</w:t>
      </w:r>
      <w:r w:rsidR="00F2365B">
        <w:rPr>
          <w:rFonts w:ascii="Times New Roman" w:hAnsi="Times New Roman"/>
          <w:sz w:val="24"/>
          <w:szCs w:val="24"/>
        </w:rPr>
        <w:t>Осина</w:t>
      </w:r>
      <w:r>
        <w:rPr>
          <w:rFonts w:ascii="Times New Roman" w:hAnsi="Times New Roman"/>
          <w:sz w:val="24"/>
          <w:szCs w:val="24"/>
        </w:rPr>
        <w:t>».  Раскраска «</w:t>
      </w:r>
      <w:r w:rsidR="00F2365B">
        <w:rPr>
          <w:rFonts w:ascii="Times New Roman" w:hAnsi="Times New Roman"/>
          <w:sz w:val="24"/>
          <w:szCs w:val="24"/>
        </w:rPr>
        <w:t>Осина</w:t>
      </w:r>
      <w:r>
        <w:rPr>
          <w:rFonts w:ascii="Times New Roman" w:hAnsi="Times New Roman"/>
          <w:sz w:val="24"/>
          <w:szCs w:val="24"/>
        </w:rPr>
        <w:t xml:space="preserve">». 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</w:t>
      </w:r>
      <w:r w:rsidR="00F2365B">
        <w:rPr>
          <w:rFonts w:ascii="Times New Roman" w:hAnsi="Times New Roman"/>
          <w:sz w:val="24"/>
          <w:szCs w:val="24"/>
        </w:rPr>
        <w:t>Береза</w:t>
      </w:r>
      <w:r>
        <w:rPr>
          <w:rFonts w:ascii="Times New Roman" w:hAnsi="Times New Roman"/>
          <w:sz w:val="24"/>
          <w:szCs w:val="24"/>
        </w:rPr>
        <w:t xml:space="preserve">». Раскраска </w:t>
      </w:r>
      <w:r w:rsidR="00F2365B">
        <w:rPr>
          <w:rFonts w:ascii="Times New Roman" w:hAnsi="Times New Roman"/>
          <w:sz w:val="24"/>
          <w:szCs w:val="24"/>
        </w:rPr>
        <w:t xml:space="preserve">«Береза».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</w:t>
      </w:r>
      <w:r w:rsidR="00F2365B">
        <w:rPr>
          <w:rFonts w:ascii="Times New Roman" w:hAnsi="Times New Roman"/>
          <w:sz w:val="24"/>
          <w:szCs w:val="24"/>
        </w:rPr>
        <w:t>Ёль</w:t>
      </w:r>
      <w:r>
        <w:rPr>
          <w:rFonts w:ascii="Times New Roman" w:hAnsi="Times New Roman"/>
          <w:sz w:val="24"/>
          <w:szCs w:val="24"/>
        </w:rPr>
        <w:t xml:space="preserve">».  Раскраска </w:t>
      </w:r>
      <w:r w:rsidR="00F2365B">
        <w:rPr>
          <w:rFonts w:ascii="Times New Roman" w:hAnsi="Times New Roman"/>
          <w:sz w:val="24"/>
          <w:szCs w:val="24"/>
        </w:rPr>
        <w:t xml:space="preserve">«Ёль».  </w:t>
      </w:r>
      <w:r w:rsidR="00F2365B" w:rsidRPr="00F2365B">
        <w:rPr>
          <w:rFonts w:ascii="Times New Roman" w:hAnsi="Times New Roman"/>
          <w:sz w:val="24"/>
          <w:szCs w:val="24"/>
        </w:rPr>
        <w:t xml:space="preserve"> </w:t>
      </w:r>
      <w:r w:rsidR="00F2365B">
        <w:rPr>
          <w:rFonts w:ascii="Times New Roman" w:hAnsi="Times New Roman"/>
          <w:sz w:val="24"/>
          <w:szCs w:val="24"/>
        </w:rPr>
        <w:t>Оформление картин «</w:t>
      </w:r>
      <w:r w:rsidR="00AF08F6">
        <w:rPr>
          <w:rFonts w:ascii="Times New Roman" w:hAnsi="Times New Roman"/>
          <w:sz w:val="24"/>
          <w:szCs w:val="24"/>
        </w:rPr>
        <w:t>Наши леса</w:t>
      </w:r>
      <w:r w:rsidR="00F2365B">
        <w:rPr>
          <w:rFonts w:ascii="Times New Roman" w:hAnsi="Times New Roman"/>
          <w:sz w:val="24"/>
          <w:szCs w:val="24"/>
        </w:rPr>
        <w:t>»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AF08F6">
        <w:rPr>
          <w:rFonts w:ascii="Times New Roman" w:hAnsi="Times New Roman"/>
          <w:sz w:val="24"/>
          <w:szCs w:val="24"/>
        </w:rPr>
        <w:t xml:space="preserve"> по замыслу.</w:t>
      </w:r>
      <w:r w:rsidR="00AF08F6" w:rsidRPr="00AF08F6">
        <w:rPr>
          <w:rFonts w:ascii="Times New Roman" w:hAnsi="Times New Roman"/>
          <w:sz w:val="24"/>
          <w:szCs w:val="24"/>
        </w:rPr>
        <w:t xml:space="preserve"> </w:t>
      </w:r>
      <w:r w:rsidR="00AF08F6">
        <w:rPr>
          <w:rFonts w:ascii="Times New Roman" w:hAnsi="Times New Roman"/>
          <w:sz w:val="24"/>
          <w:szCs w:val="24"/>
        </w:rPr>
        <w:t>Раскраска изделий.  Оформление работы.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грибов</w:t>
      </w:r>
      <w:r w:rsidR="00AF08F6">
        <w:rPr>
          <w:rFonts w:ascii="Times New Roman" w:hAnsi="Times New Roman"/>
          <w:sz w:val="24"/>
          <w:szCs w:val="24"/>
        </w:rPr>
        <w:t xml:space="preserve"> и ягод нашего края</w:t>
      </w:r>
      <w:r>
        <w:rPr>
          <w:rFonts w:ascii="Times New Roman" w:hAnsi="Times New Roman"/>
          <w:sz w:val="24"/>
          <w:szCs w:val="24"/>
        </w:rPr>
        <w:t>. Раскраска грибов</w:t>
      </w:r>
      <w:r w:rsidR="00AF08F6" w:rsidRPr="00AF08F6">
        <w:rPr>
          <w:rFonts w:ascii="Times New Roman" w:hAnsi="Times New Roman"/>
          <w:sz w:val="24"/>
          <w:szCs w:val="24"/>
        </w:rPr>
        <w:t xml:space="preserve"> </w:t>
      </w:r>
      <w:r w:rsidR="00AF08F6">
        <w:rPr>
          <w:rFonts w:ascii="Times New Roman" w:hAnsi="Times New Roman"/>
          <w:sz w:val="24"/>
          <w:szCs w:val="24"/>
        </w:rPr>
        <w:t>и ягод нашего края.</w:t>
      </w:r>
      <w:r>
        <w:rPr>
          <w:rFonts w:ascii="Times New Roman" w:hAnsi="Times New Roman"/>
          <w:sz w:val="24"/>
          <w:szCs w:val="24"/>
        </w:rPr>
        <w:t xml:space="preserve"> Оформление </w:t>
      </w:r>
      <w:r w:rsidR="008224F5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AF08F6">
        <w:rPr>
          <w:rFonts w:ascii="Times New Roman" w:hAnsi="Times New Roman"/>
          <w:sz w:val="24"/>
          <w:szCs w:val="24"/>
        </w:rPr>
        <w:t>Лесная полянка</w:t>
      </w:r>
      <w:r>
        <w:rPr>
          <w:rFonts w:ascii="Times New Roman" w:hAnsi="Times New Roman"/>
          <w:sz w:val="24"/>
          <w:szCs w:val="24"/>
        </w:rPr>
        <w:t>».</w:t>
      </w:r>
    </w:p>
    <w:p w:rsidR="00AF08F6" w:rsidRDefault="003A08B7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8224F5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«Травы нашего края». </w:t>
      </w:r>
      <w:r w:rsidR="00AF08F6">
        <w:rPr>
          <w:rFonts w:ascii="Times New Roman" w:hAnsi="Times New Roman"/>
          <w:sz w:val="24"/>
          <w:szCs w:val="24"/>
        </w:rPr>
        <w:t xml:space="preserve">Раскраска </w:t>
      </w:r>
      <w:r w:rsidR="008224F5">
        <w:rPr>
          <w:rFonts w:ascii="Times New Roman" w:hAnsi="Times New Roman"/>
          <w:sz w:val="24"/>
          <w:szCs w:val="24"/>
        </w:rPr>
        <w:t xml:space="preserve">проекта </w:t>
      </w:r>
      <w:r w:rsidR="00AF08F6">
        <w:rPr>
          <w:rFonts w:ascii="Times New Roman" w:hAnsi="Times New Roman"/>
          <w:sz w:val="24"/>
          <w:szCs w:val="24"/>
        </w:rPr>
        <w:t xml:space="preserve">«Травы нашего края». Оформление </w:t>
      </w:r>
      <w:r w:rsidR="008224F5">
        <w:rPr>
          <w:rFonts w:ascii="Times New Roman" w:hAnsi="Times New Roman"/>
          <w:sz w:val="24"/>
          <w:szCs w:val="24"/>
        </w:rPr>
        <w:t>проекта панно</w:t>
      </w:r>
      <w:r w:rsidR="00AF08F6">
        <w:rPr>
          <w:rFonts w:ascii="Times New Roman" w:hAnsi="Times New Roman"/>
          <w:sz w:val="24"/>
          <w:szCs w:val="24"/>
        </w:rPr>
        <w:t xml:space="preserve"> «Травы нашего края».</w:t>
      </w:r>
    </w:p>
    <w:p w:rsidR="0017052C" w:rsidRPr="008224F5" w:rsidRDefault="0017052C" w:rsidP="0017052C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работ.</w:t>
      </w:r>
    </w:p>
    <w:p w:rsidR="0017052C" w:rsidRPr="00AF08F6" w:rsidRDefault="0017052C" w:rsidP="0017052C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  </w:t>
      </w:r>
      <w:r w:rsidR="00AF08F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F08F6" w:rsidRPr="00AF08F6">
        <w:rPr>
          <w:rFonts w:ascii="Times New Roman" w:hAnsi="Times New Roman"/>
          <w:b/>
          <w:i/>
          <w:sz w:val="24"/>
          <w:szCs w:val="24"/>
        </w:rPr>
        <w:t>Юные скульпторы – 50 часов.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4B3B39">
        <w:rPr>
          <w:rFonts w:ascii="Times New Roman" w:hAnsi="Times New Roman"/>
          <w:sz w:val="24"/>
          <w:szCs w:val="24"/>
        </w:rPr>
        <w:t>Скульптура древнее искусство.</w:t>
      </w:r>
      <w:r w:rsidR="00973B71">
        <w:rPr>
          <w:rFonts w:ascii="Times New Roman" w:hAnsi="Times New Roman"/>
          <w:sz w:val="24"/>
          <w:szCs w:val="24"/>
        </w:rPr>
        <w:t xml:space="preserve"> </w:t>
      </w:r>
      <w:r w:rsidR="00650A62" w:rsidRPr="00973B71">
        <w:rPr>
          <w:rFonts w:ascii="Times New Roman" w:hAnsi="Times New Roman"/>
          <w:sz w:val="24"/>
          <w:szCs w:val="24"/>
        </w:rPr>
        <w:t>Виды скульптуры.</w:t>
      </w:r>
      <w:r w:rsidR="00650A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Этапы лепки и раскраски изделий.</w:t>
      </w:r>
    </w:p>
    <w:p w:rsidR="00973B71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="00973B71">
        <w:rPr>
          <w:rFonts w:ascii="Times New Roman" w:hAnsi="Times New Roman"/>
          <w:b/>
          <w:sz w:val="24"/>
          <w:szCs w:val="24"/>
        </w:rPr>
        <w:t xml:space="preserve"> </w:t>
      </w:r>
      <w:r w:rsidR="00973B71" w:rsidRPr="00973B71">
        <w:rPr>
          <w:rFonts w:ascii="Times New Roman" w:hAnsi="Times New Roman"/>
          <w:sz w:val="24"/>
          <w:szCs w:val="24"/>
        </w:rPr>
        <w:t>Лепка</w:t>
      </w:r>
      <w:r w:rsidR="00973B71" w:rsidRPr="00973B71">
        <w:t xml:space="preserve"> </w:t>
      </w:r>
      <w:r w:rsidR="00973B71" w:rsidRPr="00973B71">
        <w:rPr>
          <w:rFonts w:ascii="Times New Roman" w:hAnsi="Times New Roman"/>
          <w:sz w:val="24"/>
          <w:szCs w:val="24"/>
        </w:rPr>
        <w:t>монументально-декоративной скульптуры. Раскраска  монументально-декоративной скульптуры. Оформление композиции монументально-декоративной скульптуры.</w:t>
      </w:r>
      <w:r w:rsidR="00973B71" w:rsidRPr="00973B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650A62">
        <w:rPr>
          <w:rFonts w:ascii="Times New Roman" w:hAnsi="Times New Roman"/>
          <w:sz w:val="24"/>
          <w:szCs w:val="24"/>
        </w:rPr>
        <w:t>станковой сюжетной скульптуры.</w:t>
      </w:r>
      <w:r>
        <w:rPr>
          <w:rFonts w:ascii="Times New Roman" w:hAnsi="Times New Roman"/>
          <w:sz w:val="24"/>
          <w:szCs w:val="24"/>
        </w:rPr>
        <w:t xml:space="preserve"> Раскраска </w:t>
      </w:r>
      <w:r w:rsidR="00973B71">
        <w:rPr>
          <w:rFonts w:ascii="Times New Roman" w:hAnsi="Times New Roman"/>
          <w:sz w:val="24"/>
          <w:szCs w:val="24"/>
        </w:rPr>
        <w:t xml:space="preserve">станковой сюжетной скульптуры.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973B71">
        <w:rPr>
          <w:rFonts w:ascii="Times New Roman" w:hAnsi="Times New Roman"/>
          <w:sz w:val="24"/>
          <w:szCs w:val="24"/>
        </w:rPr>
        <w:t xml:space="preserve"> барельефной скульптуры</w:t>
      </w:r>
      <w:r>
        <w:rPr>
          <w:rFonts w:ascii="Times New Roman" w:hAnsi="Times New Roman"/>
          <w:sz w:val="24"/>
          <w:szCs w:val="24"/>
        </w:rPr>
        <w:t>. Раскраска</w:t>
      </w:r>
      <w:r w:rsidR="00973B71" w:rsidRPr="00973B71">
        <w:rPr>
          <w:rFonts w:ascii="Times New Roman" w:hAnsi="Times New Roman"/>
          <w:sz w:val="24"/>
          <w:szCs w:val="24"/>
        </w:rPr>
        <w:t xml:space="preserve"> </w:t>
      </w:r>
      <w:r w:rsidR="00973B71">
        <w:rPr>
          <w:rFonts w:ascii="Times New Roman" w:hAnsi="Times New Roman"/>
          <w:sz w:val="24"/>
          <w:szCs w:val="24"/>
        </w:rPr>
        <w:t xml:space="preserve">барельефной скульптуры.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973B71">
        <w:rPr>
          <w:rFonts w:ascii="Times New Roman" w:hAnsi="Times New Roman"/>
          <w:sz w:val="24"/>
          <w:szCs w:val="24"/>
        </w:rPr>
        <w:t>малых скульптурных форм</w:t>
      </w:r>
      <w:r>
        <w:rPr>
          <w:rFonts w:ascii="Times New Roman" w:hAnsi="Times New Roman"/>
          <w:sz w:val="24"/>
          <w:szCs w:val="24"/>
        </w:rPr>
        <w:t xml:space="preserve">.  Раскраска </w:t>
      </w:r>
      <w:r w:rsidR="00973B71">
        <w:rPr>
          <w:rFonts w:ascii="Times New Roman" w:hAnsi="Times New Roman"/>
          <w:sz w:val="24"/>
          <w:szCs w:val="24"/>
        </w:rPr>
        <w:t xml:space="preserve">малых скульптурных форм.  </w:t>
      </w:r>
      <w:r w:rsidR="00973B71" w:rsidRPr="00973B71">
        <w:rPr>
          <w:rFonts w:ascii="Times New Roman" w:hAnsi="Times New Roman"/>
          <w:sz w:val="24"/>
          <w:szCs w:val="24"/>
        </w:rPr>
        <w:t xml:space="preserve">Оформление композиции </w:t>
      </w:r>
      <w:r w:rsidR="00973B71">
        <w:rPr>
          <w:rFonts w:ascii="Times New Roman" w:hAnsi="Times New Roman"/>
          <w:sz w:val="24"/>
          <w:szCs w:val="24"/>
        </w:rPr>
        <w:t xml:space="preserve">малых скульптурных форм.  </w:t>
      </w:r>
    </w:p>
    <w:p w:rsidR="00361B84" w:rsidRDefault="00973B71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</w:t>
      </w:r>
      <w:r w:rsidR="00587BCB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B39">
        <w:rPr>
          <w:rFonts w:ascii="Times New Roman" w:hAnsi="Times New Roman"/>
          <w:sz w:val="24"/>
          <w:szCs w:val="24"/>
        </w:rPr>
        <w:t>«Пляшущие человечки».</w:t>
      </w:r>
      <w:r>
        <w:rPr>
          <w:rFonts w:ascii="Times New Roman" w:hAnsi="Times New Roman"/>
          <w:sz w:val="24"/>
          <w:szCs w:val="24"/>
        </w:rPr>
        <w:t xml:space="preserve"> Раскраска</w:t>
      </w:r>
      <w:r w:rsidR="00587BCB">
        <w:rPr>
          <w:rFonts w:ascii="Times New Roman" w:hAnsi="Times New Roman"/>
          <w:sz w:val="24"/>
          <w:szCs w:val="24"/>
        </w:rPr>
        <w:t xml:space="preserve">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3B39">
        <w:rPr>
          <w:rFonts w:ascii="Times New Roman" w:hAnsi="Times New Roman"/>
          <w:sz w:val="24"/>
          <w:szCs w:val="24"/>
        </w:rPr>
        <w:t>«Пляшущие человечки».</w:t>
      </w:r>
      <w:r>
        <w:rPr>
          <w:rFonts w:ascii="Times New Roman" w:hAnsi="Times New Roman"/>
          <w:sz w:val="24"/>
          <w:szCs w:val="24"/>
        </w:rPr>
        <w:t xml:space="preserve"> </w:t>
      </w:r>
      <w:r w:rsidR="0017052C">
        <w:rPr>
          <w:rFonts w:ascii="Times New Roman" w:hAnsi="Times New Roman"/>
          <w:sz w:val="24"/>
          <w:szCs w:val="24"/>
        </w:rPr>
        <w:t xml:space="preserve">Оформление  панно </w:t>
      </w:r>
      <w:r w:rsidR="00587BCB">
        <w:rPr>
          <w:rFonts w:ascii="Times New Roman" w:hAnsi="Times New Roman"/>
          <w:sz w:val="24"/>
          <w:szCs w:val="24"/>
        </w:rPr>
        <w:t xml:space="preserve">проекта </w:t>
      </w:r>
      <w:r w:rsidR="0017052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Пляшущие человечки</w:t>
      </w:r>
      <w:r w:rsidR="0017052C">
        <w:rPr>
          <w:rFonts w:ascii="Times New Roman" w:hAnsi="Times New Roman"/>
          <w:sz w:val="24"/>
          <w:szCs w:val="24"/>
        </w:rPr>
        <w:t xml:space="preserve">». </w:t>
      </w:r>
    </w:p>
    <w:p w:rsidR="00361B84" w:rsidRDefault="00361B84" w:rsidP="00361B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по замыслу. Раскраска поделок.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работ.</w:t>
      </w:r>
    </w:p>
    <w:p w:rsidR="0017052C" w:rsidRDefault="0017052C" w:rsidP="0017052C">
      <w:pPr>
        <w:spacing w:after="0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  </w:t>
      </w:r>
      <w:r w:rsidR="00C45A73" w:rsidRPr="00C45A73">
        <w:rPr>
          <w:rFonts w:ascii="Times New Roman" w:hAnsi="Times New Roman"/>
          <w:b/>
          <w:i/>
          <w:sz w:val="24"/>
          <w:szCs w:val="24"/>
        </w:rPr>
        <w:t>Сувенир в подарок – 50 часов.</w:t>
      </w:r>
      <w:r w:rsidR="00C45A73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C45A73">
        <w:rPr>
          <w:rFonts w:ascii="Times New Roman" w:hAnsi="Times New Roman"/>
          <w:b/>
          <w:sz w:val="24"/>
          <w:szCs w:val="24"/>
        </w:rPr>
        <w:t xml:space="preserve"> </w:t>
      </w:r>
      <w:r w:rsidR="00C45A73">
        <w:rPr>
          <w:rFonts w:ascii="Times New Roman" w:hAnsi="Times New Roman"/>
          <w:sz w:val="24"/>
          <w:szCs w:val="24"/>
        </w:rPr>
        <w:t>И</w:t>
      </w:r>
      <w:r w:rsidR="00C45A73" w:rsidRPr="00C45A73">
        <w:rPr>
          <w:rFonts w:ascii="Times New Roman" w:hAnsi="Times New Roman"/>
          <w:sz w:val="24"/>
          <w:szCs w:val="24"/>
        </w:rPr>
        <w:t>стория</w:t>
      </w:r>
      <w:r w:rsidR="00C45A73">
        <w:rPr>
          <w:rFonts w:ascii="Times New Roman" w:hAnsi="Times New Roman"/>
          <w:b/>
          <w:sz w:val="24"/>
          <w:szCs w:val="24"/>
        </w:rPr>
        <w:t xml:space="preserve"> </w:t>
      </w:r>
      <w:r w:rsidR="00C45A73">
        <w:rPr>
          <w:rFonts w:ascii="Times New Roman" w:hAnsi="Times New Roman"/>
          <w:sz w:val="24"/>
          <w:szCs w:val="24"/>
        </w:rPr>
        <w:t>народных промыслов. Что  и как дарить.</w:t>
      </w:r>
      <w:r w:rsidR="00030D6D">
        <w:rPr>
          <w:rFonts w:ascii="Times New Roman" w:hAnsi="Times New Roman"/>
          <w:sz w:val="24"/>
          <w:szCs w:val="24"/>
        </w:rPr>
        <w:t xml:space="preserve"> История оберегов.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  <w:r w:rsidR="00B7205C">
        <w:rPr>
          <w:rFonts w:ascii="Times New Roman" w:hAnsi="Times New Roman"/>
          <w:sz w:val="24"/>
          <w:szCs w:val="24"/>
        </w:rPr>
        <w:t xml:space="preserve"> </w:t>
      </w:r>
      <w:r w:rsidR="003A08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Лепка </w:t>
      </w:r>
      <w:r w:rsidR="00B7205C">
        <w:rPr>
          <w:rFonts w:ascii="Times New Roman" w:hAnsi="Times New Roman"/>
          <w:sz w:val="24"/>
          <w:szCs w:val="24"/>
        </w:rPr>
        <w:t xml:space="preserve"> подковы</w:t>
      </w:r>
      <w:r>
        <w:rPr>
          <w:rFonts w:ascii="Times New Roman" w:hAnsi="Times New Roman"/>
          <w:sz w:val="24"/>
          <w:szCs w:val="24"/>
        </w:rPr>
        <w:t xml:space="preserve">. Раскраска </w:t>
      </w:r>
      <w:r w:rsidR="00B7205C">
        <w:rPr>
          <w:rFonts w:ascii="Times New Roman" w:hAnsi="Times New Roman"/>
          <w:sz w:val="24"/>
          <w:szCs w:val="24"/>
        </w:rPr>
        <w:t>подковы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A08B7" w:rsidRDefault="003A08B7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птицы счастья. Р</w:t>
      </w:r>
      <w:r w:rsidR="007745F9">
        <w:rPr>
          <w:rFonts w:ascii="Times New Roman" w:hAnsi="Times New Roman"/>
          <w:sz w:val="24"/>
          <w:szCs w:val="24"/>
        </w:rPr>
        <w:t>аск</w:t>
      </w:r>
      <w:r>
        <w:rPr>
          <w:rFonts w:ascii="Times New Roman" w:hAnsi="Times New Roman"/>
          <w:sz w:val="24"/>
          <w:szCs w:val="24"/>
        </w:rPr>
        <w:t>р</w:t>
      </w:r>
      <w:r w:rsidR="007745F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ска </w:t>
      </w:r>
      <w:r w:rsidR="007745F9">
        <w:rPr>
          <w:rFonts w:ascii="Times New Roman" w:hAnsi="Times New Roman"/>
          <w:sz w:val="24"/>
          <w:szCs w:val="24"/>
        </w:rPr>
        <w:t>птицы счастья.</w:t>
      </w:r>
    </w:p>
    <w:p w:rsidR="003A08B7" w:rsidRDefault="003A08B7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587BCB">
        <w:rPr>
          <w:rFonts w:ascii="Times New Roman" w:hAnsi="Times New Roman"/>
          <w:sz w:val="24"/>
          <w:szCs w:val="24"/>
        </w:rPr>
        <w:t xml:space="preserve">проекта </w:t>
      </w:r>
      <w:r w:rsidR="007745F9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береги коми народа</w:t>
      </w:r>
      <w:r w:rsidR="007745F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="0017052C">
        <w:rPr>
          <w:rFonts w:ascii="Times New Roman" w:hAnsi="Times New Roman"/>
          <w:sz w:val="24"/>
          <w:szCs w:val="24"/>
        </w:rPr>
        <w:t xml:space="preserve"> Раскраска</w:t>
      </w:r>
      <w:r w:rsidRPr="003A08B7">
        <w:rPr>
          <w:rFonts w:ascii="Times New Roman" w:hAnsi="Times New Roman"/>
          <w:sz w:val="24"/>
          <w:szCs w:val="24"/>
        </w:rPr>
        <w:t xml:space="preserve"> </w:t>
      </w:r>
      <w:r w:rsidR="00587BCB">
        <w:rPr>
          <w:rFonts w:ascii="Times New Roman" w:hAnsi="Times New Roman"/>
          <w:sz w:val="24"/>
          <w:szCs w:val="24"/>
        </w:rPr>
        <w:t xml:space="preserve">проекта </w:t>
      </w:r>
      <w:r w:rsidR="007745F9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береги коми народа</w:t>
      </w:r>
      <w:r w:rsidR="007745F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17052C">
        <w:rPr>
          <w:rFonts w:ascii="Times New Roman" w:hAnsi="Times New Roman"/>
          <w:sz w:val="24"/>
          <w:szCs w:val="24"/>
        </w:rPr>
        <w:t xml:space="preserve"> Оформление панно </w:t>
      </w:r>
      <w:r w:rsidR="00587BCB">
        <w:rPr>
          <w:rFonts w:ascii="Times New Roman" w:hAnsi="Times New Roman"/>
          <w:sz w:val="24"/>
          <w:szCs w:val="24"/>
        </w:rPr>
        <w:t>проекта</w:t>
      </w:r>
      <w:r>
        <w:rPr>
          <w:rFonts w:ascii="Times New Roman" w:hAnsi="Times New Roman"/>
          <w:sz w:val="24"/>
          <w:szCs w:val="24"/>
        </w:rPr>
        <w:t xml:space="preserve"> «Обереги коми народа» </w:t>
      </w:r>
      <w:r w:rsidR="0017052C">
        <w:rPr>
          <w:rFonts w:ascii="Times New Roman" w:hAnsi="Times New Roman"/>
          <w:sz w:val="24"/>
          <w:szCs w:val="24"/>
        </w:rPr>
        <w:t xml:space="preserve"> </w:t>
      </w:r>
    </w:p>
    <w:p w:rsidR="003A08B7" w:rsidRDefault="003A08B7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оберегов по замыслу. Раскраска оберегов.</w:t>
      </w:r>
      <w:r w:rsidR="005C7B06" w:rsidRPr="005C7B06">
        <w:rPr>
          <w:rFonts w:ascii="Times New Roman" w:hAnsi="Times New Roman"/>
          <w:sz w:val="20"/>
          <w:szCs w:val="24"/>
        </w:rPr>
        <w:t xml:space="preserve"> </w:t>
      </w:r>
      <w:r w:rsidR="005C7B06" w:rsidRPr="005C7B06">
        <w:rPr>
          <w:rFonts w:ascii="Times New Roman" w:hAnsi="Times New Roman"/>
          <w:sz w:val="24"/>
          <w:szCs w:val="24"/>
        </w:rPr>
        <w:t>Оформление  и сборка оберегов</w:t>
      </w:r>
      <w:r w:rsidR="005C7B06">
        <w:rPr>
          <w:rFonts w:ascii="Times New Roman" w:hAnsi="Times New Roman"/>
          <w:sz w:val="24"/>
          <w:szCs w:val="24"/>
        </w:rPr>
        <w:t>.</w:t>
      </w:r>
    </w:p>
    <w:p w:rsidR="00030D6D" w:rsidRDefault="00030D6D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сувенира – магнита. Раскраска сувенира – магнита.</w:t>
      </w:r>
    </w:p>
    <w:p w:rsidR="00030D6D" w:rsidRDefault="00030D6D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сувениров по замыслу. Раскраска сувениров.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 др. Выставка работ.</w:t>
      </w:r>
    </w:p>
    <w:p w:rsidR="0017052C" w:rsidRDefault="0017052C" w:rsidP="0017052C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7. </w:t>
      </w:r>
      <w:r w:rsidR="007745F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45F9" w:rsidRPr="007745F9">
        <w:rPr>
          <w:rFonts w:ascii="Times New Roman" w:hAnsi="Times New Roman"/>
          <w:b/>
          <w:i/>
          <w:sz w:val="24"/>
          <w:szCs w:val="24"/>
        </w:rPr>
        <w:t>Украшение интерьера изделиями из соленого теста – 50 часов.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030D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Этапы лепки и раскраски.  </w:t>
      </w:r>
      <w:r w:rsidR="00030D6D">
        <w:rPr>
          <w:rFonts w:ascii="Times New Roman" w:hAnsi="Times New Roman"/>
          <w:sz w:val="24"/>
          <w:szCs w:val="24"/>
        </w:rPr>
        <w:t xml:space="preserve"> </w:t>
      </w:r>
    </w:p>
    <w:p w:rsidR="00030D6D" w:rsidRDefault="0017052C" w:rsidP="00030D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030D6D">
        <w:rPr>
          <w:rFonts w:ascii="Times New Roman" w:hAnsi="Times New Roman"/>
          <w:sz w:val="24"/>
          <w:szCs w:val="24"/>
        </w:rPr>
        <w:t xml:space="preserve"> Лепка  домовенка.  Раскраска   домовенка.  </w:t>
      </w:r>
    </w:p>
    <w:p w:rsidR="00030D6D" w:rsidRDefault="00030D6D" w:rsidP="00030D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«Ангел-хранитель». Раскраска «Ангел-хранитель».</w:t>
      </w:r>
    </w:p>
    <w:p w:rsidR="00030D6D" w:rsidRDefault="00030D6D" w:rsidP="00030D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подсвечников. Раскраска подсвечников.</w:t>
      </w:r>
    </w:p>
    <w:p w:rsidR="0017052C" w:rsidRDefault="0046112D" w:rsidP="00030D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ваз. Раскраска ваз.</w:t>
      </w:r>
    </w:p>
    <w:p w:rsidR="0046112D" w:rsidRDefault="0046112D" w:rsidP="00030D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изделий по замыслу. Раскраска изделий.</w:t>
      </w:r>
    </w:p>
    <w:p w:rsidR="0046112D" w:rsidRDefault="0046112D" w:rsidP="00030D6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587BCB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посуды. Раскраска </w:t>
      </w:r>
      <w:r w:rsidR="00587BCB"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</w:rPr>
        <w:t xml:space="preserve">посуды. Оформление панно </w:t>
      </w:r>
      <w:r w:rsidR="00587BCB">
        <w:rPr>
          <w:rFonts w:ascii="Times New Roman" w:hAnsi="Times New Roman"/>
          <w:sz w:val="24"/>
          <w:szCs w:val="24"/>
        </w:rPr>
        <w:t xml:space="preserve"> проекта </w:t>
      </w:r>
      <w:r>
        <w:rPr>
          <w:rFonts w:ascii="Times New Roman" w:hAnsi="Times New Roman"/>
          <w:sz w:val="24"/>
          <w:szCs w:val="24"/>
        </w:rPr>
        <w:t xml:space="preserve">«Коми быт».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Выставка работ.</w:t>
      </w:r>
    </w:p>
    <w:p w:rsidR="0017052C" w:rsidRDefault="0017052C" w:rsidP="0017052C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8. </w:t>
      </w:r>
      <w:r w:rsidR="00696C5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96C51" w:rsidRPr="00696C51">
        <w:rPr>
          <w:rFonts w:ascii="Times New Roman" w:hAnsi="Times New Roman"/>
          <w:b/>
          <w:i/>
          <w:sz w:val="24"/>
          <w:szCs w:val="24"/>
        </w:rPr>
        <w:t>Животные и птицы нашего края – 50 часов.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.</w:t>
      </w:r>
      <w:r w:rsidR="00696C51">
        <w:rPr>
          <w:rFonts w:ascii="Times New Roman" w:hAnsi="Times New Roman"/>
          <w:sz w:val="24"/>
          <w:szCs w:val="24"/>
        </w:rPr>
        <w:t xml:space="preserve"> Виды животных нашего края. Повадки диких животных нашего края.</w:t>
      </w:r>
      <w:r>
        <w:rPr>
          <w:rFonts w:ascii="Times New Roman" w:hAnsi="Times New Roman"/>
          <w:sz w:val="24"/>
          <w:szCs w:val="24"/>
        </w:rPr>
        <w:t xml:space="preserve"> Этапы лепки и рас</w:t>
      </w:r>
      <w:r w:rsidR="00696C51">
        <w:rPr>
          <w:rFonts w:ascii="Times New Roman" w:hAnsi="Times New Roman"/>
          <w:sz w:val="24"/>
          <w:szCs w:val="24"/>
        </w:rPr>
        <w:t xml:space="preserve">краски. 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 w:rsidR="00696C51">
        <w:rPr>
          <w:rFonts w:ascii="Times New Roman" w:hAnsi="Times New Roman"/>
          <w:sz w:val="24"/>
          <w:szCs w:val="24"/>
        </w:rPr>
        <w:t>. Лепка «Животные Коми края»</w:t>
      </w:r>
      <w:r>
        <w:rPr>
          <w:rFonts w:ascii="Times New Roman" w:hAnsi="Times New Roman"/>
          <w:sz w:val="24"/>
          <w:szCs w:val="24"/>
        </w:rPr>
        <w:t xml:space="preserve">. Раскраска </w:t>
      </w:r>
      <w:r w:rsidR="00696C51">
        <w:rPr>
          <w:rFonts w:ascii="Times New Roman" w:hAnsi="Times New Roman"/>
          <w:sz w:val="24"/>
          <w:szCs w:val="24"/>
        </w:rPr>
        <w:t>«Животные Коми края»</w:t>
      </w:r>
      <w:r>
        <w:rPr>
          <w:rFonts w:ascii="Times New Roman" w:hAnsi="Times New Roman"/>
          <w:sz w:val="24"/>
          <w:szCs w:val="24"/>
        </w:rPr>
        <w:t xml:space="preserve">. Оформление </w:t>
      </w:r>
      <w:r w:rsidR="00696C51">
        <w:rPr>
          <w:rFonts w:ascii="Times New Roman" w:hAnsi="Times New Roman"/>
          <w:sz w:val="24"/>
          <w:szCs w:val="24"/>
        </w:rPr>
        <w:t>панно</w:t>
      </w:r>
      <w:r>
        <w:rPr>
          <w:rFonts w:ascii="Times New Roman" w:hAnsi="Times New Roman"/>
          <w:sz w:val="24"/>
          <w:szCs w:val="24"/>
        </w:rPr>
        <w:t xml:space="preserve"> «</w:t>
      </w:r>
      <w:r w:rsidR="00696C51">
        <w:rPr>
          <w:rFonts w:ascii="Times New Roman" w:hAnsi="Times New Roman"/>
          <w:sz w:val="24"/>
          <w:szCs w:val="24"/>
        </w:rPr>
        <w:t>Животные Коми края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696C51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</w:t>
      </w:r>
      <w:r w:rsidR="00696C51">
        <w:rPr>
          <w:rFonts w:ascii="Times New Roman" w:hAnsi="Times New Roman"/>
          <w:sz w:val="24"/>
          <w:szCs w:val="24"/>
        </w:rPr>
        <w:t xml:space="preserve"> «Птицы Коми края»</w:t>
      </w:r>
      <w:r>
        <w:rPr>
          <w:rFonts w:ascii="Times New Roman" w:hAnsi="Times New Roman"/>
          <w:sz w:val="24"/>
          <w:szCs w:val="24"/>
        </w:rPr>
        <w:t>. Раскраска</w:t>
      </w:r>
      <w:r w:rsidR="00696C51">
        <w:rPr>
          <w:rFonts w:ascii="Times New Roman" w:hAnsi="Times New Roman"/>
          <w:sz w:val="24"/>
          <w:szCs w:val="24"/>
        </w:rPr>
        <w:t xml:space="preserve"> «Птицы Коми края».  Оформление  панно «Птицы Коми края»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87BCB" w:rsidRDefault="00587BCB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проекта «Зоомир». Раскраска  проекта «Зоомир». Оформление проекта «Зоомир».</w:t>
      </w:r>
    </w:p>
    <w:p w:rsidR="00696C51" w:rsidRDefault="00696C51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животных по замыслу. Раскраска животных.</w:t>
      </w:r>
    </w:p>
    <w:p w:rsidR="0017052C" w:rsidRDefault="00696C51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птиц по замыслу. Раскраска птиц по замыслу. </w:t>
      </w:r>
      <w:r w:rsidR="0017052C">
        <w:rPr>
          <w:rFonts w:ascii="Times New Roman" w:hAnsi="Times New Roman"/>
          <w:sz w:val="24"/>
          <w:szCs w:val="24"/>
        </w:rPr>
        <w:t>И др.</w:t>
      </w:r>
    </w:p>
    <w:p w:rsidR="0017052C" w:rsidRDefault="0017052C" w:rsidP="0017052C">
      <w:pPr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i/>
          <w:sz w:val="24"/>
          <w:szCs w:val="24"/>
        </w:rPr>
        <w:t xml:space="preserve">Тема 9.  </w:t>
      </w:r>
      <w:r w:rsidR="00B415C9" w:rsidRPr="00B415C9">
        <w:rPr>
          <w:rFonts w:ascii="Times New Roman" w:hAnsi="Times New Roman"/>
          <w:b/>
          <w:i/>
          <w:sz w:val="24"/>
          <w:szCs w:val="24"/>
        </w:rPr>
        <w:t xml:space="preserve"> Изготовление коллекции игрушек из солёного теста – 50 часов.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B415C9">
        <w:rPr>
          <w:rFonts w:ascii="Times New Roman" w:hAnsi="Times New Roman"/>
          <w:sz w:val="24"/>
          <w:szCs w:val="24"/>
        </w:rPr>
        <w:t>История создания игрушек. История игрушек Коми края.</w:t>
      </w:r>
      <w:r>
        <w:rPr>
          <w:rFonts w:ascii="Times New Roman" w:hAnsi="Times New Roman"/>
          <w:sz w:val="24"/>
          <w:szCs w:val="24"/>
        </w:rPr>
        <w:t xml:space="preserve">  Разные варианты лепки </w:t>
      </w:r>
      <w:r w:rsidR="00B415C9">
        <w:rPr>
          <w:rFonts w:ascii="Times New Roman" w:hAnsi="Times New Roman"/>
          <w:sz w:val="24"/>
          <w:szCs w:val="24"/>
        </w:rPr>
        <w:t>игрушек</w:t>
      </w:r>
      <w:r>
        <w:rPr>
          <w:rFonts w:ascii="Times New Roman" w:hAnsi="Times New Roman"/>
          <w:sz w:val="24"/>
          <w:szCs w:val="24"/>
        </w:rPr>
        <w:t>. Этапы лепки и раскраски.</w:t>
      </w:r>
    </w:p>
    <w:p w:rsidR="00431AF8" w:rsidRDefault="0017052C" w:rsidP="004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431A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431AF8">
        <w:rPr>
          <w:rFonts w:ascii="Times New Roman" w:hAnsi="Times New Roman"/>
          <w:sz w:val="24"/>
          <w:szCs w:val="24"/>
        </w:rPr>
        <w:t>Лепка новогодних игрушек Раскраска новогодних игрушек. Оформление панно "Новогоднее волшебство».</w:t>
      </w:r>
    </w:p>
    <w:p w:rsidR="00317DE9" w:rsidRDefault="00317DE9" w:rsidP="004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431AF8">
        <w:rPr>
          <w:rFonts w:ascii="Times New Roman" w:hAnsi="Times New Roman"/>
          <w:sz w:val="24"/>
          <w:szCs w:val="24"/>
        </w:rPr>
        <w:t>епка</w:t>
      </w:r>
      <w:r>
        <w:rPr>
          <w:rFonts w:ascii="Times New Roman" w:hAnsi="Times New Roman"/>
          <w:sz w:val="24"/>
          <w:szCs w:val="24"/>
        </w:rPr>
        <w:t xml:space="preserve"> «Дымковская игрушка». Раскраска «Дымковская игрушка. Оформление композиции «Хоровод».</w:t>
      </w:r>
    </w:p>
    <w:p w:rsidR="00317DE9" w:rsidRDefault="00317DE9" w:rsidP="004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«Свистульки». Раскраска «Свистульки».</w:t>
      </w:r>
    </w:p>
    <w:p w:rsidR="00E83E20" w:rsidRDefault="00317DE9" w:rsidP="004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«Северяночка».  Раскраска «Северяночка».</w:t>
      </w:r>
      <w:r w:rsidR="00431AF8">
        <w:rPr>
          <w:rFonts w:ascii="Times New Roman" w:hAnsi="Times New Roman"/>
          <w:sz w:val="24"/>
          <w:szCs w:val="24"/>
        </w:rPr>
        <w:t xml:space="preserve"> </w:t>
      </w:r>
      <w:r w:rsidR="005C7B06" w:rsidRPr="005C7B06">
        <w:rPr>
          <w:rFonts w:ascii="Times New Roman" w:hAnsi="Times New Roman"/>
          <w:sz w:val="24"/>
          <w:szCs w:val="20"/>
        </w:rPr>
        <w:t>Оформление панно «Северяночка».</w:t>
      </w:r>
    </w:p>
    <w:p w:rsidR="00E83E20" w:rsidRDefault="00E83E20" w:rsidP="004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</w:t>
      </w:r>
      <w:r w:rsidR="00587BCB">
        <w:rPr>
          <w:rFonts w:ascii="Times New Roman" w:hAnsi="Times New Roman"/>
          <w:sz w:val="24"/>
          <w:szCs w:val="24"/>
        </w:rPr>
        <w:t xml:space="preserve"> проекта </w:t>
      </w:r>
      <w:r>
        <w:rPr>
          <w:rFonts w:ascii="Times New Roman" w:hAnsi="Times New Roman"/>
          <w:sz w:val="24"/>
          <w:szCs w:val="24"/>
        </w:rPr>
        <w:t xml:space="preserve"> «Семейная кукла». Раскраска</w:t>
      </w:r>
      <w:r w:rsidR="00587BCB">
        <w:rPr>
          <w:rFonts w:ascii="Times New Roman" w:hAnsi="Times New Roman"/>
          <w:sz w:val="24"/>
          <w:szCs w:val="24"/>
        </w:rPr>
        <w:t xml:space="preserve"> проекта </w:t>
      </w:r>
      <w:r>
        <w:rPr>
          <w:rFonts w:ascii="Times New Roman" w:hAnsi="Times New Roman"/>
          <w:sz w:val="24"/>
          <w:szCs w:val="24"/>
        </w:rPr>
        <w:t xml:space="preserve"> «Семейная кукла».</w:t>
      </w:r>
      <w:r w:rsidR="00587BCB">
        <w:rPr>
          <w:rFonts w:ascii="Times New Roman" w:hAnsi="Times New Roman"/>
          <w:sz w:val="24"/>
          <w:szCs w:val="24"/>
        </w:rPr>
        <w:t xml:space="preserve"> Оформление проекта «Семейная кукла».</w:t>
      </w:r>
    </w:p>
    <w:p w:rsidR="00E83E20" w:rsidRDefault="00E83E20" w:rsidP="004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по замыслу. Раскраска поделок.</w:t>
      </w:r>
      <w:r w:rsidR="005C7B06">
        <w:rPr>
          <w:rFonts w:ascii="Times New Roman" w:hAnsi="Times New Roman"/>
          <w:sz w:val="24"/>
          <w:szCs w:val="24"/>
        </w:rPr>
        <w:t xml:space="preserve"> Оформление поделок.</w:t>
      </w:r>
    </w:p>
    <w:p w:rsidR="0017052C" w:rsidRDefault="0017052C" w:rsidP="00431A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работ.</w:t>
      </w:r>
    </w:p>
    <w:p w:rsidR="0017052C" w:rsidRDefault="0017052C" w:rsidP="0017052C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10. </w:t>
      </w:r>
      <w:r w:rsidR="00431AF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31AF8" w:rsidRPr="00431AF8">
        <w:rPr>
          <w:rFonts w:ascii="Times New Roman" w:hAnsi="Times New Roman"/>
          <w:b/>
          <w:i/>
          <w:sz w:val="24"/>
          <w:szCs w:val="24"/>
        </w:rPr>
        <w:t>«Обычаи нашего края». Проектная деятельность – 50 часов.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 w:rsidR="00431AF8">
        <w:rPr>
          <w:rFonts w:ascii="Times New Roman" w:hAnsi="Times New Roman"/>
          <w:sz w:val="24"/>
          <w:szCs w:val="24"/>
        </w:rPr>
        <w:t xml:space="preserve"> Обычаи нашего края. История нашего края в легендах и мифах.</w:t>
      </w:r>
    </w:p>
    <w:p w:rsidR="00431AF8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431AF8">
        <w:rPr>
          <w:rFonts w:ascii="Times New Roman" w:hAnsi="Times New Roman"/>
          <w:sz w:val="24"/>
          <w:szCs w:val="24"/>
        </w:rPr>
        <w:t xml:space="preserve">Лепка </w:t>
      </w:r>
      <w:r w:rsidR="00361B84">
        <w:rPr>
          <w:rFonts w:ascii="Times New Roman" w:hAnsi="Times New Roman"/>
          <w:sz w:val="24"/>
          <w:szCs w:val="24"/>
        </w:rPr>
        <w:t>«Убранство коми изб»</w:t>
      </w:r>
      <w:r w:rsidR="00D64765">
        <w:rPr>
          <w:rFonts w:ascii="Times New Roman" w:hAnsi="Times New Roman"/>
          <w:sz w:val="24"/>
          <w:szCs w:val="24"/>
        </w:rPr>
        <w:t>.</w:t>
      </w:r>
      <w:r w:rsidR="00D64765" w:rsidRPr="00D64765">
        <w:rPr>
          <w:rFonts w:ascii="Times New Roman" w:hAnsi="Times New Roman"/>
          <w:sz w:val="24"/>
          <w:szCs w:val="24"/>
        </w:rPr>
        <w:t xml:space="preserve"> </w:t>
      </w:r>
      <w:r w:rsidR="00D64765">
        <w:rPr>
          <w:rFonts w:ascii="Times New Roman" w:hAnsi="Times New Roman"/>
          <w:sz w:val="24"/>
          <w:szCs w:val="24"/>
        </w:rPr>
        <w:t>Раскраска</w:t>
      </w:r>
      <w:r w:rsidR="00587BCB">
        <w:rPr>
          <w:rFonts w:ascii="Times New Roman" w:hAnsi="Times New Roman"/>
          <w:sz w:val="24"/>
          <w:szCs w:val="24"/>
        </w:rPr>
        <w:t xml:space="preserve"> </w:t>
      </w:r>
      <w:r w:rsidR="00D64765">
        <w:rPr>
          <w:rFonts w:ascii="Times New Roman" w:hAnsi="Times New Roman"/>
          <w:sz w:val="24"/>
          <w:szCs w:val="24"/>
        </w:rPr>
        <w:t>«Убранство коми изб».</w:t>
      </w:r>
      <w:r w:rsidR="005C7B06">
        <w:rPr>
          <w:rFonts w:ascii="Times New Roman" w:hAnsi="Times New Roman"/>
          <w:sz w:val="24"/>
          <w:szCs w:val="24"/>
        </w:rPr>
        <w:t xml:space="preserve"> Оформление панно «Убранство коми изб».</w:t>
      </w:r>
    </w:p>
    <w:p w:rsidR="00361B84" w:rsidRDefault="00361B84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«Скотный двор»</w:t>
      </w:r>
      <w:r w:rsidR="00D64765">
        <w:rPr>
          <w:rFonts w:ascii="Times New Roman" w:hAnsi="Times New Roman"/>
          <w:sz w:val="24"/>
          <w:szCs w:val="24"/>
        </w:rPr>
        <w:t>. Раскраска «Скотный двор».</w:t>
      </w:r>
      <w:r w:rsidR="005C7B06" w:rsidRPr="005C7B06">
        <w:rPr>
          <w:rFonts w:ascii="Times New Roman" w:hAnsi="Times New Roman"/>
          <w:sz w:val="20"/>
          <w:szCs w:val="24"/>
        </w:rPr>
        <w:t xml:space="preserve"> </w:t>
      </w:r>
      <w:r w:rsidR="005C7B06" w:rsidRPr="005C7B06">
        <w:rPr>
          <w:rFonts w:ascii="Times New Roman" w:hAnsi="Times New Roman"/>
          <w:sz w:val="24"/>
          <w:szCs w:val="24"/>
        </w:rPr>
        <w:t>Оформление панно «Скотного двора»</w:t>
      </w:r>
      <w:r w:rsidR="005C7B06">
        <w:rPr>
          <w:rFonts w:ascii="Times New Roman" w:hAnsi="Times New Roman"/>
          <w:sz w:val="24"/>
          <w:szCs w:val="24"/>
        </w:rPr>
        <w:t>.</w:t>
      </w:r>
    </w:p>
    <w:p w:rsidR="00361B84" w:rsidRDefault="00361B84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«Коми одежда»</w:t>
      </w:r>
      <w:r w:rsidR="00D64765">
        <w:rPr>
          <w:rFonts w:ascii="Times New Roman" w:hAnsi="Times New Roman"/>
          <w:sz w:val="24"/>
          <w:szCs w:val="24"/>
        </w:rPr>
        <w:t>. Раскраска «Коми одежда».</w:t>
      </w:r>
      <w:r w:rsidR="005C7B06">
        <w:rPr>
          <w:rFonts w:ascii="Times New Roman" w:hAnsi="Times New Roman"/>
          <w:sz w:val="24"/>
          <w:szCs w:val="24"/>
        </w:rPr>
        <w:t xml:space="preserve"> Оформление панно «Коми одежда».</w:t>
      </w:r>
    </w:p>
    <w:p w:rsidR="00D64765" w:rsidRDefault="00361B84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</w:t>
      </w:r>
      <w:r w:rsidRPr="00361B84">
        <w:rPr>
          <w:rFonts w:ascii="Times New Roman" w:hAnsi="Times New Roman"/>
          <w:sz w:val="24"/>
          <w:szCs w:val="24"/>
        </w:rPr>
        <w:t>Кашу маслом не испортишь</w:t>
      </w:r>
      <w:r>
        <w:rPr>
          <w:rFonts w:ascii="Times New Roman" w:hAnsi="Times New Roman"/>
          <w:sz w:val="24"/>
          <w:szCs w:val="24"/>
        </w:rPr>
        <w:t>»</w:t>
      </w:r>
      <w:r w:rsidR="00D64765">
        <w:rPr>
          <w:rFonts w:ascii="Times New Roman" w:hAnsi="Times New Roman"/>
          <w:sz w:val="24"/>
          <w:szCs w:val="24"/>
        </w:rPr>
        <w:t>. Раскраска «</w:t>
      </w:r>
      <w:r w:rsidR="00D64765" w:rsidRPr="00361B84">
        <w:rPr>
          <w:rFonts w:ascii="Times New Roman" w:hAnsi="Times New Roman"/>
          <w:sz w:val="24"/>
          <w:szCs w:val="24"/>
        </w:rPr>
        <w:t>Кашу маслом не испортишь</w:t>
      </w:r>
      <w:r w:rsidR="00D64765">
        <w:rPr>
          <w:rFonts w:ascii="Times New Roman" w:hAnsi="Times New Roman"/>
          <w:sz w:val="24"/>
          <w:szCs w:val="24"/>
        </w:rPr>
        <w:t>».</w:t>
      </w:r>
      <w:r w:rsidR="005C7B06">
        <w:rPr>
          <w:rFonts w:ascii="Times New Roman" w:hAnsi="Times New Roman"/>
          <w:sz w:val="24"/>
          <w:szCs w:val="24"/>
        </w:rPr>
        <w:t xml:space="preserve"> Оформление панно «Кашу маслом не испортишь».</w:t>
      </w:r>
    </w:p>
    <w:p w:rsidR="00361B84" w:rsidRDefault="00D64765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Лепка «Мифы коми народа»</w:t>
      </w:r>
      <w:r w:rsidR="00361B84" w:rsidRPr="00361B84">
        <w:rPr>
          <w:rFonts w:ascii="Times New Roman" w:hAnsi="Times New Roman"/>
          <w:sz w:val="24"/>
          <w:szCs w:val="24"/>
        </w:rPr>
        <w:t>.</w:t>
      </w:r>
      <w:r w:rsidRPr="00D64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Раскраска «Мифы коми народа»</w:t>
      </w:r>
      <w:r w:rsidRPr="00361B84">
        <w:rPr>
          <w:rFonts w:ascii="Times New Roman" w:hAnsi="Times New Roman"/>
          <w:sz w:val="24"/>
          <w:szCs w:val="24"/>
        </w:rPr>
        <w:t>.</w:t>
      </w:r>
      <w:r w:rsidR="005C7B06">
        <w:rPr>
          <w:rFonts w:ascii="Times New Roman" w:hAnsi="Times New Roman"/>
          <w:sz w:val="24"/>
          <w:szCs w:val="24"/>
        </w:rPr>
        <w:t xml:space="preserve"> Оформление панно «</w:t>
      </w:r>
      <w:proofErr w:type="spellStart"/>
      <w:r w:rsidR="005C7B06">
        <w:rPr>
          <w:rFonts w:ascii="Times New Roman" w:hAnsi="Times New Roman"/>
          <w:sz w:val="24"/>
          <w:szCs w:val="24"/>
        </w:rPr>
        <w:t>Мфы</w:t>
      </w:r>
      <w:proofErr w:type="spellEnd"/>
      <w:r w:rsidR="005C7B06">
        <w:rPr>
          <w:rFonts w:ascii="Times New Roman" w:hAnsi="Times New Roman"/>
          <w:sz w:val="24"/>
          <w:szCs w:val="24"/>
        </w:rPr>
        <w:t xml:space="preserve"> коми края»</w:t>
      </w:r>
    </w:p>
    <w:p w:rsidR="00D64765" w:rsidRDefault="00D64765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Лепка </w:t>
      </w:r>
      <w:r w:rsidR="00587BCB">
        <w:rPr>
          <w:rFonts w:ascii="Times New Roman" w:hAnsi="Times New Roman"/>
          <w:sz w:val="24"/>
          <w:szCs w:val="24"/>
        </w:rPr>
        <w:t xml:space="preserve"> проекта </w:t>
      </w:r>
      <w:r>
        <w:rPr>
          <w:rFonts w:ascii="Times New Roman" w:hAnsi="Times New Roman"/>
          <w:sz w:val="24"/>
          <w:szCs w:val="24"/>
        </w:rPr>
        <w:t xml:space="preserve">«Обряды коми края». Раскраска </w:t>
      </w:r>
      <w:r w:rsidR="00587BCB">
        <w:rPr>
          <w:rFonts w:ascii="Times New Roman" w:hAnsi="Times New Roman"/>
          <w:sz w:val="24"/>
          <w:szCs w:val="24"/>
        </w:rPr>
        <w:t xml:space="preserve"> проекта </w:t>
      </w:r>
      <w:r>
        <w:rPr>
          <w:rFonts w:ascii="Times New Roman" w:hAnsi="Times New Roman"/>
          <w:sz w:val="24"/>
          <w:szCs w:val="24"/>
        </w:rPr>
        <w:t>«Обряды коми края».</w:t>
      </w:r>
      <w:r w:rsidR="00587BCB">
        <w:rPr>
          <w:rFonts w:ascii="Times New Roman" w:hAnsi="Times New Roman"/>
          <w:sz w:val="24"/>
          <w:szCs w:val="24"/>
        </w:rPr>
        <w:t xml:space="preserve"> Оформление проекта «Обряды коми края».</w:t>
      </w:r>
    </w:p>
    <w:p w:rsidR="00D64765" w:rsidRDefault="00D64765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Лепка   по замыслу. Раскраска поделок.</w:t>
      </w:r>
      <w:r w:rsidR="005C7B06">
        <w:rPr>
          <w:rFonts w:ascii="Times New Roman" w:hAnsi="Times New Roman"/>
          <w:sz w:val="24"/>
          <w:szCs w:val="24"/>
        </w:rPr>
        <w:t xml:space="preserve"> Оформление поделок.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 работ.</w:t>
      </w:r>
    </w:p>
    <w:p w:rsidR="0017052C" w:rsidRDefault="0017052C" w:rsidP="0017052C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11.  </w:t>
      </w:r>
      <w:r w:rsidR="00E1756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17564" w:rsidRPr="00E17564">
        <w:rPr>
          <w:rFonts w:ascii="Times New Roman" w:hAnsi="Times New Roman"/>
          <w:b/>
          <w:i/>
          <w:sz w:val="24"/>
          <w:szCs w:val="24"/>
        </w:rPr>
        <w:t>Подготовка к персональной выставке – 10 часов.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Теория. </w:t>
      </w:r>
      <w:r>
        <w:rPr>
          <w:rFonts w:ascii="Times New Roman" w:hAnsi="Times New Roman"/>
          <w:sz w:val="24"/>
          <w:szCs w:val="24"/>
        </w:rPr>
        <w:t xml:space="preserve">  </w:t>
      </w:r>
      <w:r w:rsidR="00E17564">
        <w:rPr>
          <w:rFonts w:ascii="Times New Roman" w:hAnsi="Times New Roman"/>
          <w:sz w:val="24"/>
          <w:szCs w:val="24"/>
        </w:rPr>
        <w:t xml:space="preserve">Композиционное решение в композиции.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052C" w:rsidRDefault="0017052C" w:rsidP="00E1756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</w:t>
      </w:r>
      <w:r w:rsidR="00E17564">
        <w:rPr>
          <w:rFonts w:ascii="Times New Roman" w:hAnsi="Times New Roman"/>
          <w:sz w:val="24"/>
          <w:szCs w:val="24"/>
        </w:rPr>
        <w:t xml:space="preserve"> </w:t>
      </w:r>
      <w:r w:rsidR="00E42F94">
        <w:rPr>
          <w:rFonts w:ascii="Times New Roman" w:hAnsi="Times New Roman"/>
          <w:sz w:val="24"/>
          <w:szCs w:val="24"/>
        </w:rPr>
        <w:t>Оформление композиции персональных работ.</w:t>
      </w:r>
    </w:p>
    <w:p w:rsidR="0017052C" w:rsidRDefault="00E17564" w:rsidP="0017052C">
      <w:pPr>
        <w:spacing w:after="0"/>
        <w:ind w:firstLine="567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12</w:t>
      </w:r>
      <w:r w:rsidR="0017052C">
        <w:rPr>
          <w:rFonts w:ascii="Times New Roman" w:hAnsi="Times New Roman"/>
          <w:b/>
          <w:i/>
          <w:sz w:val="24"/>
          <w:szCs w:val="24"/>
        </w:rPr>
        <w:t>.  Итоговое занятие – 4 часа.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</w:t>
      </w:r>
      <w:r>
        <w:rPr>
          <w:rFonts w:ascii="Times New Roman" w:hAnsi="Times New Roman"/>
          <w:sz w:val="24"/>
          <w:szCs w:val="24"/>
        </w:rPr>
        <w:t>. Подведение итогов работы. Гала – выставка «Вернисаж».</w:t>
      </w:r>
    </w:p>
    <w:p w:rsidR="0017052C" w:rsidRDefault="0017052C" w:rsidP="001705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</w:t>
      </w:r>
      <w:r>
        <w:rPr>
          <w:rFonts w:ascii="Times New Roman" w:hAnsi="Times New Roman"/>
          <w:sz w:val="24"/>
          <w:szCs w:val="24"/>
        </w:rPr>
        <w:t xml:space="preserve">. Тестирование – лепка.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E6231" w:rsidRDefault="007E6231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E80697" w:rsidRDefault="00E80697" w:rsidP="00E8069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изготовления художественных вещей большое внимание обращается на подбор изделий, над которыми работают дети. Успех </w:t>
      </w:r>
      <w:r w:rsidR="009F1A7A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в изготовлении изделий декоративно-прикладного искусства рождает в них уверенность  в своих силах, воспитывается готовность к проявлению творчества в любом  виде труда, они преодолевают барьер нерешительности, робости перед новыми видами работы.</w:t>
      </w:r>
    </w:p>
    <w:p w:rsidR="00E80697" w:rsidRDefault="00E80697" w:rsidP="00E80697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достичь лучшего результата, превзойти себя, повысить свое мастерство возникает у детей на протяжении всего периода обучения: на первом этапе – в ходе учебной игры, на втором этапе – в ходе проведения выставок, на третьем этапе – в результате осознанного стремления к самосовершенствованию и мастерству.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Большие изделия выполняются коллективно, что ускоряет процесс творчества и дает учащимся навыки совместной работы.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Для поддержания постоянного интереса учащихся к занятиям в тематическом плане предусматривается частая смена видов деятельности.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Каждое занятие спланировано таким образом, чтобы в конце </w:t>
      </w:r>
      <w:r w:rsidR="000D3D51">
        <w:rPr>
          <w:rFonts w:ascii="Times New Roman" w:hAnsi="Times New Roman"/>
          <w:sz w:val="24"/>
          <w:szCs w:val="24"/>
        </w:rPr>
        <w:t>учащийся</w:t>
      </w:r>
      <w:r>
        <w:rPr>
          <w:rFonts w:ascii="Times New Roman" w:hAnsi="Times New Roman"/>
          <w:sz w:val="24"/>
          <w:szCs w:val="24"/>
        </w:rPr>
        <w:t xml:space="preserve"> видел результаты своего труда. Это необходимо для того, чтобы проводить постоянный сравнительный анализ работ, важный не только для педагога, но и для детей.</w:t>
      </w:r>
      <w:r>
        <w:rPr>
          <w:rFonts w:ascii="Times New Roman" w:hAnsi="Times New Roman"/>
          <w:sz w:val="24"/>
          <w:szCs w:val="24"/>
        </w:rPr>
        <w:tab/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Формы организации учебной деятельности:</w:t>
      </w:r>
    </w:p>
    <w:p w:rsidR="00E80697" w:rsidRDefault="00E80697" w:rsidP="00E8069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индивидуальная;</w:t>
      </w:r>
    </w:p>
    <w:p w:rsidR="00E80697" w:rsidRDefault="00E80697" w:rsidP="00E8069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индивидуально-групповая;</w:t>
      </w:r>
    </w:p>
    <w:p w:rsidR="00E80697" w:rsidRDefault="00E80697" w:rsidP="00E8069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групповая</w:t>
      </w:r>
      <w:proofErr w:type="gramEnd"/>
      <w:r>
        <w:rPr>
          <w:rFonts w:ascii="Times New Roman" w:hAnsi="Times New Roman"/>
          <w:sz w:val="24"/>
          <w:szCs w:val="24"/>
        </w:rPr>
        <w:t xml:space="preserve"> (или в парах);</w:t>
      </w:r>
    </w:p>
    <w:p w:rsidR="00E80697" w:rsidRDefault="00E80697" w:rsidP="00E8069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конкурс;</w:t>
      </w:r>
    </w:p>
    <w:p w:rsidR="00E80697" w:rsidRDefault="00E80697" w:rsidP="00E80697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выставка.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Основной вид занятий – практический.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Используются следующие </w:t>
      </w:r>
      <w:r>
        <w:rPr>
          <w:rFonts w:ascii="Times New Roman" w:hAnsi="Times New Roman"/>
          <w:b/>
          <w:sz w:val="24"/>
          <w:szCs w:val="24"/>
        </w:rPr>
        <w:t>методы обучения</w:t>
      </w:r>
      <w:r>
        <w:rPr>
          <w:rFonts w:ascii="Times New Roman" w:hAnsi="Times New Roman"/>
          <w:sz w:val="24"/>
          <w:szCs w:val="24"/>
        </w:rPr>
        <w:t>:</w:t>
      </w:r>
    </w:p>
    <w:p w:rsidR="00E80697" w:rsidRDefault="00E80697" w:rsidP="00E8069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объяснительно-иллюстративный;</w:t>
      </w:r>
    </w:p>
    <w:p w:rsidR="00E80697" w:rsidRDefault="00E80697" w:rsidP="00E8069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репродуктивный;</w:t>
      </w:r>
    </w:p>
    <w:p w:rsidR="00E80697" w:rsidRDefault="00E80697" w:rsidP="00E8069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проблемный;</w:t>
      </w:r>
    </w:p>
    <w:p w:rsidR="00E80697" w:rsidRDefault="00E80697" w:rsidP="00E8069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частично поисковый;</w:t>
      </w:r>
    </w:p>
    <w:p w:rsidR="00E80697" w:rsidRDefault="00E80697" w:rsidP="00E8069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исследовательский.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Педагогические приемы:</w:t>
      </w:r>
    </w:p>
    <w:p w:rsidR="00E80697" w:rsidRDefault="00E80697" w:rsidP="00E8069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взглядов (убеждение, пример, разъяснение, дискуссия);</w:t>
      </w:r>
    </w:p>
    <w:p w:rsidR="00E80697" w:rsidRDefault="00E80697" w:rsidP="00E8069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деятельности (приучение, упражнение, показ, подражание, требование):</w:t>
      </w:r>
    </w:p>
    <w:p w:rsidR="00E80697" w:rsidRDefault="00E80697" w:rsidP="00E8069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Стимулирования и коррекции (поощрение, похвала, соревнование,  </w:t>
      </w:r>
      <w:proofErr w:type="spellStart"/>
      <w:r>
        <w:rPr>
          <w:rFonts w:ascii="Times New Roman" w:hAnsi="Times New Roman"/>
          <w:sz w:val="24"/>
          <w:szCs w:val="24"/>
        </w:rPr>
        <w:t>взаимооценка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т.д.);</w:t>
      </w:r>
    </w:p>
    <w:p w:rsidR="00E80697" w:rsidRDefault="00E80697" w:rsidP="00E8069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Сотрудничества, позволяющего педагогу и обучающемуся быть партнерами в увлекательном процессе образования;</w:t>
      </w:r>
    </w:p>
    <w:p w:rsidR="00E80697" w:rsidRDefault="00E80697" w:rsidP="00E80697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Свободного выбора, когда детям предоставляется возможность выбирать для себя направление специализации,  степень сложности задания и т.п.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проведения занятия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Словесные, наглядные, практические, чаще всего их сочетание. Каждое занятие по темам программы, как правило, включает теоретическую часть и практическое выполнение задания. Теоретические сведения – это повтор пройденного материала, объяснение нового, информация познавательного характера о видах декоративно-прикладного искусства, народных промыслах, старинных традициях. Теория сопровождается показом наглядного материала, преподносится в форме рассказа-информации или беседы, сопровождаемой вопросами к детям. Использование наглядных пособий на занятиях повышает у детей интерес к изучаемому материалу, способствует развитию внимания, воображения, наблюдательности, мышления. На занятии используются все известные виды наглядности: показ иллюстраций, рисунков, проспектов, журналов и книг, фотографий, образцов изделий, демонстрация трудовых операций, различных приемов работы, которые дают достаточную возможность детям закрепить их в практической деятельности.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процессе работы с различными инструментами и приспособлениями педагоги постоянно напоминает детям о правилах пользования инструментами и соблюдении правил гигиены, санитарии и техники безопасности.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рабочего места</w:t>
      </w:r>
      <w:r>
        <w:rPr>
          <w:rFonts w:ascii="Times New Roman" w:hAnsi="Times New Roman"/>
          <w:sz w:val="24"/>
          <w:szCs w:val="24"/>
        </w:rPr>
        <w:t xml:space="preserve">. Педагог проверяет готовность </w:t>
      </w:r>
      <w:r w:rsidR="000D3D51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к занятию. Рабочее место каждый </w:t>
      </w:r>
      <w:r w:rsidR="000D3D51">
        <w:rPr>
          <w:rFonts w:ascii="Times New Roman" w:hAnsi="Times New Roman"/>
          <w:sz w:val="24"/>
          <w:szCs w:val="24"/>
        </w:rPr>
        <w:t>учащегося</w:t>
      </w:r>
      <w:r>
        <w:rPr>
          <w:rFonts w:ascii="Times New Roman" w:hAnsi="Times New Roman"/>
          <w:sz w:val="24"/>
          <w:szCs w:val="24"/>
        </w:rPr>
        <w:t xml:space="preserve"> организует для себя сам. Постепенно дети  привыкают к тому, что на рабочем месте должны находиться только те материалы и приспособления, которые необходимы для данной работы. 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Организация и проведение учебного занятия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следующие структурные элементы:</w:t>
      </w:r>
    </w:p>
    <w:p w:rsidR="00E80697" w:rsidRDefault="00E80697" w:rsidP="00E8069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Инструктаж: </w:t>
      </w:r>
    </w:p>
    <w:p w:rsidR="00E80697" w:rsidRDefault="00E80697" w:rsidP="00E8069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вводный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проводится перед началом практической работы;</w:t>
      </w:r>
    </w:p>
    <w:p w:rsidR="00E80697" w:rsidRDefault="00E80697" w:rsidP="00E8069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текущий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проводится во время практической работы;</w:t>
      </w:r>
    </w:p>
    <w:p w:rsidR="00E80697" w:rsidRDefault="00E80697" w:rsidP="00E80697">
      <w:pPr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заключительный;</w:t>
      </w:r>
    </w:p>
    <w:p w:rsidR="00E80697" w:rsidRDefault="00E80697" w:rsidP="00E8069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(80% урочного времени);</w:t>
      </w:r>
    </w:p>
    <w:p w:rsidR="00E80697" w:rsidRDefault="00E80697" w:rsidP="00E8069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физкультминутки у дошкольников и младших школьников, динамические паузы у детей среднего  и старшего школьного возраста;</w:t>
      </w:r>
    </w:p>
    <w:p w:rsidR="00E80697" w:rsidRDefault="00E80697" w:rsidP="00E8069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итогов, анализ и оценка работ. Подведение итогов предусматривает рефлексию, коллективный анализ изделий в целом и оценку поделки каждого </w:t>
      </w:r>
      <w:r w:rsidR="000D3D51">
        <w:rPr>
          <w:rFonts w:ascii="Times New Roman" w:hAnsi="Times New Roman"/>
          <w:sz w:val="24"/>
          <w:szCs w:val="24"/>
        </w:rPr>
        <w:t>учащегося</w:t>
      </w:r>
      <w:r>
        <w:rPr>
          <w:rFonts w:ascii="Times New Roman" w:hAnsi="Times New Roman"/>
          <w:sz w:val="24"/>
          <w:szCs w:val="24"/>
        </w:rPr>
        <w:t>;</w:t>
      </w:r>
    </w:p>
    <w:p w:rsidR="00E80697" w:rsidRDefault="00E80697" w:rsidP="00E80697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приведение в порядок рабочего места.</w:t>
      </w: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С</w:t>
      </w:r>
      <w:r>
        <w:rPr>
          <w:rFonts w:ascii="Times New Roman" w:eastAsia="Arial" w:hAnsi="Times New Roman"/>
          <w:b/>
          <w:bCs/>
          <w:sz w:val="18"/>
        </w:rPr>
        <w:t xml:space="preserve">писок </w:t>
      </w:r>
      <w:r>
        <w:rPr>
          <w:rFonts w:ascii="Times New Roman" w:hAnsi="Times New Roman"/>
          <w:b/>
          <w:bCs/>
          <w:sz w:val="18"/>
        </w:rPr>
        <w:t>нормативно - правовой базы,</w:t>
      </w:r>
    </w:p>
    <w:p w:rsidR="00E80697" w:rsidRDefault="00E80697" w:rsidP="00E8069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регламентирующей деятельность системы дополнительного образования детей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Конституция Российской Федерации.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0"/>
            <w:szCs w:val="20"/>
          </w:rPr>
          <w:t>1993 г</w:t>
        </w:r>
      </w:smartTag>
      <w:r>
        <w:rPr>
          <w:rFonts w:ascii="Times New Roman" w:hAnsi="Times New Roman"/>
          <w:sz w:val="20"/>
          <w:szCs w:val="20"/>
        </w:rPr>
        <w:t xml:space="preserve">. // Российская газета. 25 декабря </w:t>
      </w:r>
      <w:smartTag w:uri="urn:schemas-microsoft-com:office:smarttags" w:element="metricconverter">
        <w:smartTagPr>
          <w:attr w:name="ProductID" w:val="1993 г"/>
        </w:smartTagPr>
        <w:r>
          <w:rPr>
            <w:rFonts w:ascii="Times New Roman" w:hAnsi="Times New Roman"/>
            <w:sz w:val="20"/>
            <w:szCs w:val="20"/>
          </w:rPr>
          <w:t>1993 г</w:t>
        </w:r>
      </w:smartTag>
      <w:r>
        <w:rPr>
          <w:rFonts w:ascii="Times New Roman" w:hAnsi="Times New Roman"/>
          <w:sz w:val="20"/>
          <w:szCs w:val="20"/>
        </w:rPr>
        <w:t>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Конвенция ООН о правах ребенка. Принята 44 сессией Генеральной Ассамбл</w:t>
      </w:r>
      <w:proofErr w:type="gramStart"/>
      <w:r>
        <w:rPr>
          <w:rFonts w:ascii="Times New Roman" w:hAnsi="Times New Roman"/>
          <w:sz w:val="20"/>
          <w:szCs w:val="20"/>
        </w:rPr>
        <w:t>еи ОО</w:t>
      </w:r>
      <w:proofErr w:type="gramEnd"/>
      <w:r>
        <w:rPr>
          <w:rFonts w:ascii="Times New Roman" w:hAnsi="Times New Roman"/>
          <w:sz w:val="20"/>
          <w:szCs w:val="20"/>
        </w:rPr>
        <w:t xml:space="preserve">Н 5 декабря </w:t>
      </w:r>
      <w:smartTag w:uri="urn:schemas-microsoft-com:office:smarttags" w:element="metricconverter">
        <w:smartTagPr>
          <w:attr w:name="ProductID" w:val="1989 г"/>
        </w:smartTagPr>
        <w:r>
          <w:rPr>
            <w:rFonts w:ascii="Times New Roman" w:hAnsi="Times New Roman"/>
            <w:sz w:val="20"/>
            <w:szCs w:val="20"/>
          </w:rPr>
          <w:t>1989 г</w:t>
        </w:r>
      </w:smartTag>
      <w:r>
        <w:rPr>
          <w:rFonts w:ascii="Times New Roman" w:hAnsi="Times New Roman"/>
          <w:sz w:val="20"/>
          <w:szCs w:val="20"/>
        </w:rPr>
        <w:t xml:space="preserve">. Подписана 26 января </w:t>
      </w:r>
      <w:smartTag w:uri="urn:schemas-microsoft-com:office:smarttags" w:element="metricconverter">
        <w:smartTagPr>
          <w:attr w:name="ProductID" w:val="1990 г"/>
        </w:smartTagPr>
        <w:r>
          <w:rPr>
            <w:rFonts w:ascii="Times New Roman" w:hAnsi="Times New Roman"/>
            <w:sz w:val="20"/>
            <w:szCs w:val="20"/>
          </w:rPr>
          <w:t>1990 г</w:t>
        </w:r>
      </w:smartTag>
      <w:r>
        <w:rPr>
          <w:rFonts w:ascii="Times New Roman" w:hAnsi="Times New Roman"/>
          <w:sz w:val="20"/>
          <w:szCs w:val="20"/>
        </w:rPr>
        <w:t xml:space="preserve">. Вступила в силу для СССР 15 сентября </w:t>
      </w:r>
      <w:smartTag w:uri="urn:schemas-microsoft-com:office:smarttags" w:element="metricconverter">
        <w:smartTagPr>
          <w:attr w:name="ProductID" w:val="1990 г"/>
        </w:smartTagPr>
        <w:r>
          <w:rPr>
            <w:rFonts w:ascii="Times New Roman" w:hAnsi="Times New Roman"/>
            <w:sz w:val="20"/>
            <w:szCs w:val="20"/>
          </w:rPr>
          <w:t>1990 г</w:t>
        </w:r>
      </w:smartTag>
      <w:r>
        <w:rPr>
          <w:rFonts w:ascii="Times New Roman" w:hAnsi="Times New Roman"/>
          <w:sz w:val="20"/>
          <w:szCs w:val="20"/>
        </w:rPr>
        <w:t>. // Директор школы. 1998. № 22. С. 98-128.</w:t>
      </w:r>
      <w:r>
        <w:rPr>
          <w:rFonts w:ascii="Times New Roman" w:eastAsia="Arial" w:hAnsi="Times New Roman"/>
          <w:sz w:val="20"/>
          <w:szCs w:val="20"/>
        </w:rPr>
        <w:t xml:space="preserve"> 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Концепция модернизации дополнительного образования детей РФ до 2010года. Принята коллегией РФ от 6.10.04г. «Воспитание школьника» № 6, 2005г. М. «Школьная пресса».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Всемирная декларация об обеспечении выживания, защиты и развития детей от 30.09.1990 г.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Закон РФ «Об образовании» от 10 июля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0"/>
            <w:szCs w:val="20"/>
          </w:rPr>
          <w:t>1992 г</w:t>
        </w:r>
      </w:smartTag>
      <w:r>
        <w:rPr>
          <w:rFonts w:ascii="Times New Roman" w:hAnsi="Times New Roman"/>
          <w:sz w:val="20"/>
          <w:szCs w:val="20"/>
        </w:rPr>
        <w:t>. № 3266-1 с изменениями и дополнениями вступил в силу 19.02.2007 г.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Закон РФ «Об основных гарантиях прав ребёнка» от 24.07.98 г. №124-ФЗ.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Закон РК о мерах социальной поддержки талантливых детей, обучающихся в муниципальных образовательных учреждениях дополнительного образования детей в сфере культуры</w:t>
      </w:r>
      <w:proofErr w:type="gramStart"/>
      <w:r>
        <w:rPr>
          <w:rFonts w:ascii="Times New Roman" w:eastAsia="Arial" w:hAnsi="Times New Roman"/>
          <w:sz w:val="20"/>
          <w:szCs w:val="20"/>
        </w:rPr>
        <w:t xml:space="preserve"> .</w:t>
      </w:r>
      <w:proofErr w:type="gramEnd"/>
      <w:r>
        <w:rPr>
          <w:rFonts w:ascii="Times New Roman" w:eastAsia="Arial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Arial" w:hAnsi="Times New Roman"/>
          <w:sz w:val="20"/>
          <w:szCs w:val="20"/>
        </w:rPr>
        <w:t>Гос</w:t>
      </w:r>
      <w:proofErr w:type="spellEnd"/>
      <w:r>
        <w:rPr>
          <w:rFonts w:ascii="Times New Roman" w:eastAsia="Arial" w:hAnsi="Times New Roman"/>
          <w:sz w:val="20"/>
          <w:szCs w:val="20"/>
        </w:rPr>
        <w:t>. Совет РК 19.</w:t>
      </w:r>
      <w:proofErr w:type="gramStart"/>
      <w:r>
        <w:rPr>
          <w:rFonts w:ascii="Times New Roman" w:eastAsia="Arial" w:hAnsi="Times New Roman"/>
          <w:sz w:val="20"/>
          <w:szCs w:val="20"/>
        </w:rPr>
        <w:t>декабре</w:t>
      </w:r>
      <w:proofErr w:type="gramEnd"/>
      <w:r>
        <w:rPr>
          <w:rFonts w:ascii="Times New Roman" w:eastAsia="Arial" w:hAnsi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Arial" w:hAnsi="Times New Roman"/>
            <w:sz w:val="20"/>
            <w:szCs w:val="20"/>
          </w:rPr>
          <w:t>2006 г</w:t>
        </w:r>
      </w:smartTag>
      <w:r>
        <w:rPr>
          <w:rFonts w:ascii="Times New Roman" w:eastAsia="Arial" w:hAnsi="Times New Roman"/>
          <w:sz w:val="20"/>
          <w:szCs w:val="20"/>
        </w:rPr>
        <w:t>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Закон РФ №120-ФЗ «Об основах системы профилактики безнадзорности и правонарушений несовершеннолетних» от 24 июня </w:t>
      </w:r>
      <w:smartTag w:uri="urn:schemas-microsoft-com:office:smarttags" w:element="metricconverter">
        <w:smartTagPr>
          <w:attr w:name="ProductID" w:val="1999 г"/>
        </w:smartTagPr>
        <w:r>
          <w:rPr>
            <w:rFonts w:ascii="Times New Roman" w:eastAsia="Arial" w:hAnsi="Times New Roman"/>
            <w:sz w:val="20"/>
            <w:szCs w:val="20"/>
          </w:rPr>
          <w:t>1999 г</w:t>
        </w:r>
      </w:smartTag>
      <w:r>
        <w:rPr>
          <w:rFonts w:ascii="Times New Roman" w:eastAsia="Arial" w:hAnsi="Times New Roman"/>
          <w:sz w:val="20"/>
          <w:szCs w:val="20"/>
        </w:rPr>
        <w:t>. // Проблемы профилактики безнадзорности и правонарушений несовершеннолетних: нормативные правовые акты. М.: Государственный НИИ семьи и воспитания, 2002. 336стр.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Закон РФ «О государственной поддержке молодежных и детских общественных объединений».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Закон Республики Коми «Об образовании» от 6 октября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0"/>
            <w:szCs w:val="20"/>
          </w:rPr>
          <w:t>2006 г</w:t>
        </w:r>
      </w:smartTag>
      <w:r>
        <w:rPr>
          <w:rFonts w:ascii="Times New Roman" w:hAnsi="Times New Roman"/>
          <w:sz w:val="20"/>
          <w:szCs w:val="20"/>
        </w:rPr>
        <w:t>. № 92-РЗ.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Закон о некоторых мерах по профилактике безнадзорности и </w:t>
      </w:r>
      <w:proofErr w:type="gramStart"/>
      <w:r>
        <w:rPr>
          <w:rFonts w:ascii="Times New Roman" w:eastAsia="Arial" w:hAnsi="Times New Roman"/>
          <w:sz w:val="20"/>
          <w:szCs w:val="20"/>
        </w:rPr>
        <w:t>правонарушений</w:t>
      </w:r>
      <w:proofErr w:type="gramEnd"/>
      <w:r>
        <w:rPr>
          <w:rFonts w:ascii="Times New Roman" w:eastAsia="Arial" w:hAnsi="Times New Roman"/>
          <w:sz w:val="20"/>
          <w:szCs w:val="20"/>
        </w:rPr>
        <w:t xml:space="preserve"> несовершенно летних в Республике Коми, принят Государственным Советом Республики Коми 16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eastAsia="Arial" w:hAnsi="Times New Roman"/>
            <w:sz w:val="20"/>
            <w:szCs w:val="20"/>
          </w:rPr>
          <w:t>2008 г</w:t>
        </w:r>
      </w:smartTag>
      <w:r>
        <w:rPr>
          <w:rFonts w:ascii="Times New Roman" w:eastAsia="Arial" w:hAnsi="Times New Roman"/>
          <w:sz w:val="20"/>
          <w:szCs w:val="20"/>
        </w:rPr>
        <w:t>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Типовое положение об образовательном учреждении дополнительного образования детей. Постановление Правительства РФ от 7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Arial" w:hAnsi="Times New Roman"/>
            <w:sz w:val="20"/>
            <w:szCs w:val="20"/>
          </w:rPr>
          <w:t>2006 г</w:t>
        </w:r>
      </w:smartTag>
      <w:r>
        <w:rPr>
          <w:rFonts w:ascii="Times New Roman" w:eastAsia="Arial" w:hAnsi="Times New Roman"/>
          <w:sz w:val="20"/>
          <w:szCs w:val="20"/>
        </w:rPr>
        <w:t>. утверждено Постановлением РФ от №7.03.95 №223.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Приказ МО и ВШ РК от 11.11.2004 г. № 197 «Об организации и проведении государственной аккредитации образовательных учреждений РК».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Постановление Правительства РФ от 7 марта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eastAsia="Arial" w:hAnsi="Times New Roman"/>
            <w:sz w:val="20"/>
            <w:szCs w:val="20"/>
          </w:rPr>
          <w:t>1995 г</w:t>
        </w:r>
      </w:smartTag>
      <w:r>
        <w:rPr>
          <w:rFonts w:ascii="Times New Roman" w:eastAsia="Arial" w:hAnsi="Times New Roman"/>
          <w:sz w:val="20"/>
          <w:szCs w:val="20"/>
        </w:rPr>
        <w:t xml:space="preserve">. N 233 "Об утверждении Типового положения об образовательном учреждении дополнительного </w:t>
      </w:r>
      <w:proofErr w:type="spellStart"/>
      <w:r>
        <w:rPr>
          <w:rFonts w:ascii="Times New Roman" w:eastAsia="Arial" w:hAnsi="Times New Roman"/>
          <w:sz w:val="20"/>
          <w:szCs w:val="20"/>
        </w:rPr>
        <w:t>образования</w:t>
      </w:r>
      <w:proofErr w:type="gramStart"/>
      <w:r>
        <w:rPr>
          <w:rFonts w:ascii="Times New Roman" w:eastAsia="Arial" w:hAnsi="Times New Roman"/>
          <w:sz w:val="20"/>
          <w:szCs w:val="20"/>
        </w:rPr>
        <w:t>.д</w:t>
      </w:r>
      <w:proofErr w:type="gramEnd"/>
      <w:r>
        <w:rPr>
          <w:rFonts w:ascii="Times New Roman" w:eastAsia="Arial" w:hAnsi="Times New Roman"/>
          <w:sz w:val="20"/>
          <w:szCs w:val="20"/>
        </w:rPr>
        <w:t>етей</w:t>
      </w:r>
      <w:proofErr w:type="spellEnd"/>
      <w:r>
        <w:rPr>
          <w:rFonts w:ascii="Times New Roman" w:eastAsia="Arial" w:hAnsi="Times New Roman"/>
          <w:sz w:val="20"/>
          <w:szCs w:val="20"/>
        </w:rPr>
        <w:t xml:space="preserve">" (с изменениями от 22 февраля </w:t>
      </w:r>
      <w:smartTag w:uri="urn:schemas-microsoft-com:office:smarttags" w:element="metricconverter">
        <w:smartTagPr>
          <w:attr w:name="ProductID" w:val="1997 г"/>
        </w:smartTagPr>
        <w:r>
          <w:rPr>
            <w:rFonts w:ascii="Times New Roman" w:eastAsia="Arial" w:hAnsi="Times New Roman"/>
            <w:sz w:val="20"/>
            <w:szCs w:val="20"/>
          </w:rPr>
          <w:t>1997 г</w:t>
        </w:r>
      </w:smartTag>
      <w:r>
        <w:rPr>
          <w:rFonts w:ascii="Times New Roman" w:eastAsia="Arial" w:hAnsi="Times New Roman"/>
          <w:sz w:val="20"/>
          <w:szCs w:val="20"/>
        </w:rPr>
        <w:t xml:space="preserve">., 8 августа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Arial" w:hAnsi="Times New Roman"/>
            <w:sz w:val="20"/>
            <w:szCs w:val="20"/>
          </w:rPr>
          <w:t>2003 г</w:t>
        </w:r>
      </w:smartTag>
      <w:r>
        <w:rPr>
          <w:rFonts w:ascii="Times New Roman" w:eastAsia="Arial" w:hAnsi="Times New Roman"/>
          <w:sz w:val="20"/>
          <w:szCs w:val="20"/>
        </w:rPr>
        <w:t xml:space="preserve">., 1 февраля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eastAsia="Arial" w:hAnsi="Times New Roman"/>
            <w:sz w:val="20"/>
            <w:szCs w:val="20"/>
          </w:rPr>
          <w:t>2005 г</w:t>
        </w:r>
      </w:smartTag>
      <w:r>
        <w:rPr>
          <w:rFonts w:ascii="Times New Roman" w:eastAsia="Arial" w:hAnsi="Times New Roman"/>
          <w:sz w:val="20"/>
          <w:szCs w:val="20"/>
        </w:rPr>
        <w:t xml:space="preserve">., 7 декабря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eastAsia="Arial" w:hAnsi="Times New Roman"/>
            <w:sz w:val="20"/>
            <w:szCs w:val="20"/>
          </w:rPr>
          <w:t>2006 г</w:t>
        </w:r>
      </w:smartTag>
      <w:r>
        <w:rPr>
          <w:rFonts w:ascii="Times New Roman" w:eastAsia="Arial" w:hAnsi="Times New Roman"/>
          <w:sz w:val="20"/>
          <w:szCs w:val="20"/>
        </w:rPr>
        <w:t>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Правительства Российской Федерации от 23.12.2005 г. № 803 «Федеральная программа развития образования на 2006-2010 годы».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Примерные требования к программам дополнительного образования детей. Приложение к письму Департамента молодёжной политики, воспитания и социальной поддержки детей Министерство образования науки России от 11.12.2006 № 06-1844. - журнал «Дополнительное образование и воспитание», 2007, №3, стр. 5-6.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Санитарно-эпидемиологические требования учреждения к учреждениям дополнительного образования детей (Внешкольные учреждения) Санитарно-эпидемиологические правила и нормативы </w:t>
      </w:r>
      <w:proofErr w:type="spellStart"/>
      <w:r>
        <w:rPr>
          <w:rFonts w:ascii="Times New Roman" w:eastAsia="Arial" w:hAnsi="Times New Roman"/>
          <w:sz w:val="20"/>
          <w:szCs w:val="20"/>
        </w:rPr>
        <w:t>СанПиН</w:t>
      </w:r>
      <w:proofErr w:type="spellEnd"/>
      <w:r>
        <w:rPr>
          <w:rFonts w:ascii="Times New Roman" w:eastAsia="Arial" w:hAnsi="Times New Roman"/>
          <w:sz w:val="20"/>
          <w:szCs w:val="20"/>
        </w:rPr>
        <w:t xml:space="preserve"> 2.4.4.1251-03. Издание официальное. М.: Минздрав России, 2003. - 40 </w:t>
      </w:r>
      <w:proofErr w:type="gramStart"/>
      <w:r>
        <w:rPr>
          <w:rFonts w:ascii="Times New Roman" w:eastAsia="Arial" w:hAnsi="Times New Roman"/>
          <w:sz w:val="20"/>
          <w:szCs w:val="20"/>
        </w:rPr>
        <w:t>с</w:t>
      </w:r>
      <w:proofErr w:type="gramEnd"/>
      <w:r>
        <w:rPr>
          <w:rFonts w:ascii="Times New Roman" w:eastAsia="Arial" w:hAnsi="Times New Roman"/>
          <w:sz w:val="20"/>
          <w:szCs w:val="20"/>
        </w:rPr>
        <w:t>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Ведомственная целевая программа «Дети Республики Коми» 2007-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Arial" w:hAnsi="Times New Roman"/>
            <w:sz w:val="20"/>
            <w:szCs w:val="20"/>
          </w:rPr>
          <w:t>2009 г</w:t>
        </w:r>
      </w:smartTag>
      <w:r>
        <w:rPr>
          <w:rFonts w:ascii="Times New Roman" w:eastAsia="Arial" w:hAnsi="Times New Roman"/>
          <w:sz w:val="20"/>
          <w:szCs w:val="20"/>
        </w:rPr>
        <w:t xml:space="preserve">. г. Приказ МО и ВШ РК от 19 февраля 2007 </w:t>
      </w:r>
      <w:proofErr w:type="spellStart"/>
      <w:r>
        <w:rPr>
          <w:rFonts w:ascii="Times New Roman" w:eastAsia="Arial" w:hAnsi="Times New Roman"/>
          <w:sz w:val="20"/>
          <w:szCs w:val="20"/>
        </w:rPr>
        <w:t>гю</w:t>
      </w:r>
      <w:proofErr w:type="spellEnd"/>
      <w:r>
        <w:rPr>
          <w:rFonts w:ascii="Times New Roman" w:eastAsia="Arial" w:hAnsi="Times New Roman"/>
          <w:sz w:val="20"/>
          <w:szCs w:val="20"/>
        </w:rPr>
        <w:t xml:space="preserve"> № 39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Аналитическая ведомственная целевая программа «Повышение доступности и качества услуг дополнительного образования и совершенствование их социально-адаптационных функций» на 2008 </w:t>
      </w:r>
      <w:smartTag w:uri="urn:schemas-microsoft-com:office:smarttags" w:element="metricconverter">
        <w:smartTagPr>
          <w:attr w:name="ProductID" w:val="-20010 г"/>
        </w:smartTagPr>
        <w:r>
          <w:rPr>
            <w:rFonts w:ascii="Times New Roman" w:eastAsia="Arial" w:hAnsi="Times New Roman"/>
            <w:sz w:val="20"/>
            <w:szCs w:val="20"/>
          </w:rPr>
          <w:t>-20010 г</w:t>
        </w:r>
      </w:smartTag>
      <w:r>
        <w:rPr>
          <w:rFonts w:ascii="Times New Roman" w:eastAsia="Arial" w:hAnsi="Times New Roman"/>
          <w:sz w:val="20"/>
          <w:szCs w:val="20"/>
        </w:rPr>
        <w:t>. г. Приказ МО РФ от 16.10.07 г. . № 283.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Аналитическая ведомственная целевая программа «Развития воспитания в системе дополнительного образования» 2008-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Arial" w:hAnsi="Times New Roman"/>
            <w:sz w:val="20"/>
            <w:szCs w:val="20"/>
          </w:rPr>
          <w:t>2010 г</w:t>
        </w:r>
      </w:smartTag>
      <w:r>
        <w:rPr>
          <w:rFonts w:ascii="Times New Roman" w:eastAsia="Arial" w:hAnsi="Times New Roman"/>
          <w:sz w:val="20"/>
          <w:szCs w:val="20"/>
        </w:rPr>
        <w:t>. г.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 xml:space="preserve">Письмо МО РФ от 10.09.1998 г. № 22-06-874 «Об обеспечении </w:t>
      </w:r>
      <w:proofErr w:type="spellStart"/>
      <w:r>
        <w:rPr>
          <w:rFonts w:ascii="Times New Roman" w:eastAsia="Arial" w:hAnsi="Times New Roman"/>
          <w:sz w:val="20"/>
          <w:szCs w:val="20"/>
        </w:rPr>
        <w:t>инспекционно-контрольной</w:t>
      </w:r>
      <w:proofErr w:type="spellEnd"/>
      <w:r>
        <w:rPr>
          <w:rFonts w:ascii="Times New Roman" w:eastAsia="Arial" w:hAnsi="Times New Roman"/>
          <w:sz w:val="20"/>
          <w:szCs w:val="20"/>
        </w:rPr>
        <w:t xml:space="preserve"> деятельности».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к инструктивному письму Минобразования России от 23.03.99 г. № 712 «Требования, предъявляемые к образовательным учреждениям дополнительного образования детей, и критерии их отнесения к соответствующему типу, виду и категории»</w:t>
      </w:r>
      <w:r>
        <w:rPr>
          <w:rFonts w:ascii="Times New Roman" w:eastAsia="Arial" w:hAnsi="Times New Roman"/>
          <w:sz w:val="20"/>
          <w:szCs w:val="20"/>
        </w:rPr>
        <w:t>.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Распоряжение Правительства РФ от 29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/>
            <w:sz w:val="20"/>
            <w:szCs w:val="20"/>
          </w:rPr>
          <w:t>2001 г</w:t>
        </w:r>
      </w:smartTag>
      <w:r>
        <w:rPr>
          <w:rFonts w:ascii="Times New Roman" w:hAnsi="Times New Roman"/>
          <w:sz w:val="20"/>
          <w:szCs w:val="20"/>
        </w:rPr>
        <w:t xml:space="preserve">. № 1756-р «Концепция модернизации российского образования на период до 2010года». 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Нормативно - правовые акты Министерства образования РФ, Министерства образования РК, органов самоуправления.</w:t>
      </w:r>
    </w:p>
    <w:p w:rsidR="00E80697" w:rsidRDefault="00E80697" w:rsidP="00E80697">
      <w:pPr>
        <w:pStyle w:val="ac"/>
        <w:numPr>
          <w:ilvl w:val="0"/>
          <w:numId w:val="15"/>
        </w:numPr>
        <w:spacing w:after="0"/>
        <w:rPr>
          <w:sz w:val="20"/>
          <w:szCs w:val="20"/>
        </w:rPr>
      </w:pPr>
      <w:r>
        <w:rPr>
          <w:rFonts w:ascii="Times New Roman" w:eastAsia="Arial" w:hAnsi="Times New Roman"/>
          <w:sz w:val="20"/>
          <w:szCs w:val="20"/>
        </w:rPr>
        <w:t>Общие правила и нормы охраны труда, техники безопасности и противопожарной защиты.</w:t>
      </w:r>
      <w:r>
        <w:rPr>
          <w:sz w:val="20"/>
          <w:szCs w:val="20"/>
        </w:rPr>
        <w:t xml:space="preserve"> </w:t>
      </w:r>
    </w:p>
    <w:p w:rsidR="00E80697" w:rsidRDefault="00E80697" w:rsidP="00E80697">
      <w:pPr>
        <w:pStyle w:val="ac"/>
        <w:numPr>
          <w:ilvl w:val="0"/>
          <w:numId w:val="15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Устав МОУ ДОД «Центр детского творчества </w:t>
      </w:r>
      <w:proofErr w:type="spellStart"/>
      <w:r>
        <w:rPr>
          <w:rFonts w:ascii="Times New Roman" w:hAnsi="Times New Roman"/>
          <w:sz w:val="20"/>
          <w:szCs w:val="20"/>
        </w:rPr>
        <w:t>пгт</w:t>
      </w:r>
      <w:proofErr w:type="spellEnd"/>
      <w:r>
        <w:rPr>
          <w:rFonts w:ascii="Times New Roman" w:hAnsi="Times New Roman"/>
          <w:sz w:val="20"/>
          <w:szCs w:val="20"/>
        </w:rPr>
        <w:t>. Войвож « (новая редакция от 01 марта 2009 года)</w:t>
      </w:r>
    </w:p>
    <w:p w:rsidR="00E80697" w:rsidRDefault="00E80697" w:rsidP="00E80697">
      <w:pPr>
        <w:widowControl w:val="0"/>
        <w:numPr>
          <w:ilvl w:val="0"/>
          <w:numId w:val="15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Положение  об объединениях  МОУ ДОД «Центра детского творчества».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ЛИТЕРАТУРА </w:t>
      </w:r>
      <w:r>
        <w:rPr>
          <w:rFonts w:ascii="Times New Roman" w:hAnsi="Times New Roman"/>
          <w:b/>
          <w:i/>
        </w:rPr>
        <w:t>для педагога и  для детей.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Н. Хохлома. Л, Художник РСФСР. 1980.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Гульянц</w:t>
      </w:r>
      <w:proofErr w:type="spellEnd"/>
      <w:r>
        <w:rPr>
          <w:rFonts w:ascii="Times New Roman" w:hAnsi="Times New Roman"/>
          <w:sz w:val="24"/>
          <w:szCs w:val="24"/>
        </w:rPr>
        <w:t xml:space="preserve"> Э.К., </w:t>
      </w:r>
      <w:proofErr w:type="spellStart"/>
      <w:r>
        <w:rPr>
          <w:rFonts w:ascii="Times New Roman" w:hAnsi="Times New Roman"/>
          <w:sz w:val="24"/>
          <w:szCs w:val="24"/>
        </w:rPr>
        <w:t>Базик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Я.</w:t>
      </w:r>
      <w:proofErr w:type="gramEnd"/>
      <w:r>
        <w:rPr>
          <w:rFonts w:ascii="Times New Roman" w:hAnsi="Times New Roman"/>
          <w:sz w:val="24"/>
          <w:szCs w:val="24"/>
        </w:rPr>
        <w:t xml:space="preserve"> Что можно сделать из природного материала. -  М.: Просвещение, 1991.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Жевалова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 Росписи хохломы. М. Детская литература. 1991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Зимина Н.В. шедевры из соленого теста. – М.: ООО ТД «Издательство Мир книги», 2009. 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Королева Н.С., П.И. Уткин. Народные художественные промыслы. М. Высшая школа. 1992. 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Крамаренко Л.Г. Владимир Михайлович Городецкий. «Художник РСФСР». Ленинград – 1976.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Паньшина И.Н. Декоративно – прикладное искусство. Минск. Народная Асвет.1975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Перевертень Г.И.. Самоделки из разных материалов. М. просвещение. 1985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Пицык</w:t>
      </w:r>
      <w:proofErr w:type="spellEnd"/>
      <w:r>
        <w:rPr>
          <w:rFonts w:ascii="Times New Roman" w:hAnsi="Times New Roman"/>
          <w:sz w:val="24"/>
          <w:szCs w:val="24"/>
        </w:rPr>
        <w:t xml:space="preserve"> А.А. Игрушки из соленого теста. – М.: ООО ТД «Издательство Мир книги», 2010.  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Рубцова Е.В. фантазии из соленого теста. – М.: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>, 2008.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Фирсова А. В. Чудеса из соленого теста. -  М.: ООО «Издательство «АЙРИС -  пресс», 2008.</w:t>
      </w:r>
    </w:p>
    <w:p w:rsidR="00E80697" w:rsidRDefault="00E80697" w:rsidP="00E80697">
      <w:pPr>
        <w:pStyle w:val="ac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Чибрикова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 Азбука соленого теста. – М.: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 xml:space="preserve">, 2008 </w:t>
      </w: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ЛИТЕРАТУРА </w:t>
      </w:r>
      <w:r>
        <w:rPr>
          <w:rFonts w:ascii="Times New Roman" w:hAnsi="Times New Roman"/>
          <w:b/>
          <w:i/>
        </w:rPr>
        <w:t>для педагога.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b/>
          <w:i/>
        </w:rPr>
      </w:pPr>
    </w:p>
    <w:p w:rsidR="00E80697" w:rsidRDefault="00E80697" w:rsidP="00E80697">
      <w:pPr>
        <w:pStyle w:val="ac"/>
        <w:numPr>
          <w:ilvl w:val="1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Егорова Е. </w:t>
      </w:r>
      <w:proofErr w:type="spellStart"/>
      <w:r>
        <w:rPr>
          <w:rFonts w:ascii="Times New Roman" w:hAnsi="Times New Roman"/>
        </w:rPr>
        <w:t>р</w:t>
      </w:r>
      <w:proofErr w:type="gramStart"/>
      <w:r>
        <w:rPr>
          <w:rFonts w:ascii="Times New Roman" w:hAnsi="Times New Roman"/>
          <w:lang w:val="en-US"/>
        </w:rPr>
        <w:t>ro</w:t>
      </w:r>
      <w:proofErr w:type="gramEnd"/>
      <w:r>
        <w:rPr>
          <w:rFonts w:ascii="Times New Roman" w:hAnsi="Times New Roman"/>
        </w:rPr>
        <w:t>ЦВЕТание</w:t>
      </w:r>
      <w:proofErr w:type="spellEnd"/>
      <w:r>
        <w:rPr>
          <w:rFonts w:ascii="Times New Roman" w:hAnsi="Times New Roman"/>
        </w:rPr>
        <w:t xml:space="preserve"> по Максу </w:t>
      </w:r>
      <w:proofErr w:type="spellStart"/>
      <w:r>
        <w:rPr>
          <w:rFonts w:ascii="Times New Roman" w:hAnsi="Times New Roman"/>
        </w:rPr>
        <w:t>Люшеру</w:t>
      </w:r>
      <w:proofErr w:type="spellEnd"/>
      <w:r>
        <w:rPr>
          <w:rFonts w:ascii="Times New Roman" w:hAnsi="Times New Roman"/>
        </w:rPr>
        <w:t xml:space="preserve">. - СПб.: Питер, 2007. – 160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E80697" w:rsidRDefault="00E80697" w:rsidP="00E80697">
      <w:pPr>
        <w:pStyle w:val="ac"/>
        <w:numPr>
          <w:ilvl w:val="1"/>
          <w:numId w:val="1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Шевченко М. Я рисую успех и здоровье. </w:t>
      </w:r>
      <w:proofErr w:type="spellStart"/>
      <w:r>
        <w:rPr>
          <w:rFonts w:ascii="Times New Roman" w:hAnsi="Times New Roman"/>
        </w:rPr>
        <w:t>Арт-терапия</w:t>
      </w:r>
      <w:proofErr w:type="spellEnd"/>
      <w:r>
        <w:rPr>
          <w:rFonts w:ascii="Times New Roman" w:hAnsi="Times New Roman"/>
        </w:rPr>
        <w:t xml:space="preserve"> для всех – СПб.: Питер, 2007. – 96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</w:t>
      </w: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pStyle w:val="ac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80697" w:rsidRDefault="00E80697" w:rsidP="00E806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Методика оценки усвоения программного материала</w:t>
      </w:r>
    </w:p>
    <w:p w:rsidR="00E80697" w:rsidRDefault="00D010A1" w:rsidP="00E80697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 w:rsidRPr="00D010A1"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left:0;text-align:left;margin-left:247.2pt;margin-top:11.85pt;width:43.5pt;height:31.5pt;z-index:251656704"/>
        </w:pict>
      </w:r>
      <w:r w:rsidRPr="00D010A1">
        <w:pict>
          <v:oval id="_x0000_s1027" style="position:absolute;left:0;text-align:left;margin-left:393.45pt;margin-top:14.85pt;width:21pt;height:28.5pt;z-index:251657728"/>
        </w:pict>
      </w:r>
    </w:p>
    <w:p w:rsidR="00E80697" w:rsidRDefault="00E80697" w:rsidP="00E80697">
      <w:pPr>
        <w:tabs>
          <w:tab w:val="left" w:pos="9180"/>
        </w:tabs>
        <w:spacing w:after="0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E80697" w:rsidRDefault="00E80697" w:rsidP="00E80697">
      <w:pPr>
        <w:tabs>
          <w:tab w:val="left" w:pos="9180"/>
        </w:tabs>
        <w:spacing w:after="0"/>
        <w:ind w:firstLine="993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Градация уровня знаний (высокий  ____________, средний _________________, </w:t>
      </w:r>
      <w:proofErr w:type="gramEnd"/>
    </w:p>
    <w:p w:rsidR="00E80697" w:rsidRDefault="00D010A1" w:rsidP="00E80697">
      <w:pPr>
        <w:tabs>
          <w:tab w:val="left" w:pos="9180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D010A1"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28" type="#_x0000_t184" style="position:absolute;left:0;text-align:left;margin-left:77.7pt;margin-top:1.75pt;width:16.5pt;height:22.5pt;z-index:251658752"/>
        </w:pict>
      </w:r>
    </w:p>
    <w:p w:rsidR="00E80697" w:rsidRDefault="00E80697" w:rsidP="00E80697">
      <w:pPr>
        <w:tabs>
          <w:tab w:val="left" w:pos="9180"/>
        </w:tabs>
        <w:spacing w:after="0"/>
        <w:jc w:val="both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низкий</w:t>
      </w:r>
      <w:proofErr w:type="gramEnd"/>
      <w:r>
        <w:rPr>
          <w:rFonts w:ascii="Times New Roman" w:hAnsi="Times New Roman"/>
          <w:sz w:val="24"/>
          <w:szCs w:val="28"/>
        </w:rPr>
        <w:t xml:space="preserve"> _______________)  зависит от полноты и глубины знаний, правильности выполнения заданий, а также о</w:t>
      </w:r>
      <w:r>
        <w:rPr>
          <w:rFonts w:ascii="Times New Roman" w:eastAsia="Times New Roman" w:hAnsi="Times New Roman"/>
          <w:kern w:val="24"/>
          <w:lang w:eastAsia="ru-RU"/>
        </w:rPr>
        <w:t xml:space="preserve">ригинальность, фантазии, творческого подхода к выполнению задания. 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По технике выполнения практических заданий.</w:t>
      </w:r>
    </w:p>
    <w:p w:rsidR="00E80697" w:rsidRDefault="00E80697" w:rsidP="00E80697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Оценивая знания обучающихся, надо учитывать глубину и полноту знаний, аргументировать их изложения, умение учащихся использовать знания применительно к конкретным случаям и практическим заданиям. </w:t>
      </w:r>
    </w:p>
    <w:p w:rsidR="00E80697" w:rsidRDefault="00E80697" w:rsidP="00E80697">
      <w:pPr>
        <w:spacing w:after="0"/>
        <w:ind w:left="540" w:hanging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Высокий уровень         - </w:t>
      </w:r>
      <w:r>
        <w:rPr>
          <w:rFonts w:ascii="Times New Roman" w:hAnsi="Times New Roman"/>
          <w:sz w:val="24"/>
          <w:szCs w:val="28"/>
        </w:rPr>
        <w:t>выставляется за задание, в которое демонстрирует глубокое понимание сущности материала, логично его излагает, используя примеры из практики, своего опыта.</w:t>
      </w:r>
    </w:p>
    <w:p w:rsidR="00E80697" w:rsidRDefault="00E80697" w:rsidP="00E80697">
      <w:pPr>
        <w:spacing w:after="0"/>
        <w:ind w:left="540" w:hanging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Средний уровень      -</w:t>
      </w:r>
      <w:r>
        <w:rPr>
          <w:rFonts w:ascii="Times New Roman" w:hAnsi="Times New Roman"/>
          <w:sz w:val="24"/>
          <w:szCs w:val="28"/>
        </w:rPr>
        <w:t xml:space="preserve"> ставится за задание, в котором содержатся небольшие неточности и незначительные ошибки.</w:t>
      </w:r>
    </w:p>
    <w:p w:rsidR="00E80697" w:rsidRDefault="00E80697" w:rsidP="00E80697">
      <w:pPr>
        <w:spacing w:after="0"/>
        <w:ind w:left="540" w:hanging="5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Низкий уровень                   -</w:t>
      </w:r>
      <w:r>
        <w:rPr>
          <w:rFonts w:ascii="Times New Roman" w:hAnsi="Times New Roman"/>
          <w:sz w:val="24"/>
          <w:szCs w:val="28"/>
        </w:rPr>
        <w:t xml:space="preserve">  обучающийся,  получают за задание, в котором, имеются пробелы в материале, нет должной аргументации и умения использовать знания в своем опыте.</w:t>
      </w:r>
    </w:p>
    <w:p w:rsidR="0039745D" w:rsidRPr="00332FEF" w:rsidRDefault="0039745D" w:rsidP="003974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9745D" w:rsidRPr="00332FEF" w:rsidRDefault="0039745D" w:rsidP="0039745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FEF">
        <w:rPr>
          <w:rFonts w:ascii="Times New Roman" w:hAnsi="Times New Roman"/>
          <w:b/>
          <w:sz w:val="28"/>
          <w:szCs w:val="28"/>
        </w:rPr>
        <w:t>Информация  о программе:</w:t>
      </w:r>
    </w:p>
    <w:p w:rsidR="0039745D" w:rsidRPr="00332FEF" w:rsidRDefault="0039745D" w:rsidP="00397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1.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2010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разработана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дополнительная общеобразовательная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Хлебосол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39745D" w:rsidRPr="00332FEF" w:rsidRDefault="0039745D" w:rsidP="00397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2.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Корректировка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2011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изменением часовой нагрузки первого года обучения.</w:t>
      </w:r>
    </w:p>
    <w:p w:rsidR="0039745D" w:rsidRPr="00332FEF" w:rsidRDefault="0039745D" w:rsidP="0039745D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3</w:t>
      </w: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Корректировка программы 2012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связи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добавление 4 года обучения.</w:t>
      </w:r>
    </w:p>
    <w:p w:rsidR="0039745D" w:rsidRPr="00332FEF" w:rsidRDefault="0039745D" w:rsidP="0039745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4</w:t>
      </w:r>
      <w:r w:rsidRPr="00332FE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Корректировка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2014 году, 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изменением часовой нагрузки:</w:t>
      </w:r>
    </w:p>
    <w:p w:rsidR="0039745D" w:rsidRPr="0039745D" w:rsidRDefault="0039745D" w:rsidP="0039745D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обучения с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часа</w:t>
      </w:r>
      <w:r w:rsidRPr="00332F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745D" w:rsidRPr="00332FEF" w:rsidRDefault="0039745D" w:rsidP="0039745D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Корректировка программы, в связи с изменением вводной части  программы.</w:t>
      </w:r>
    </w:p>
    <w:p w:rsidR="0039745D" w:rsidRPr="00332FEF" w:rsidRDefault="0039745D" w:rsidP="0039745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450BE" w:rsidRDefault="00D450BE"/>
    <w:sectPr w:rsidR="00D450BE" w:rsidSect="00D4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D1105C"/>
    <w:multiLevelType w:val="hybridMultilevel"/>
    <w:tmpl w:val="57E6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02418E"/>
    <w:multiLevelType w:val="hybridMultilevel"/>
    <w:tmpl w:val="44CCBD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47513"/>
    <w:multiLevelType w:val="hybridMultilevel"/>
    <w:tmpl w:val="57E6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D7D16"/>
    <w:multiLevelType w:val="hybridMultilevel"/>
    <w:tmpl w:val="FD48668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D89195C"/>
    <w:multiLevelType w:val="hybridMultilevel"/>
    <w:tmpl w:val="5C721604"/>
    <w:lvl w:ilvl="0" w:tplc="FAD0ACE6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C382A"/>
    <w:multiLevelType w:val="hybridMultilevel"/>
    <w:tmpl w:val="056EA1CA"/>
    <w:lvl w:ilvl="0" w:tplc="388A62C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79735A"/>
    <w:multiLevelType w:val="hybridMultilevel"/>
    <w:tmpl w:val="17FC5D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3481C"/>
    <w:multiLevelType w:val="hybridMultilevel"/>
    <w:tmpl w:val="57E6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115027"/>
    <w:multiLevelType w:val="hybridMultilevel"/>
    <w:tmpl w:val="7E98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775CF"/>
    <w:multiLevelType w:val="hybridMultilevel"/>
    <w:tmpl w:val="89D43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501E8"/>
    <w:multiLevelType w:val="hybridMultilevel"/>
    <w:tmpl w:val="C7F6BD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81D18"/>
    <w:multiLevelType w:val="hybridMultilevel"/>
    <w:tmpl w:val="D2C2F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9A0B20"/>
    <w:multiLevelType w:val="hybridMultilevel"/>
    <w:tmpl w:val="5EEE3AD0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225956"/>
    <w:multiLevelType w:val="hybridMultilevel"/>
    <w:tmpl w:val="5394B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67555"/>
    <w:multiLevelType w:val="hybridMultilevel"/>
    <w:tmpl w:val="57E6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74109"/>
    <w:multiLevelType w:val="hybridMultilevel"/>
    <w:tmpl w:val="92BA8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671A0A"/>
    <w:multiLevelType w:val="hybridMultilevel"/>
    <w:tmpl w:val="4FF6F6C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D3F43"/>
    <w:multiLevelType w:val="hybridMultilevel"/>
    <w:tmpl w:val="4020A0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EE02E6"/>
    <w:multiLevelType w:val="hybridMultilevel"/>
    <w:tmpl w:val="D4984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C23ABC"/>
    <w:multiLevelType w:val="hybridMultilevel"/>
    <w:tmpl w:val="17265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8"/>
  </w:num>
  <w:num w:numId="20">
    <w:abstractNumId w:val="2"/>
  </w:num>
  <w:num w:numId="21">
    <w:abstractNumId w:val="19"/>
  </w:num>
  <w:num w:numId="22">
    <w:abstractNumId w:val="10"/>
  </w:num>
  <w:num w:numId="23">
    <w:abstractNumId w:val="14"/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697"/>
    <w:rsid w:val="00030D6D"/>
    <w:rsid w:val="00055FA2"/>
    <w:rsid w:val="000869C0"/>
    <w:rsid w:val="000D3D51"/>
    <w:rsid w:val="0017052C"/>
    <w:rsid w:val="001E644A"/>
    <w:rsid w:val="002107B8"/>
    <w:rsid w:val="00243657"/>
    <w:rsid w:val="0026128F"/>
    <w:rsid w:val="002C149A"/>
    <w:rsid w:val="002C26C4"/>
    <w:rsid w:val="002F2326"/>
    <w:rsid w:val="00317DE9"/>
    <w:rsid w:val="00361B84"/>
    <w:rsid w:val="00381D9F"/>
    <w:rsid w:val="0039745D"/>
    <w:rsid w:val="003A08B7"/>
    <w:rsid w:val="00431AF8"/>
    <w:rsid w:val="0046112D"/>
    <w:rsid w:val="00464FF3"/>
    <w:rsid w:val="00482B8C"/>
    <w:rsid w:val="004B3B39"/>
    <w:rsid w:val="00536CF1"/>
    <w:rsid w:val="005568AC"/>
    <w:rsid w:val="00587BCB"/>
    <w:rsid w:val="005C7B06"/>
    <w:rsid w:val="005E00F9"/>
    <w:rsid w:val="00610606"/>
    <w:rsid w:val="0064017E"/>
    <w:rsid w:val="00650A62"/>
    <w:rsid w:val="00696C51"/>
    <w:rsid w:val="00737601"/>
    <w:rsid w:val="00774266"/>
    <w:rsid w:val="007745F9"/>
    <w:rsid w:val="007E6231"/>
    <w:rsid w:val="008224F5"/>
    <w:rsid w:val="008526EC"/>
    <w:rsid w:val="008E2FA1"/>
    <w:rsid w:val="0092493F"/>
    <w:rsid w:val="009319A4"/>
    <w:rsid w:val="00973B71"/>
    <w:rsid w:val="0097657C"/>
    <w:rsid w:val="009E07F5"/>
    <w:rsid w:val="009E3216"/>
    <w:rsid w:val="009F1A7A"/>
    <w:rsid w:val="00A2081F"/>
    <w:rsid w:val="00A71F2B"/>
    <w:rsid w:val="00A75FE3"/>
    <w:rsid w:val="00A86A49"/>
    <w:rsid w:val="00A92B1D"/>
    <w:rsid w:val="00AB671F"/>
    <w:rsid w:val="00AF08F6"/>
    <w:rsid w:val="00B00B43"/>
    <w:rsid w:val="00B13F92"/>
    <w:rsid w:val="00B16395"/>
    <w:rsid w:val="00B415C9"/>
    <w:rsid w:val="00B7205C"/>
    <w:rsid w:val="00BC2423"/>
    <w:rsid w:val="00C07ADE"/>
    <w:rsid w:val="00C11A1E"/>
    <w:rsid w:val="00C26333"/>
    <w:rsid w:val="00C45A73"/>
    <w:rsid w:val="00C776FE"/>
    <w:rsid w:val="00D010A1"/>
    <w:rsid w:val="00D05093"/>
    <w:rsid w:val="00D450BE"/>
    <w:rsid w:val="00D64765"/>
    <w:rsid w:val="00DF4EEE"/>
    <w:rsid w:val="00E01194"/>
    <w:rsid w:val="00E10053"/>
    <w:rsid w:val="00E17564"/>
    <w:rsid w:val="00E42F94"/>
    <w:rsid w:val="00E45A2D"/>
    <w:rsid w:val="00E60287"/>
    <w:rsid w:val="00E80697"/>
    <w:rsid w:val="00E83E20"/>
    <w:rsid w:val="00EB7EFC"/>
    <w:rsid w:val="00F022DC"/>
    <w:rsid w:val="00F2365B"/>
    <w:rsid w:val="00F735C6"/>
    <w:rsid w:val="00FB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69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8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0697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E80697"/>
    <w:rPr>
      <w:rFonts w:ascii="Calibri" w:eastAsia="Calibri" w:hAnsi="Calibri" w:cs="Times New Roman"/>
    </w:rPr>
  </w:style>
  <w:style w:type="paragraph" w:styleId="a7">
    <w:name w:val="footer"/>
    <w:basedOn w:val="a"/>
    <w:link w:val="a6"/>
    <w:uiPriority w:val="99"/>
    <w:semiHidden/>
    <w:unhideWhenUsed/>
    <w:rsid w:val="00E80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Схема документа Знак"/>
    <w:basedOn w:val="a0"/>
    <w:link w:val="a9"/>
    <w:uiPriority w:val="99"/>
    <w:semiHidden/>
    <w:rsid w:val="00E80697"/>
    <w:rPr>
      <w:rFonts w:ascii="Tahoma" w:eastAsia="Calibri" w:hAnsi="Tahoma" w:cs="Tahoma"/>
      <w:sz w:val="16"/>
      <w:szCs w:val="16"/>
    </w:rPr>
  </w:style>
  <w:style w:type="paragraph" w:styleId="a9">
    <w:name w:val="Document Map"/>
    <w:basedOn w:val="a"/>
    <w:link w:val="a8"/>
    <w:uiPriority w:val="99"/>
    <w:semiHidden/>
    <w:unhideWhenUsed/>
    <w:rsid w:val="00E80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b"/>
    <w:uiPriority w:val="99"/>
    <w:semiHidden/>
    <w:rsid w:val="00E80697"/>
    <w:rPr>
      <w:rFonts w:ascii="Tahoma" w:eastAsia="Calibri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unhideWhenUsed/>
    <w:rsid w:val="00E806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80697"/>
    <w:pPr>
      <w:ind w:left="720"/>
      <w:contextualSpacing/>
    </w:pPr>
  </w:style>
  <w:style w:type="character" w:styleId="ad">
    <w:name w:val="Strong"/>
    <w:basedOn w:val="a0"/>
    <w:uiPriority w:val="22"/>
    <w:qFormat/>
    <w:rsid w:val="00E80697"/>
    <w:rPr>
      <w:b/>
      <w:bCs/>
    </w:rPr>
  </w:style>
  <w:style w:type="paragraph" w:customStyle="1" w:styleId="msonormalbullet2gif">
    <w:name w:val="msonormalbullet2.gif"/>
    <w:basedOn w:val="a"/>
    <w:uiPriority w:val="99"/>
    <w:rsid w:val="00C11A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25</Pages>
  <Words>7160</Words>
  <Characters>40817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20</cp:revision>
  <dcterms:created xsi:type="dcterms:W3CDTF">2013-09-17T18:40:00Z</dcterms:created>
  <dcterms:modified xsi:type="dcterms:W3CDTF">2015-05-07T12:23:00Z</dcterms:modified>
</cp:coreProperties>
</file>