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64" w:rsidRDefault="003620AF" w:rsidP="00533C84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color w:val="auto"/>
        </w:rPr>
        <w:drawing>
          <wp:inline distT="0" distB="0" distL="0" distR="0">
            <wp:extent cx="6119495" cy="8655192"/>
            <wp:effectExtent l="19050" t="0" r="0" b="0"/>
            <wp:docPr id="1" name="Рисунок 1" descr="H:\скан титул программ\наст тенн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титул программ\наст тенни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655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0AF" w:rsidRDefault="003620AF" w:rsidP="00533C84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3620AF" w:rsidRPr="003620AF" w:rsidRDefault="003620AF" w:rsidP="00533C84">
      <w:pPr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p w:rsidR="009124E2" w:rsidRPr="0048420A" w:rsidRDefault="00EA0BEC" w:rsidP="00533C84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8420A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ПОЯСНИТЕЛЬНАЯ ЗАПИСКА</w:t>
      </w:r>
    </w:p>
    <w:p w:rsidR="00C01895" w:rsidRDefault="00C01895" w:rsidP="00533C84">
      <w:pPr>
        <w:pStyle w:val="2"/>
        <w:shd w:val="clear" w:color="auto" w:fill="auto"/>
        <w:spacing w:before="0" w:line="276" w:lineRule="auto"/>
        <w:jc w:val="center"/>
        <w:rPr>
          <w:rStyle w:val="1"/>
          <w:sz w:val="24"/>
          <w:szCs w:val="24"/>
        </w:rPr>
      </w:pPr>
    </w:p>
    <w:p w:rsidR="00C01895" w:rsidRPr="0048420A" w:rsidRDefault="00B005C1" w:rsidP="00C01895">
      <w:pPr>
        <w:pStyle w:val="2"/>
        <w:shd w:val="clear" w:color="auto" w:fill="auto"/>
        <w:spacing w:before="0" w:line="276" w:lineRule="auto"/>
        <w:ind w:firstLine="851"/>
        <w:rPr>
          <w:b/>
          <w:color w:val="auto"/>
          <w:sz w:val="24"/>
          <w:szCs w:val="24"/>
        </w:rPr>
      </w:pPr>
      <w:r w:rsidRPr="00747264">
        <w:rPr>
          <w:rStyle w:val="1"/>
          <w:color w:val="auto"/>
          <w:sz w:val="24"/>
          <w:szCs w:val="24"/>
        </w:rPr>
        <w:t xml:space="preserve">Дополнительная </w:t>
      </w:r>
      <w:proofErr w:type="spellStart"/>
      <w:r w:rsidRPr="00747264">
        <w:rPr>
          <w:rStyle w:val="1"/>
          <w:color w:val="auto"/>
          <w:sz w:val="24"/>
          <w:szCs w:val="24"/>
        </w:rPr>
        <w:t>общеразвивающая</w:t>
      </w:r>
      <w:proofErr w:type="spellEnd"/>
      <w:r w:rsidRPr="00747264">
        <w:rPr>
          <w:rStyle w:val="1"/>
          <w:color w:val="auto"/>
          <w:sz w:val="24"/>
          <w:szCs w:val="24"/>
        </w:rPr>
        <w:t xml:space="preserve"> программа</w:t>
      </w:r>
      <w:r w:rsidR="00C01895" w:rsidRPr="00594BF1">
        <w:rPr>
          <w:rStyle w:val="1"/>
          <w:color w:val="FF0000"/>
          <w:sz w:val="24"/>
          <w:szCs w:val="24"/>
        </w:rPr>
        <w:t xml:space="preserve"> </w:t>
      </w:r>
      <w:r w:rsidR="00C01895" w:rsidRPr="00C01895">
        <w:rPr>
          <w:rStyle w:val="1"/>
          <w:sz w:val="24"/>
          <w:szCs w:val="24"/>
        </w:rPr>
        <w:t>«Настольный теннис»</w:t>
      </w:r>
      <w:r w:rsidR="00C01895">
        <w:rPr>
          <w:rStyle w:val="1"/>
          <w:sz w:val="24"/>
          <w:szCs w:val="24"/>
        </w:rPr>
        <w:t xml:space="preserve"> </w:t>
      </w:r>
      <w:r w:rsidR="00C01895" w:rsidRPr="00C01895">
        <w:rPr>
          <w:rStyle w:val="a5"/>
          <w:b w:val="0"/>
          <w:sz w:val="24"/>
          <w:szCs w:val="24"/>
        </w:rPr>
        <w:t>физкульту</w:t>
      </w:r>
      <w:r w:rsidR="00C01895" w:rsidRPr="00C01895">
        <w:rPr>
          <w:rStyle w:val="a5"/>
          <w:b w:val="0"/>
          <w:sz w:val="24"/>
          <w:szCs w:val="24"/>
        </w:rPr>
        <w:t>р</w:t>
      </w:r>
      <w:r w:rsidR="00C01895" w:rsidRPr="00C01895">
        <w:rPr>
          <w:rStyle w:val="a5"/>
          <w:b w:val="0"/>
          <w:sz w:val="24"/>
          <w:szCs w:val="24"/>
        </w:rPr>
        <w:t>но-спортивной направленности</w:t>
      </w:r>
      <w:r>
        <w:rPr>
          <w:rStyle w:val="a5"/>
          <w:b w:val="0"/>
          <w:sz w:val="24"/>
          <w:szCs w:val="24"/>
        </w:rPr>
        <w:t xml:space="preserve">. </w:t>
      </w:r>
      <w:r w:rsidR="0048420A" w:rsidRPr="00586435">
        <w:rPr>
          <w:rStyle w:val="1"/>
          <w:rFonts w:eastAsia="Arial Unicode MS"/>
          <w:sz w:val="24"/>
          <w:szCs w:val="24"/>
        </w:rPr>
        <w:t>Программа по настольному теннису составлена в соотве</w:t>
      </w:r>
      <w:r w:rsidR="0048420A" w:rsidRPr="00586435">
        <w:rPr>
          <w:rStyle w:val="1"/>
          <w:rFonts w:eastAsia="Arial Unicode MS"/>
          <w:sz w:val="24"/>
          <w:szCs w:val="24"/>
        </w:rPr>
        <w:t>т</w:t>
      </w:r>
      <w:r w:rsidR="0048420A" w:rsidRPr="00586435">
        <w:rPr>
          <w:rStyle w:val="1"/>
          <w:rFonts w:eastAsia="Arial Unicode MS"/>
          <w:sz w:val="24"/>
          <w:szCs w:val="24"/>
        </w:rPr>
        <w:t>ствии с Законом «Об образовании в Российской Федерации»</w:t>
      </w:r>
      <w:r w:rsidR="0048420A">
        <w:rPr>
          <w:rStyle w:val="1"/>
          <w:rFonts w:eastAsia="Arial Unicode MS"/>
          <w:sz w:val="24"/>
          <w:szCs w:val="24"/>
        </w:rPr>
        <w:t>.</w:t>
      </w:r>
      <w:r w:rsidR="0048420A" w:rsidRPr="0048420A">
        <w:rPr>
          <w:color w:val="FF0000"/>
        </w:rPr>
        <w:t xml:space="preserve"> </w:t>
      </w:r>
      <w:r w:rsidR="0048420A" w:rsidRPr="0048420A">
        <w:rPr>
          <w:color w:val="auto"/>
          <w:sz w:val="24"/>
          <w:szCs w:val="24"/>
        </w:rPr>
        <w:t>Программа «Настольный те</w:t>
      </w:r>
      <w:r w:rsidR="0048420A" w:rsidRPr="0048420A">
        <w:rPr>
          <w:color w:val="auto"/>
          <w:sz w:val="24"/>
          <w:szCs w:val="24"/>
        </w:rPr>
        <w:t>н</w:t>
      </w:r>
      <w:r w:rsidR="0048420A" w:rsidRPr="0048420A">
        <w:rPr>
          <w:color w:val="auto"/>
          <w:sz w:val="24"/>
          <w:szCs w:val="24"/>
        </w:rPr>
        <w:t>нис» является модификаций программы «Настольный теннис», допущенной государственным комитетом  РФ по физической культуре и спорту,  издательство «Советский спорт», 2004год.</w:t>
      </w:r>
    </w:p>
    <w:p w:rsidR="0048420A" w:rsidRPr="00586435" w:rsidRDefault="0048420A" w:rsidP="0048420A">
      <w:pPr>
        <w:pStyle w:val="2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48420A">
        <w:rPr>
          <w:rStyle w:val="1"/>
          <w:b/>
          <w:sz w:val="24"/>
          <w:szCs w:val="24"/>
        </w:rPr>
        <w:t>Актуальность программы</w:t>
      </w:r>
      <w:r>
        <w:rPr>
          <w:rStyle w:val="1"/>
          <w:b/>
          <w:sz w:val="24"/>
          <w:szCs w:val="24"/>
        </w:rPr>
        <w:t xml:space="preserve"> </w:t>
      </w:r>
      <w:r w:rsidRPr="0048420A">
        <w:rPr>
          <w:rStyle w:val="1"/>
          <w:sz w:val="24"/>
          <w:szCs w:val="24"/>
        </w:rPr>
        <w:t>в том</w:t>
      </w:r>
      <w:r>
        <w:rPr>
          <w:rStyle w:val="1"/>
          <w:sz w:val="24"/>
          <w:szCs w:val="24"/>
        </w:rPr>
        <w:t>, что н</w:t>
      </w:r>
      <w:r w:rsidRPr="00586435">
        <w:rPr>
          <w:rStyle w:val="1"/>
          <w:sz w:val="24"/>
          <w:szCs w:val="24"/>
        </w:rPr>
        <w:t>астольный теннис относится к числу наиболее популярных спортивных игр. Одна из главных причин популярности является его досту</w:t>
      </w:r>
      <w:r w:rsidRPr="00586435">
        <w:rPr>
          <w:rStyle w:val="1"/>
          <w:sz w:val="24"/>
          <w:szCs w:val="24"/>
        </w:rPr>
        <w:t>п</w:t>
      </w:r>
      <w:r w:rsidRPr="00586435">
        <w:rPr>
          <w:rStyle w:val="1"/>
          <w:sz w:val="24"/>
          <w:szCs w:val="24"/>
        </w:rPr>
        <w:t>ность для всех возрастов.</w:t>
      </w:r>
    </w:p>
    <w:p w:rsidR="0048420A" w:rsidRPr="00586435" w:rsidRDefault="0048420A" w:rsidP="0048420A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586435">
        <w:rPr>
          <w:rStyle w:val="1"/>
          <w:sz w:val="24"/>
          <w:szCs w:val="24"/>
        </w:rPr>
        <w:t>Настольный теннис способствует развитию координации движений, ловкости, б</w:t>
      </w:r>
      <w:r w:rsidRPr="00586435">
        <w:rPr>
          <w:rStyle w:val="1"/>
          <w:sz w:val="24"/>
          <w:szCs w:val="24"/>
        </w:rPr>
        <w:t>ы</w:t>
      </w:r>
      <w:r w:rsidRPr="00586435">
        <w:rPr>
          <w:rStyle w:val="1"/>
          <w:sz w:val="24"/>
          <w:szCs w:val="24"/>
        </w:rPr>
        <w:t xml:space="preserve">строты. Скорости реакции, внимания. Во время игры можно легко регулировать физические и психические нагрузки, определять в зависимости от возраста, подготовленности, состояния здоровья, степень интенсивности нагрузок и занятий, их продолжительность и регулярность.  </w:t>
      </w:r>
    </w:p>
    <w:p w:rsidR="0048420A" w:rsidRPr="00586435" w:rsidRDefault="0048420A" w:rsidP="0048420A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48420A">
        <w:rPr>
          <w:rStyle w:val="1"/>
          <w:b/>
          <w:sz w:val="24"/>
          <w:szCs w:val="24"/>
        </w:rPr>
        <w:t>Новизна данной программы</w:t>
      </w:r>
      <w:r>
        <w:rPr>
          <w:rStyle w:val="1"/>
          <w:sz w:val="24"/>
          <w:szCs w:val="24"/>
        </w:rPr>
        <w:t xml:space="preserve"> в том, что</w:t>
      </w:r>
      <w:r w:rsidRPr="0048420A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з</w:t>
      </w:r>
      <w:r w:rsidRPr="00586435">
        <w:rPr>
          <w:rStyle w:val="1"/>
          <w:sz w:val="24"/>
          <w:szCs w:val="24"/>
        </w:rPr>
        <w:t>а последние годы техника настольного тенниса заметно обновилась, появились новые приемы, которые прибавили зрелищность этому виду спорта. Новые материалы ракеток резко активизировали игру, сделали ее мощнее. В тактику стали входить молниеносные комбинации, которые могут быть выполнены только при отличной физической подготовке спортсмена, современной технике и быстроте выпо</w:t>
      </w:r>
      <w:r w:rsidRPr="00586435">
        <w:rPr>
          <w:rStyle w:val="1"/>
          <w:sz w:val="24"/>
          <w:szCs w:val="24"/>
        </w:rPr>
        <w:t>л</w:t>
      </w:r>
      <w:r w:rsidRPr="00586435">
        <w:rPr>
          <w:rStyle w:val="1"/>
          <w:sz w:val="24"/>
          <w:szCs w:val="24"/>
        </w:rPr>
        <w:t>нения ударов.</w:t>
      </w:r>
    </w:p>
    <w:p w:rsidR="0048420A" w:rsidRPr="000B444F" w:rsidRDefault="0048420A" w:rsidP="0048420A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a5"/>
          <w:sz w:val="24"/>
          <w:szCs w:val="24"/>
        </w:rPr>
        <w:t>Представленная программа направлена</w:t>
      </w:r>
      <w:r w:rsidR="0035134F">
        <w:rPr>
          <w:rStyle w:val="1"/>
          <w:sz w:val="24"/>
          <w:szCs w:val="24"/>
        </w:rPr>
        <w:t xml:space="preserve"> на укрепление здоровья уча</w:t>
      </w:r>
      <w:r w:rsidRPr="000B444F">
        <w:rPr>
          <w:rStyle w:val="1"/>
          <w:sz w:val="24"/>
          <w:szCs w:val="24"/>
        </w:rPr>
        <w:t>щихся сре</w:t>
      </w:r>
      <w:r w:rsidRPr="000B444F">
        <w:rPr>
          <w:rStyle w:val="1"/>
          <w:sz w:val="24"/>
          <w:szCs w:val="24"/>
        </w:rPr>
        <w:t>д</w:t>
      </w:r>
      <w:r w:rsidRPr="000B444F">
        <w:rPr>
          <w:rStyle w:val="1"/>
          <w:sz w:val="24"/>
          <w:szCs w:val="24"/>
        </w:rPr>
        <w:t xml:space="preserve">ствами физической культуры, участие </w:t>
      </w:r>
      <w:r w:rsidR="00BB0578">
        <w:rPr>
          <w:rStyle w:val="1"/>
          <w:sz w:val="24"/>
          <w:szCs w:val="24"/>
        </w:rPr>
        <w:t xml:space="preserve">учащихся </w:t>
      </w:r>
      <w:r w:rsidRPr="000B444F">
        <w:rPr>
          <w:rStyle w:val="1"/>
          <w:sz w:val="24"/>
          <w:szCs w:val="24"/>
        </w:rPr>
        <w:t xml:space="preserve">в спортивных мероприятиях различного уровня, выполнения разрядных нормативов. Является общекультурной, модифицированной дополнительной </w:t>
      </w:r>
      <w:proofErr w:type="spellStart"/>
      <w:r w:rsidR="0035134F">
        <w:rPr>
          <w:rStyle w:val="1"/>
          <w:sz w:val="24"/>
          <w:szCs w:val="24"/>
        </w:rPr>
        <w:t>общеразвивающей</w:t>
      </w:r>
      <w:proofErr w:type="spellEnd"/>
      <w:r w:rsidR="0035134F">
        <w:rPr>
          <w:rStyle w:val="1"/>
          <w:sz w:val="24"/>
          <w:szCs w:val="24"/>
        </w:rPr>
        <w:t xml:space="preserve"> </w:t>
      </w:r>
      <w:r w:rsidRPr="000B444F">
        <w:rPr>
          <w:rStyle w:val="1"/>
          <w:sz w:val="24"/>
          <w:szCs w:val="24"/>
        </w:rPr>
        <w:t>программой</w:t>
      </w:r>
      <w:r w:rsidRPr="000B444F">
        <w:rPr>
          <w:rStyle w:val="a5"/>
          <w:sz w:val="24"/>
          <w:szCs w:val="24"/>
        </w:rPr>
        <w:t xml:space="preserve"> физкультурно-спортивной направленн</w:t>
      </w:r>
      <w:r w:rsidRPr="000B444F">
        <w:rPr>
          <w:rStyle w:val="a5"/>
          <w:sz w:val="24"/>
          <w:szCs w:val="24"/>
        </w:rPr>
        <w:t>о</w:t>
      </w:r>
      <w:r w:rsidRPr="000B444F">
        <w:rPr>
          <w:rStyle w:val="a5"/>
          <w:sz w:val="24"/>
          <w:szCs w:val="24"/>
        </w:rPr>
        <w:t>сти.</w:t>
      </w:r>
    </w:p>
    <w:p w:rsidR="008C51F0" w:rsidRPr="000B444F" w:rsidRDefault="008C51F0" w:rsidP="008C51F0">
      <w:pPr>
        <w:pStyle w:val="150"/>
        <w:shd w:val="clear" w:color="auto" w:fill="auto"/>
        <w:spacing w:before="0" w:after="0" w:line="276" w:lineRule="auto"/>
        <w:ind w:firstLine="851"/>
        <w:rPr>
          <w:sz w:val="24"/>
          <w:szCs w:val="24"/>
        </w:rPr>
      </w:pPr>
      <w:bookmarkStart w:id="0" w:name="bookmark0"/>
      <w:r w:rsidRPr="000B444F">
        <w:rPr>
          <w:sz w:val="24"/>
          <w:szCs w:val="24"/>
        </w:rPr>
        <w:t>Срок реализации программы, формы и режим занятий.</w:t>
      </w:r>
      <w:bookmarkEnd w:id="0"/>
    </w:p>
    <w:p w:rsidR="008C51F0" w:rsidRPr="000B444F" w:rsidRDefault="008C51F0" w:rsidP="008C51F0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Дополнительная </w:t>
      </w:r>
      <w:proofErr w:type="spellStart"/>
      <w:r w:rsidR="00197A44">
        <w:rPr>
          <w:rStyle w:val="1"/>
          <w:sz w:val="24"/>
          <w:szCs w:val="24"/>
        </w:rPr>
        <w:t>общеразвивающая</w:t>
      </w:r>
      <w:proofErr w:type="spellEnd"/>
      <w:r w:rsidR="00197A44">
        <w:rPr>
          <w:rStyle w:val="1"/>
          <w:sz w:val="24"/>
          <w:szCs w:val="24"/>
        </w:rPr>
        <w:t xml:space="preserve"> </w:t>
      </w:r>
      <w:r w:rsidRPr="000B444F">
        <w:rPr>
          <w:rStyle w:val="1"/>
          <w:sz w:val="24"/>
          <w:szCs w:val="24"/>
        </w:rPr>
        <w:t>программа по настольному теннису физкул</w:t>
      </w:r>
      <w:r w:rsidRPr="000B444F">
        <w:rPr>
          <w:rStyle w:val="1"/>
          <w:sz w:val="24"/>
          <w:szCs w:val="24"/>
        </w:rPr>
        <w:t>ь</w:t>
      </w:r>
      <w:r w:rsidRPr="000B444F">
        <w:rPr>
          <w:rStyle w:val="1"/>
          <w:sz w:val="24"/>
          <w:szCs w:val="24"/>
        </w:rPr>
        <w:t>турно-спортивной направленности рассчитана на 5 лет обуч</w:t>
      </w:r>
      <w:r w:rsidR="00324F6D">
        <w:rPr>
          <w:rStyle w:val="1"/>
          <w:sz w:val="24"/>
          <w:szCs w:val="24"/>
        </w:rPr>
        <w:t>ения для детей ориентировочно 11</w:t>
      </w:r>
      <w:r w:rsidRPr="000B444F">
        <w:rPr>
          <w:rStyle w:val="1"/>
          <w:sz w:val="24"/>
          <w:szCs w:val="24"/>
        </w:rPr>
        <w:t xml:space="preserve"> -15 лет. Программный материал объединен в целостную систему многолетней спортивной подготовки.</w:t>
      </w:r>
    </w:p>
    <w:p w:rsidR="008C51F0" w:rsidRPr="000B444F" w:rsidRDefault="008C51F0" w:rsidP="008C51F0">
      <w:pPr>
        <w:pStyle w:val="2"/>
        <w:shd w:val="clear" w:color="auto" w:fill="auto"/>
        <w:spacing w:before="0" w:line="276" w:lineRule="auto"/>
        <w:ind w:firstLine="851"/>
        <w:jc w:val="left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Занятия проходят в группах: </w:t>
      </w:r>
    </w:p>
    <w:p w:rsidR="008C51F0" w:rsidRPr="000B444F" w:rsidRDefault="008C51F0" w:rsidP="008C51F0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1-й год , 2-й год и 3-й год обучения – 216 часов, 2 раза по 3 часа, или 3 раза по 2часа; </w:t>
      </w:r>
    </w:p>
    <w:p w:rsidR="008C51F0" w:rsidRPr="000B444F" w:rsidRDefault="008C51F0" w:rsidP="008C51F0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4 год обучения –324 часа, 3 раза по 3 часа; </w:t>
      </w:r>
    </w:p>
    <w:p w:rsidR="008C51F0" w:rsidRPr="000B444F" w:rsidRDefault="008C51F0" w:rsidP="008C51F0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5-й год обучения </w:t>
      </w:r>
      <w:r w:rsidR="00307C91">
        <w:rPr>
          <w:rStyle w:val="1"/>
          <w:sz w:val="24"/>
          <w:szCs w:val="24"/>
        </w:rPr>
        <w:t>324</w:t>
      </w:r>
      <w:r w:rsidRPr="000B444F">
        <w:rPr>
          <w:rStyle w:val="1"/>
          <w:sz w:val="24"/>
          <w:szCs w:val="24"/>
        </w:rPr>
        <w:t xml:space="preserve"> часа,</w:t>
      </w:r>
      <w:r w:rsidR="00307C91">
        <w:rPr>
          <w:rStyle w:val="1"/>
          <w:sz w:val="24"/>
          <w:szCs w:val="24"/>
        </w:rPr>
        <w:t>3</w:t>
      </w:r>
      <w:r w:rsidRPr="000B444F">
        <w:rPr>
          <w:rStyle w:val="1"/>
          <w:sz w:val="24"/>
          <w:szCs w:val="24"/>
        </w:rPr>
        <w:t xml:space="preserve"> раза по 3 часа.</w:t>
      </w:r>
    </w:p>
    <w:p w:rsidR="00B32764" w:rsidRPr="00E438E7" w:rsidRDefault="005F63CF" w:rsidP="00E438E7">
      <w:pPr>
        <w:pStyle w:val="2"/>
        <w:shd w:val="clear" w:color="auto" w:fill="auto"/>
        <w:spacing w:before="0" w:line="276" w:lineRule="auto"/>
        <w:ind w:firstLine="708"/>
        <w:rPr>
          <w:sz w:val="24"/>
          <w:szCs w:val="24"/>
        </w:rPr>
      </w:pPr>
      <w:r w:rsidRPr="008C51F0">
        <w:rPr>
          <w:rStyle w:val="161"/>
          <w:i w:val="0"/>
          <w:sz w:val="24"/>
          <w:szCs w:val="24"/>
        </w:rPr>
        <w:t>Цель программы:</w:t>
      </w:r>
      <w:r w:rsidRPr="008C51F0">
        <w:rPr>
          <w:sz w:val="24"/>
          <w:szCs w:val="24"/>
        </w:rPr>
        <w:t xml:space="preserve"> </w:t>
      </w:r>
      <w:r w:rsidR="008C51F0" w:rsidRPr="00E438E7">
        <w:rPr>
          <w:color w:val="auto"/>
          <w:sz w:val="24"/>
          <w:szCs w:val="24"/>
        </w:rPr>
        <w:t>обучение навыкам игры в настольный теннис, воспитание личн</w:t>
      </w:r>
      <w:r w:rsidR="008C51F0" w:rsidRPr="00E438E7">
        <w:rPr>
          <w:color w:val="auto"/>
          <w:sz w:val="24"/>
          <w:szCs w:val="24"/>
        </w:rPr>
        <w:t>о</w:t>
      </w:r>
      <w:r w:rsidR="008C51F0" w:rsidRPr="00E438E7">
        <w:rPr>
          <w:color w:val="auto"/>
          <w:sz w:val="24"/>
          <w:szCs w:val="24"/>
        </w:rPr>
        <w:t xml:space="preserve">сти, умеющей думать, быть физически развитой, здоровой, способной в кратчайшие сроки добиваться поставленной цели, </w:t>
      </w:r>
      <w:proofErr w:type="spellStart"/>
      <w:r w:rsidR="008C51F0" w:rsidRPr="00E438E7">
        <w:rPr>
          <w:color w:val="auto"/>
          <w:sz w:val="24"/>
          <w:szCs w:val="24"/>
        </w:rPr>
        <w:t>самореализоваться</w:t>
      </w:r>
      <w:proofErr w:type="spellEnd"/>
      <w:r w:rsidR="008C51F0" w:rsidRPr="00E438E7">
        <w:rPr>
          <w:color w:val="auto"/>
          <w:sz w:val="24"/>
          <w:szCs w:val="24"/>
        </w:rPr>
        <w:t xml:space="preserve"> в условиях современного общества,</w:t>
      </w:r>
      <w:r w:rsidR="00E438E7" w:rsidRPr="00E438E7">
        <w:rPr>
          <w:color w:val="auto"/>
          <w:sz w:val="24"/>
          <w:szCs w:val="24"/>
        </w:rPr>
        <w:t xml:space="preserve"> </w:t>
      </w:r>
      <w:r w:rsidR="008C51F0" w:rsidRPr="00E438E7">
        <w:rPr>
          <w:color w:val="auto"/>
          <w:sz w:val="24"/>
          <w:szCs w:val="24"/>
        </w:rPr>
        <w:t>вс</w:t>
      </w:r>
      <w:r w:rsidR="008C51F0" w:rsidRPr="00E438E7">
        <w:rPr>
          <w:color w:val="auto"/>
          <w:sz w:val="24"/>
          <w:szCs w:val="24"/>
        </w:rPr>
        <w:t>е</w:t>
      </w:r>
      <w:r w:rsidRPr="00E438E7">
        <w:rPr>
          <w:color w:val="auto"/>
          <w:sz w:val="24"/>
          <w:szCs w:val="24"/>
        </w:rPr>
        <w:t>стороннее развитие и укрепление физических способностей</w:t>
      </w:r>
      <w:r w:rsidR="00993651">
        <w:rPr>
          <w:sz w:val="24"/>
          <w:szCs w:val="24"/>
        </w:rPr>
        <w:t xml:space="preserve"> учащихся</w:t>
      </w:r>
      <w:r w:rsidRPr="008C51F0">
        <w:rPr>
          <w:sz w:val="24"/>
          <w:szCs w:val="24"/>
        </w:rPr>
        <w:t xml:space="preserve"> в ходе занятий н</w:t>
      </w:r>
      <w:r w:rsidRPr="008C51F0">
        <w:rPr>
          <w:sz w:val="24"/>
          <w:szCs w:val="24"/>
        </w:rPr>
        <w:t>а</w:t>
      </w:r>
      <w:r w:rsidRPr="008C51F0">
        <w:rPr>
          <w:sz w:val="24"/>
          <w:szCs w:val="24"/>
        </w:rPr>
        <w:t>стольным теннисом и привитие навыков здорового образа жизни.</w:t>
      </w:r>
    </w:p>
    <w:p w:rsidR="00B32764" w:rsidRPr="000B444F" w:rsidRDefault="005F63CF" w:rsidP="00EA0BE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Основными показателями выполнения программных требований по уровню подг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>товленности учащихся являются: выполнение контрольных нормативов по общей и спец</w:t>
      </w:r>
      <w:r w:rsidRPr="000B444F">
        <w:rPr>
          <w:rStyle w:val="1"/>
          <w:sz w:val="24"/>
          <w:szCs w:val="24"/>
        </w:rPr>
        <w:t>и</w:t>
      </w:r>
      <w:r w:rsidRPr="000B444F">
        <w:rPr>
          <w:rStyle w:val="1"/>
          <w:sz w:val="24"/>
          <w:szCs w:val="24"/>
        </w:rPr>
        <w:t>альной подготовке, овладение теоретическими знаниями и навыками по организации и пр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>ведению за</w:t>
      </w:r>
      <w:r w:rsidR="00B20170" w:rsidRPr="000B444F">
        <w:rPr>
          <w:rStyle w:val="1"/>
          <w:sz w:val="24"/>
          <w:szCs w:val="24"/>
        </w:rPr>
        <w:t>нятий и соревнований.</w:t>
      </w:r>
    </w:p>
    <w:p w:rsidR="00BB0578" w:rsidRDefault="008C51F0" w:rsidP="00197A44">
      <w:pPr>
        <w:widowControl w:val="0"/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ab/>
      </w:r>
    </w:p>
    <w:p w:rsidR="00BB0578" w:rsidRDefault="00BB0578" w:rsidP="00197A44">
      <w:pPr>
        <w:widowControl w:val="0"/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:rsidR="005A1325" w:rsidRDefault="008C51F0" w:rsidP="00197A44">
      <w:pPr>
        <w:widowControl w:val="0"/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8C51F0">
        <w:rPr>
          <w:rFonts w:ascii="Times New Roman" w:hAnsi="Times New Roman" w:cs="Times New Roman"/>
          <w:b/>
          <w:color w:val="auto"/>
        </w:rPr>
        <w:t>Задачи программы:</w:t>
      </w:r>
    </w:p>
    <w:p w:rsidR="005A1325" w:rsidRDefault="005A1325" w:rsidP="00197A44">
      <w:pPr>
        <w:widowControl w:val="0"/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Воспитательные:</w:t>
      </w:r>
    </w:p>
    <w:p w:rsidR="004C767E" w:rsidRPr="004C767E" w:rsidRDefault="004C767E" w:rsidP="004C767E">
      <w:pPr>
        <w:pStyle w:val="af"/>
        <w:widowControl w:val="0"/>
        <w:numPr>
          <w:ilvl w:val="0"/>
          <w:numId w:val="29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C767E">
        <w:rPr>
          <w:rFonts w:ascii="Times New Roman" w:hAnsi="Times New Roman" w:cs="Times New Roman"/>
          <w:color w:val="auto"/>
        </w:rPr>
        <w:t>воспитание всех физических качеств: быстроты, ловкости, гибкости, выносливости;</w:t>
      </w:r>
    </w:p>
    <w:p w:rsidR="004C767E" w:rsidRPr="005D28E0" w:rsidRDefault="004C767E" w:rsidP="004C767E">
      <w:pPr>
        <w:pStyle w:val="af"/>
        <w:widowControl w:val="0"/>
        <w:numPr>
          <w:ilvl w:val="0"/>
          <w:numId w:val="29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4C767E">
        <w:rPr>
          <w:rFonts w:ascii="Times New Roman" w:hAnsi="Times New Roman" w:cs="Times New Roman"/>
          <w:color w:val="auto"/>
        </w:rPr>
        <w:t>воспитание силы воли</w:t>
      </w:r>
      <w:proofErr w:type="gramStart"/>
      <w:r w:rsidR="00EE341E">
        <w:rPr>
          <w:rFonts w:ascii="Times New Roman" w:hAnsi="Times New Roman" w:cs="Times New Roman"/>
          <w:color w:val="auto"/>
        </w:rPr>
        <w:t>,н</w:t>
      </w:r>
      <w:proofErr w:type="gramEnd"/>
      <w:r w:rsidR="00EE341E">
        <w:rPr>
          <w:rFonts w:ascii="Times New Roman" w:hAnsi="Times New Roman" w:cs="Times New Roman"/>
          <w:color w:val="auto"/>
        </w:rPr>
        <w:t>астойчивости,дисциплины</w:t>
      </w:r>
      <w:r w:rsidRPr="004C767E">
        <w:rPr>
          <w:rFonts w:ascii="Times New Roman" w:hAnsi="Times New Roman" w:cs="Times New Roman"/>
          <w:color w:val="auto"/>
        </w:rPr>
        <w:t xml:space="preserve"> посредством преодоления трудн</w:t>
      </w:r>
      <w:r w:rsidRPr="004C767E">
        <w:rPr>
          <w:rFonts w:ascii="Times New Roman" w:hAnsi="Times New Roman" w:cs="Times New Roman"/>
          <w:color w:val="auto"/>
        </w:rPr>
        <w:t>о</w:t>
      </w:r>
      <w:r w:rsidRPr="004C767E">
        <w:rPr>
          <w:rFonts w:ascii="Times New Roman" w:hAnsi="Times New Roman" w:cs="Times New Roman"/>
          <w:color w:val="auto"/>
        </w:rPr>
        <w:t>стей во время тренировочного и соревновательного процесса;</w:t>
      </w:r>
    </w:p>
    <w:p w:rsidR="005D28E0" w:rsidRPr="004C767E" w:rsidRDefault="005D28E0" w:rsidP="004C767E">
      <w:pPr>
        <w:pStyle w:val="af"/>
        <w:widowControl w:val="0"/>
        <w:numPr>
          <w:ilvl w:val="0"/>
          <w:numId w:val="29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вырабатывание позитивного отношения к спорту;</w:t>
      </w:r>
    </w:p>
    <w:p w:rsidR="005A1325" w:rsidRDefault="004C767E" w:rsidP="00197A44">
      <w:pPr>
        <w:widowControl w:val="0"/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Обучающие:</w:t>
      </w:r>
    </w:p>
    <w:p w:rsidR="004C767E" w:rsidRPr="00210367" w:rsidRDefault="004C767E" w:rsidP="00210367">
      <w:pPr>
        <w:pStyle w:val="af"/>
        <w:widowControl w:val="0"/>
        <w:numPr>
          <w:ilvl w:val="0"/>
          <w:numId w:val="30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10367">
        <w:rPr>
          <w:rFonts w:ascii="Times New Roman" w:hAnsi="Times New Roman" w:cs="Times New Roman"/>
          <w:color w:val="auto"/>
        </w:rPr>
        <w:t>обучение тактике и технике настольного тенниса;</w:t>
      </w:r>
    </w:p>
    <w:p w:rsidR="00EE341E" w:rsidRPr="00780B0F" w:rsidRDefault="00EE341E" w:rsidP="00210367">
      <w:pPr>
        <w:pStyle w:val="af"/>
        <w:widowControl w:val="0"/>
        <w:numPr>
          <w:ilvl w:val="0"/>
          <w:numId w:val="30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10367">
        <w:rPr>
          <w:rFonts w:ascii="Times New Roman" w:hAnsi="Times New Roman" w:cs="Times New Roman"/>
          <w:color w:val="auto"/>
        </w:rPr>
        <w:t>формирование двигательных умений и навыков;</w:t>
      </w:r>
    </w:p>
    <w:p w:rsidR="00780B0F" w:rsidRPr="005D28E0" w:rsidRDefault="00780B0F" w:rsidP="00210367">
      <w:pPr>
        <w:pStyle w:val="af"/>
        <w:widowControl w:val="0"/>
        <w:numPr>
          <w:ilvl w:val="0"/>
          <w:numId w:val="30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приобретение знаний об истории и развитии настольного тенниса;</w:t>
      </w:r>
    </w:p>
    <w:p w:rsidR="005D28E0" w:rsidRPr="00B2146D" w:rsidRDefault="005D28E0" w:rsidP="00210367">
      <w:pPr>
        <w:pStyle w:val="af"/>
        <w:widowControl w:val="0"/>
        <w:numPr>
          <w:ilvl w:val="0"/>
          <w:numId w:val="30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приобретение умений и навыков спортивных игр;</w:t>
      </w:r>
    </w:p>
    <w:p w:rsidR="00B2146D" w:rsidRPr="00210367" w:rsidRDefault="00B2146D" w:rsidP="00210367">
      <w:pPr>
        <w:pStyle w:val="af"/>
        <w:widowControl w:val="0"/>
        <w:numPr>
          <w:ilvl w:val="0"/>
          <w:numId w:val="30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>приобретение личного опыта и навыков судейства в соревнованиях по насто</w:t>
      </w:r>
      <w:r w:rsidR="00993651">
        <w:rPr>
          <w:rFonts w:ascii="Times New Roman" w:hAnsi="Times New Roman" w:cs="Times New Roman"/>
          <w:color w:val="auto"/>
        </w:rPr>
        <w:t>льному теннису.</w:t>
      </w:r>
    </w:p>
    <w:p w:rsidR="004C767E" w:rsidRDefault="004C767E" w:rsidP="00197A44">
      <w:pPr>
        <w:widowControl w:val="0"/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Развивающие:</w:t>
      </w:r>
    </w:p>
    <w:p w:rsidR="004C767E" w:rsidRPr="00210367" w:rsidRDefault="004C767E" w:rsidP="00210367">
      <w:pPr>
        <w:pStyle w:val="af"/>
        <w:widowControl w:val="0"/>
        <w:numPr>
          <w:ilvl w:val="0"/>
          <w:numId w:val="31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10367">
        <w:rPr>
          <w:rFonts w:ascii="Times New Roman" w:hAnsi="Times New Roman" w:cs="Times New Roman"/>
          <w:color w:val="auto"/>
        </w:rPr>
        <w:t xml:space="preserve">содействие гармоничному физическому и психическому развитию;  </w:t>
      </w:r>
    </w:p>
    <w:p w:rsidR="005A1325" w:rsidRPr="00210367" w:rsidRDefault="004C767E" w:rsidP="00210367">
      <w:pPr>
        <w:pStyle w:val="af"/>
        <w:widowControl w:val="0"/>
        <w:numPr>
          <w:ilvl w:val="0"/>
          <w:numId w:val="31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210367">
        <w:rPr>
          <w:rFonts w:ascii="Times New Roman" w:hAnsi="Times New Roman" w:cs="Times New Roman"/>
          <w:color w:val="auto"/>
        </w:rPr>
        <w:t>укрепление здоровья учащихся;</w:t>
      </w:r>
    </w:p>
    <w:p w:rsidR="008C51F0" w:rsidRPr="00210367" w:rsidRDefault="008C51F0" w:rsidP="00210367">
      <w:pPr>
        <w:pStyle w:val="af"/>
        <w:widowControl w:val="0"/>
        <w:numPr>
          <w:ilvl w:val="0"/>
          <w:numId w:val="31"/>
        </w:numPr>
        <w:tabs>
          <w:tab w:val="left" w:pos="284"/>
        </w:tabs>
        <w:adjustRightInd w:val="0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210367">
        <w:rPr>
          <w:rFonts w:ascii="Times New Roman" w:hAnsi="Times New Roman" w:cs="Times New Roman"/>
          <w:color w:val="auto"/>
        </w:rPr>
        <w:t>развитие умения выделить главное, анализировать происходящее и вносить корре</w:t>
      </w:r>
      <w:r w:rsidRPr="00210367">
        <w:rPr>
          <w:rFonts w:ascii="Times New Roman" w:hAnsi="Times New Roman" w:cs="Times New Roman"/>
          <w:color w:val="auto"/>
        </w:rPr>
        <w:t>к</w:t>
      </w:r>
      <w:r w:rsidRPr="00210367">
        <w:rPr>
          <w:rFonts w:ascii="Times New Roman" w:hAnsi="Times New Roman" w:cs="Times New Roman"/>
          <w:color w:val="auto"/>
        </w:rPr>
        <w:t xml:space="preserve">тивы в свои действия, постоянно контролировать себя. </w:t>
      </w:r>
    </w:p>
    <w:p w:rsidR="00E438E7" w:rsidRDefault="00E438E7" w:rsidP="00E438E7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В содержание занятий входят спортивные игры: футбол, баскетбол, спортивные э</w:t>
      </w:r>
      <w:r w:rsidRPr="000B444F">
        <w:rPr>
          <w:rStyle w:val="1"/>
          <w:sz w:val="24"/>
          <w:szCs w:val="24"/>
        </w:rPr>
        <w:t>с</w:t>
      </w:r>
      <w:r w:rsidRPr="000B444F">
        <w:rPr>
          <w:rStyle w:val="1"/>
          <w:sz w:val="24"/>
          <w:szCs w:val="24"/>
        </w:rPr>
        <w:t>тафеты, общефизическая подготовка, специально-физическая подготовка</w:t>
      </w:r>
      <w:r>
        <w:rPr>
          <w:rStyle w:val="1"/>
          <w:sz w:val="24"/>
          <w:szCs w:val="24"/>
        </w:rPr>
        <w:t>.</w:t>
      </w:r>
      <w:r w:rsidRPr="000B444F">
        <w:rPr>
          <w:rStyle w:val="1"/>
          <w:sz w:val="24"/>
          <w:szCs w:val="24"/>
        </w:rPr>
        <w:t xml:space="preserve"> Участие в учре</w:t>
      </w:r>
      <w:r w:rsidRPr="000B444F">
        <w:rPr>
          <w:rStyle w:val="1"/>
          <w:sz w:val="24"/>
          <w:szCs w:val="24"/>
        </w:rPr>
        <w:t>ж</w:t>
      </w:r>
      <w:r w:rsidRPr="000B444F">
        <w:rPr>
          <w:rStyle w:val="1"/>
          <w:sz w:val="24"/>
          <w:szCs w:val="24"/>
        </w:rPr>
        <w:t>денческих, муниципальн</w:t>
      </w:r>
      <w:r w:rsidR="00BB0578">
        <w:rPr>
          <w:rStyle w:val="1"/>
          <w:sz w:val="24"/>
          <w:szCs w:val="24"/>
        </w:rPr>
        <w:t>ых, республиканских, зональных</w:t>
      </w:r>
      <w:r w:rsidRPr="000B444F">
        <w:rPr>
          <w:rStyle w:val="1"/>
          <w:sz w:val="24"/>
          <w:szCs w:val="24"/>
        </w:rPr>
        <w:t xml:space="preserve"> соревнованиях по возможности.</w:t>
      </w:r>
    </w:p>
    <w:p w:rsidR="00197A44" w:rsidRDefault="00197A44" w:rsidP="00197A44">
      <w:pPr>
        <w:pStyle w:val="2"/>
        <w:shd w:val="clear" w:color="auto" w:fill="auto"/>
        <w:spacing w:before="0" w:line="276" w:lineRule="auto"/>
        <w:ind w:firstLine="708"/>
        <w:rPr>
          <w:rStyle w:val="1"/>
          <w:color w:val="auto"/>
          <w:sz w:val="24"/>
          <w:szCs w:val="24"/>
        </w:rPr>
      </w:pPr>
    </w:p>
    <w:p w:rsidR="00EA0BEC" w:rsidRPr="000B444F" w:rsidRDefault="00EA0BEC" w:rsidP="00EA0BE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</w:p>
    <w:p w:rsidR="00EA0BEC" w:rsidRPr="00F671E0" w:rsidRDefault="00EA0BEC">
      <w:pP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D5C" w:rsidRDefault="00404D5C" w:rsidP="00B63D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64C" w:rsidRDefault="0048164C" w:rsidP="0048164C">
      <w:pPr>
        <w:rPr>
          <w:rFonts w:ascii="Times New Roman" w:hAnsi="Times New Roman" w:cs="Times New Roman"/>
          <w:b/>
          <w:sz w:val="28"/>
          <w:szCs w:val="28"/>
        </w:rPr>
      </w:pPr>
    </w:p>
    <w:p w:rsidR="005E69D5" w:rsidRPr="00B63D1B" w:rsidRDefault="005E69D5" w:rsidP="00481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D1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B32764" w:rsidRPr="000B444F" w:rsidRDefault="0071439E" w:rsidP="00993156">
      <w:pPr>
        <w:pStyle w:val="150"/>
        <w:shd w:val="clear" w:color="auto" w:fill="auto"/>
        <w:spacing w:before="0" w:after="0" w:line="276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5F63CF" w:rsidRPr="000B444F">
        <w:rPr>
          <w:rStyle w:val="152pt"/>
          <w:sz w:val="24"/>
          <w:szCs w:val="24"/>
        </w:rPr>
        <w:t>-ГО</w:t>
      </w:r>
      <w:r w:rsidR="005F63CF" w:rsidRPr="000B444F">
        <w:rPr>
          <w:sz w:val="24"/>
          <w:szCs w:val="24"/>
        </w:rPr>
        <w:t xml:space="preserve"> ГОДА ОБУЧЕНИЯ</w:t>
      </w:r>
    </w:p>
    <w:p w:rsidR="005E69D5" w:rsidRPr="009124E2" w:rsidRDefault="005E69D5" w:rsidP="005E69D5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45"/>
        <w:gridCol w:w="5237"/>
        <w:gridCol w:w="1085"/>
        <w:gridCol w:w="1454"/>
        <w:gridCol w:w="1013"/>
      </w:tblGrid>
      <w:tr w:rsidR="005E69D5" w:rsidRPr="000B444F" w:rsidTr="005E69D5">
        <w:trPr>
          <w:trHeight w:val="20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5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0B444F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Раздел, тема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количество часов</w:t>
            </w:r>
          </w:p>
        </w:tc>
      </w:tr>
      <w:tr w:rsidR="005E69D5" w:rsidRPr="000B444F" w:rsidTr="005E69D5">
        <w:trPr>
          <w:trHeight w:val="20"/>
          <w:jc w:val="center"/>
        </w:trPr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framePr w:wrap="notBeside" w:vAnchor="text" w:hAnchor="text" w:xAlign="center" w:y="1"/>
              <w:spacing w:line="276" w:lineRule="auto"/>
              <w:ind w:left="57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практика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всего</w:t>
            </w: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82699A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7</w:t>
            </w: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Краткие сведения о значении занятий физкул</w:t>
            </w:r>
            <w:r w:rsidRPr="000B444F">
              <w:rPr>
                <w:rStyle w:val="1"/>
                <w:sz w:val="24"/>
                <w:szCs w:val="24"/>
              </w:rPr>
              <w:t>ь</w:t>
            </w:r>
            <w:r w:rsidRPr="000B444F">
              <w:rPr>
                <w:rStyle w:val="1"/>
                <w:sz w:val="24"/>
                <w:szCs w:val="24"/>
              </w:rPr>
              <w:t>турой и спортом для развития и здоровья чел</w:t>
            </w:r>
            <w:r w:rsidRPr="000B444F">
              <w:rPr>
                <w:rStyle w:val="1"/>
                <w:sz w:val="24"/>
                <w:szCs w:val="24"/>
              </w:rPr>
              <w:t>о</w:t>
            </w:r>
            <w:r w:rsidRPr="000B444F">
              <w:rPr>
                <w:rStyle w:val="1"/>
                <w:sz w:val="24"/>
                <w:szCs w:val="24"/>
              </w:rPr>
              <w:t>века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A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История развития настольного тенниса за руб</w:t>
            </w:r>
            <w:r w:rsidRPr="000B444F">
              <w:rPr>
                <w:rStyle w:val="1"/>
                <w:sz w:val="24"/>
                <w:szCs w:val="24"/>
              </w:rPr>
              <w:t>е</w:t>
            </w:r>
            <w:r w:rsidRPr="000B444F">
              <w:rPr>
                <w:rStyle w:val="1"/>
                <w:sz w:val="24"/>
                <w:szCs w:val="24"/>
              </w:rPr>
              <w:t>жом и в нашей стране, успехи российских спортсменов в соревнованиях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A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Значение занятий настольного тенниса для ра</w:t>
            </w:r>
            <w:r w:rsidRPr="000B444F">
              <w:rPr>
                <w:rStyle w:val="1"/>
                <w:sz w:val="24"/>
                <w:szCs w:val="24"/>
              </w:rPr>
              <w:t>з</w:t>
            </w:r>
            <w:r w:rsidRPr="000B444F">
              <w:rPr>
                <w:rStyle w:val="1"/>
                <w:sz w:val="24"/>
                <w:szCs w:val="24"/>
              </w:rPr>
              <w:t>вития детей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A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Гигиена, режим дня, закаливание детей, вр</w:t>
            </w:r>
            <w:r w:rsidRPr="000B444F">
              <w:rPr>
                <w:rStyle w:val="1"/>
                <w:sz w:val="24"/>
                <w:szCs w:val="24"/>
              </w:rPr>
              <w:t>а</w:t>
            </w:r>
            <w:r w:rsidRPr="000B444F">
              <w:rPr>
                <w:rStyle w:val="1"/>
                <w:sz w:val="24"/>
                <w:szCs w:val="24"/>
              </w:rPr>
              <w:t>чебный контроль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A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Организация занятий физическими упражн</w:t>
            </w:r>
            <w:r w:rsidRPr="000B444F">
              <w:rPr>
                <w:rStyle w:val="1"/>
                <w:sz w:val="24"/>
                <w:szCs w:val="24"/>
              </w:rPr>
              <w:t>е</w:t>
            </w:r>
            <w:r w:rsidRPr="000B444F">
              <w:rPr>
                <w:rStyle w:val="1"/>
                <w:sz w:val="24"/>
                <w:szCs w:val="24"/>
              </w:rPr>
              <w:t>ниями, техника безопасности, инвентарь, спо</w:t>
            </w:r>
            <w:r w:rsidRPr="000B444F">
              <w:rPr>
                <w:rStyle w:val="1"/>
                <w:sz w:val="24"/>
                <w:szCs w:val="24"/>
              </w:rPr>
              <w:t>р</w:t>
            </w:r>
            <w:r w:rsidRPr="000B444F">
              <w:rPr>
                <w:rStyle w:val="1"/>
                <w:sz w:val="24"/>
                <w:szCs w:val="24"/>
              </w:rPr>
              <w:t>тивная одежда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A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Самостоятельные занятия дома и их значение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A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Краткие сведения о технике настольного тенниса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99A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</w:p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II.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C513C7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2</w:t>
            </w:r>
            <w:r w:rsidR="0082699A" w:rsidRPr="000B444F">
              <w:rPr>
                <w:sz w:val="24"/>
                <w:szCs w:val="24"/>
              </w:rPr>
              <w:t>09</w:t>
            </w: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E9584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Техническая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  <w:r w:rsidR="00E95842" w:rsidRPr="000B444F">
              <w:rPr>
                <w:rStyle w:val="1"/>
                <w:sz w:val="24"/>
                <w:szCs w:val="24"/>
              </w:rPr>
              <w:t>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Контрольные нормативы</w:t>
            </w:r>
            <w:r w:rsidR="00282541" w:rsidRPr="000B444F">
              <w:rPr>
                <w:rStyle w:val="1"/>
                <w:sz w:val="24"/>
                <w:szCs w:val="24"/>
              </w:rPr>
              <w:t xml:space="preserve"> </w:t>
            </w:r>
            <w:r w:rsidR="000B444F">
              <w:rPr>
                <w:rStyle w:val="1"/>
                <w:sz w:val="24"/>
                <w:szCs w:val="24"/>
              </w:rPr>
              <w:t xml:space="preserve"> ОФП и СФП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82699A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282541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Спортивные и п</w:t>
            </w:r>
            <w:r w:rsidR="005F63CF" w:rsidRPr="000B444F">
              <w:rPr>
                <w:rStyle w:val="1"/>
                <w:sz w:val="24"/>
                <w:szCs w:val="24"/>
              </w:rPr>
              <w:t>одвижные игры, эстафеты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E9584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C379C2" w:rsidP="008C2980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 xml:space="preserve">  Соревнования: Новогодний турнир, Кубок Центра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E9584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35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113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C513C7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216</w:t>
            </w:r>
          </w:p>
        </w:tc>
      </w:tr>
    </w:tbl>
    <w:p w:rsidR="00B32764" w:rsidRPr="000B444F" w:rsidRDefault="00B32764" w:rsidP="005E69D5">
      <w:pPr>
        <w:spacing w:line="276" w:lineRule="auto"/>
        <w:rPr>
          <w:rFonts w:ascii="Times New Roman" w:hAnsi="Times New Roman" w:cs="Times New Roman"/>
        </w:rPr>
        <w:sectPr w:rsidR="00B32764" w:rsidRPr="000B444F" w:rsidSect="009273EC">
          <w:footerReference w:type="default" r:id="rId9"/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8940A7" w:rsidRDefault="008940A7">
      <w:pPr>
        <w:rPr>
          <w:rFonts w:ascii="Times New Roman" w:hAnsi="Times New Roman" w:cs="Times New Roman"/>
        </w:rPr>
      </w:pPr>
    </w:p>
    <w:p w:rsidR="009B05D1" w:rsidRDefault="00D0298A" w:rsidP="009B05D1">
      <w:pPr>
        <w:pStyle w:val="2"/>
        <w:shd w:val="clear" w:color="auto" w:fill="auto"/>
        <w:spacing w:before="0" w:line="276" w:lineRule="auto"/>
        <w:rPr>
          <w:rStyle w:val="1"/>
          <w:sz w:val="24"/>
          <w:szCs w:val="24"/>
        </w:rPr>
      </w:pPr>
      <w:r>
        <w:rPr>
          <w:rStyle w:val="a5"/>
          <w:sz w:val="24"/>
          <w:szCs w:val="24"/>
        </w:rPr>
        <w:t>1 год обучения.</w:t>
      </w:r>
      <w:r w:rsidR="009B05D1">
        <w:rPr>
          <w:rStyle w:val="a5"/>
          <w:sz w:val="24"/>
          <w:szCs w:val="24"/>
        </w:rPr>
        <w:t xml:space="preserve"> </w:t>
      </w:r>
      <w:r w:rsidR="008940A7" w:rsidRPr="000B444F">
        <w:rPr>
          <w:rStyle w:val="a5"/>
          <w:sz w:val="24"/>
          <w:szCs w:val="24"/>
        </w:rPr>
        <w:t>Задачи:</w:t>
      </w:r>
      <w:r w:rsidR="008940A7" w:rsidRPr="000B444F">
        <w:rPr>
          <w:rStyle w:val="1"/>
          <w:sz w:val="24"/>
          <w:szCs w:val="24"/>
        </w:rPr>
        <w:t xml:space="preserve"> </w:t>
      </w:r>
    </w:p>
    <w:p w:rsidR="009B05D1" w:rsidRPr="009B05D1" w:rsidRDefault="009B05D1" w:rsidP="009B05D1">
      <w:pPr>
        <w:pStyle w:val="2"/>
        <w:shd w:val="clear" w:color="auto" w:fill="auto"/>
        <w:spacing w:before="0" w:line="276" w:lineRule="auto"/>
        <w:rPr>
          <w:rStyle w:val="1"/>
          <w:b/>
          <w:bCs/>
          <w:sz w:val="24"/>
          <w:szCs w:val="24"/>
        </w:rPr>
      </w:pPr>
      <w:r>
        <w:rPr>
          <w:rStyle w:val="1"/>
          <w:sz w:val="24"/>
          <w:szCs w:val="24"/>
        </w:rPr>
        <w:t>-</w:t>
      </w:r>
      <w:r w:rsidR="008940A7" w:rsidRPr="000B444F">
        <w:rPr>
          <w:rStyle w:val="1"/>
          <w:sz w:val="24"/>
          <w:szCs w:val="24"/>
        </w:rPr>
        <w:t>привлечение максимально возможного количества</w:t>
      </w:r>
      <w:r w:rsidR="00D0298A">
        <w:rPr>
          <w:rStyle w:val="1"/>
          <w:sz w:val="24"/>
          <w:szCs w:val="24"/>
        </w:rPr>
        <w:t xml:space="preserve"> учащихся</w:t>
      </w:r>
      <w:r w:rsidR="008940A7" w:rsidRPr="000B444F">
        <w:rPr>
          <w:rStyle w:val="1"/>
          <w:sz w:val="24"/>
          <w:szCs w:val="24"/>
        </w:rPr>
        <w:t xml:space="preserve">; </w:t>
      </w:r>
    </w:p>
    <w:p w:rsidR="009B05D1" w:rsidRDefault="009B05D1" w:rsidP="009B05D1">
      <w:pPr>
        <w:pStyle w:val="2"/>
        <w:shd w:val="clear" w:color="auto" w:fill="auto"/>
        <w:spacing w:before="0" w:line="276" w:lineRule="auto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>-</w:t>
      </w:r>
      <w:r w:rsidR="008940A7" w:rsidRPr="000B444F">
        <w:rPr>
          <w:rStyle w:val="1"/>
          <w:sz w:val="24"/>
          <w:szCs w:val="24"/>
        </w:rPr>
        <w:t>утверждение здорового образа жизни; всестороннее развитие физических способностей, у</w:t>
      </w:r>
      <w:r w:rsidR="008940A7" w:rsidRPr="000B444F">
        <w:rPr>
          <w:rStyle w:val="1"/>
          <w:sz w:val="24"/>
          <w:szCs w:val="24"/>
        </w:rPr>
        <w:t>к</w:t>
      </w:r>
      <w:r w:rsidR="008940A7" w:rsidRPr="000B444F">
        <w:rPr>
          <w:rStyle w:val="1"/>
          <w:sz w:val="24"/>
          <w:szCs w:val="24"/>
        </w:rPr>
        <w:t xml:space="preserve">репления здоровья, закаливание организма; </w:t>
      </w:r>
    </w:p>
    <w:p w:rsidR="008940A7" w:rsidRPr="000B444F" w:rsidRDefault="009B05D1" w:rsidP="009B05D1">
      <w:pPr>
        <w:pStyle w:val="2"/>
        <w:shd w:val="clear" w:color="auto" w:fill="auto"/>
        <w:spacing w:before="0" w:line="276" w:lineRule="auto"/>
        <w:rPr>
          <w:sz w:val="24"/>
          <w:szCs w:val="24"/>
        </w:rPr>
      </w:pPr>
      <w:r>
        <w:rPr>
          <w:rStyle w:val="1"/>
          <w:sz w:val="24"/>
          <w:szCs w:val="24"/>
        </w:rPr>
        <w:t>-</w:t>
      </w:r>
      <w:r w:rsidR="008940A7" w:rsidRPr="000B444F">
        <w:rPr>
          <w:rStyle w:val="1"/>
          <w:sz w:val="24"/>
          <w:szCs w:val="24"/>
        </w:rPr>
        <w:t>овладение базовой техникой настольного тенниса.</w:t>
      </w:r>
    </w:p>
    <w:p w:rsidR="009B05D1" w:rsidRDefault="008940A7" w:rsidP="009B05D1">
      <w:pPr>
        <w:pStyle w:val="2"/>
        <w:shd w:val="clear" w:color="auto" w:fill="auto"/>
        <w:spacing w:before="0" w:line="276" w:lineRule="auto"/>
        <w:rPr>
          <w:rStyle w:val="a5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 </w:t>
      </w:r>
      <w:r w:rsidRPr="000B444F">
        <w:rPr>
          <w:rStyle w:val="a5"/>
          <w:sz w:val="24"/>
          <w:szCs w:val="24"/>
        </w:rPr>
        <w:t>Ожидаемый результат:</w:t>
      </w:r>
    </w:p>
    <w:p w:rsidR="008940A7" w:rsidRDefault="008940A7" w:rsidP="009B05D1">
      <w:pPr>
        <w:pStyle w:val="2"/>
        <w:shd w:val="clear" w:color="auto" w:fill="auto"/>
        <w:spacing w:before="0" w:line="276" w:lineRule="auto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 владение основами техники выполнения физических упражнений, владение основными техническими приемами: </w:t>
      </w:r>
      <w:proofErr w:type="spellStart"/>
      <w:r w:rsidRPr="000B444F">
        <w:rPr>
          <w:rStyle w:val="1"/>
          <w:sz w:val="24"/>
          <w:szCs w:val="24"/>
        </w:rPr>
        <w:t>откидка</w:t>
      </w:r>
      <w:proofErr w:type="spellEnd"/>
      <w:r w:rsidRPr="000B444F">
        <w:rPr>
          <w:rStyle w:val="1"/>
          <w:sz w:val="24"/>
          <w:szCs w:val="24"/>
        </w:rPr>
        <w:t xml:space="preserve"> справа, </w:t>
      </w:r>
      <w:proofErr w:type="spellStart"/>
      <w:r w:rsidRPr="000B444F">
        <w:rPr>
          <w:rStyle w:val="1"/>
          <w:sz w:val="24"/>
          <w:szCs w:val="24"/>
        </w:rPr>
        <w:t>откидка</w:t>
      </w:r>
      <w:proofErr w:type="spellEnd"/>
      <w:r w:rsidRPr="000B444F">
        <w:rPr>
          <w:rStyle w:val="1"/>
          <w:sz w:val="24"/>
          <w:szCs w:val="24"/>
        </w:rPr>
        <w:t xml:space="preserve"> слева, накат справа, накат слева, подрезка справа, подрезка слева; выполнение нормативов общефизической подготовки, знание об и</w:t>
      </w:r>
      <w:r w:rsidRPr="000B444F">
        <w:rPr>
          <w:rStyle w:val="1"/>
          <w:sz w:val="24"/>
          <w:szCs w:val="24"/>
        </w:rPr>
        <w:t>н</w:t>
      </w:r>
      <w:r w:rsidRPr="000B444F">
        <w:rPr>
          <w:rStyle w:val="1"/>
          <w:sz w:val="24"/>
          <w:szCs w:val="24"/>
        </w:rPr>
        <w:t>вентаре и форме, знание правил игры.</w:t>
      </w:r>
    </w:p>
    <w:p w:rsidR="008940A7" w:rsidRPr="009124E2" w:rsidRDefault="008940A7" w:rsidP="00993156">
      <w:pPr>
        <w:pStyle w:val="120"/>
        <w:keepNext/>
        <w:keepLines/>
        <w:shd w:val="clear" w:color="auto" w:fill="auto"/>
        <w:spacing w:after="0" w:line="276" w:lineRule="auto"/>
        <w:jc w:val="center"/>
        <w:rPr>
          <w:sz w:val="28"/>
          <w:szCs w:val="28"/>
        </w:rPr>
      </w:pPr>
      <w:bookmarkStart w:id="1" w:name="bookmark5"/>
      <w:r w:rsidRPr="009124E2">
        <w:rPr>
          <w:sz w:val="28"/>
          <w:szCs w:val="28"/>
        </w:rPr>
        <w:t>СОДЕРЖАНИЕ</w:t>
      </w:r>
      <w:bookmarkEnd w:id="1"/>
    </w:p>
    <w:p w:rsidR="008940A7" w:rsidRPr="000B444F" w:rsidRDefault="008940A7" w:rsidP="00993156">
      <w:pPr>
        <w:pStyle w:val="120"/>
        <w:keepNext/>
        <w:keepLines/>
        <w:shd w:val="clear" w:color="auto" w:fill="auto"/>
        <w:spacing w:after="0" w:line="276" w:lineRule="auto"/>
        <w:ind w:firstLine="709"/>
        <w:jc w:val="center"/>
        <w:rPr>
          <w:sz w:val="24"/>
          <w:szCs w:val="24"/>
        </w:rPr>
      </w:pPr>
      <w:bookmarkStart w:id="2" w:name="bookmark6"/>
      <w:r w:rsidRPr="000B444F">
        <w:rPr>
          <w:sz w:val="24"/>
          <w:szCs w:val="24"/>
        </w:rPr>
        <w:t>1- ГО ГОДА ОБУЧЕНИЯ</w:t>
      </w:r>
      <w:bookmarkEnd w:id="2"/>
    </w:p>
    <w:p w:rsidR="008940A7" w:rsidRPr="000B444F" w:rsidRDefault="008940A7" w:rsidP="00993156">
      <w:pPr>
        <w:pStyle w:val="120"/>
        <w:keepNext/>
        <w:keepLines/>
        <w:shd w:val="clear" w:color="auto" w:fill="auto"/>
        <w:spacing w:after="0" w:line="276" w:lineRule="auto"/>
        <w:ind w:left="360"/>
        <w:jc w:val="center"/>
        <w:rPr>
          <w:sz w:val="24"/>
          <w:szCs w:val="24"/>
        </w:rPr>
      </w:pPr>
    </w:p>
    <w:p w:rsidR="008940A7" w:rsidRPr="000B444F" w:rsidRDefault="008940A7" w:rsidP="00106552">
      <w:pPr>
        <w:pStyle w:val="2"/>
        <w:shd w:val="clear" w:color="auto" w:fill="auto"/>
        <w:tabs>
          <w:tab w:val="left" w:pos="1266"/>
        </w:tabs>
        <w:spacing w:before="0" w:line="276" w:lineRule="auto"/>
        <w:ind w:left="567"/>
        <w:rPr>
          <w:b/>
          <w:sz w:val="24"/>
          <w:szCs w:val="24"/>
        </w:rPr>
      </w:pPr>
      <w:r w:rsidRPr="000B444F">
        <w:rPr>
          <w:rStyle w:val="1"/>
          <w:b/>
          <w:sz w:val="24"/>
          <w:szCs w:val="24"/>
        </w:rPr>
        <w:t>1.Теоретическая подготовка – 7 часа.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lastRenderedPageBreak/>
        <w:t xml:space="preserve">занятия физическими упражнениями в режиме дня, всестороннее развитие человека, влияние физических упражнений на развитие </w:t>
      </w:r>
      <w:proofErr w:type="spellStart"/>
      <w:r w:rsidRPr="000B444F">
        <w:rPr>
          <w:rStyle w:val="1"/>
          <w:sz w:val="24"/>
          <w:szCs w:val="24"/>
        </w:rPr>
        <w:t>сердечно-сосудистой</w:t>
      </w:r>
      <w:proofErr w:type="spellEnd"/>
      <w:r w:rsidRPr="000B444F">
        <w:rPr>
          <w:rStyle w:val="1"/>
          <w:sz w:val="24"/>
          <w:szCs w:val="24"/>
        </w:rPr>
        <w:t xml:space="preserve"> и </w:t>
      </w:r>
      <w:proofErr w:type="gramStart"/>
      <w:r w:rsidRPr="000B444F">
        <w:rPr>
          <w:rStyle w:val="1"/>
          <w:sz w:val="24"/>
          <w:szCs w:val="24"/>
        </w:rPr>
        <w:t>дыхательной</w:t>
      </w:r>
      <w:proofErr w:type="gramEnd"/>
      <w:r w:rsidRPr="000B444F">
        <w:rPr>
          <w:rStyle w:val="1"/>
          <w:sz w:val="24"/>
          <w:szCs w:val="24"/>
        </w:rPr>
        <w:t xml:space="preserve"> си</w:t>
      </w:r>
      <w:r w:rsidRPr="000B444F">
        <w:rPr>
          <w:rStyle w:val="1"/>
          <w:sz w:val="24"/>
          <w:szCs w:val="24"/>
        </w:rPr>
        <w:t>с</w:t>
      </w:r>
      <w:r w:rsidRPr="000B444F">
        <w:rPr>
          <w:rStyle w:val="1"/>
          <w:sz w:val="24"/>
          <w:szCs w:val="24"/>
        </w:rPr>
        <w:t>тем организма, двигательного аппарата человека;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занятия физкультурой в домашних условиях;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история появления развития настольного тенниса, спортивный инвентарь;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правила поведения учащихся на занятиях;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правила содержания инвентаря, ремонт ракеток;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спортивная обувь и одежда;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простейшие приспособления для тренировки;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правила техники безопасности;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гигиена, режим для спортсмена;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гигиенические требования к спортивной одежде и обуви для занятий, уход за телом;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простейшие упражнения по освоению элементов техники;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контроль и самоконтроль занимающихся на основе нормативов;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определение и устранение ошибок при выполнении упражнений;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овладение простейшими приемами у тренировочной стенки, на столе, в занятиях с тр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 xml:space="preserve">нером или </w:t>
      </w:r>
      <w:proofErr w:type="spellStart"/>
      <w:proofErr w:type="gramStart"/>
      <w:r w:rsidRPr="000B444F">
        <w:rPr>
          <w:rStyle w:val="1"/>
          <w:sz w:val="24"/>
          <w:szCs w:val="24"/>
        </w:rPr>
        <w:t>спарринг-партнером</w:t>
      </w:r>
      <w:proofErr w:type="spellEnd"/>
      <w:proofErr w:type="gramEnd"/>
      <w:r w:rsidRPr="000B444F">
        <w:rPr>
          <w:rStyle w:val="1"/>
          <w:sz w:val="24"/>
          <w:szCs w:val="24"/>
        </w:rPr>
        <w:t>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простейшие игры в группе, на столе;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просмотр соревнований квалифицированных спортсменов, учебных кино и видеозаписей.</w:t>
      </w:r>
    </w:p>
    <w:p w:rsidR="008940A7" w:rsidRPr="000B444F" w:rsidRDefault="008940A7" w:rsidP="00106552">
      <w:pPr>
        <w:pStyle w:val="2"/>
        <w:numPr>
          <w:ilvl w:val="0"/>
          <w:numId w:val="27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Домашние задания.</w:t>
      </w:r>
    </w:p>
    <w:p w:rsidR="008940A7" w:rsidRPr="000B444F" w:rsidRDefault="008940A7" w:rsidP="00106552">
      <w:pPr>
        <w:pStyle w:val="2"/>
        <w:shd w:val="clear" w:color="auto" w:fill="auto"/>
        <w:tabs>
          <w:tab w:val="left" w:pos="901"/>
        </w:tabs>
        <w:spacing w:before="0" w:line="276" w:lineRule="auto"/>
        <w:ind w:left="567"/>
        <w:rPr>
          <w:sz w:val="24"/>
          <w:szCs w:val="24"/>
        </w:rPr>
      </w:pPr>
    </w:p>
    <w:p w:rsidR="008940A7" w:rsidRPr="000B444F" w:rsidRDefault="008940A7" w:rsidP="00106552">
      <w:pPr>
        <w:pStyle w:val="2"/>
        <w:shd w:val="clear" w:color="auto" w:fill="auto"/>
        <w:tabs>
          <w:tab w:val="left" w:pos="1261"/>
        </w:tabs>
        <w:spacing w:before="0" w:line="276" w:lineRule="auto"/>
        <w:ind w:left="567" w:firstLine="851"/>
        <w:rPr>
          <w:b/>
          <w:sz w:val="24"/>
          <w:szCs w:val="24"/>
        </w:rPr>
      </w:pPr>
      <w:r w:rsidRPr="000B444F">
        <w:rPr>
          <w:rStyle w:val="1"/>
          <w:b/>
          <w:sz w:val="24"/>
          <w:szCs w:val="24"/>
        </w:rPr>
        <w:t>2. Практическая подготовка – 209 часов.</w:t>
      </w:r>
    </w:p>
    <w:p w:rsidR="008940A7" w:rsidRPr="000B444F" w:rsidRDefault="008940A7" w:rsidP="00106552">
      <w:pPr>
        <w:pStyle w:val="2"/>
        <w:shd w:val="clear" w:color="auto" w:fill="auto"/>
        <w:spacing w:before="0" w:line="276" w:lineRule="auto"/>
        <w:ind w:left="567" w:firstLine="851"/>
        <w:rPr>
          <w:b/>
          <w:sz w:val="24"/>
          <w:szCs w:val="24"/>
        </w:rPr>
      </w:pPr>
      <w:r w:rsidRPr="000B444F">
        <w:rPr>
          <w:rStyle w:val="1"/>
          <w:b/>
          <w:sz w:val="24"/>
          <w:szCs w:val="24"/>
        </w:rPr>
        <w:t>2.1. Общефизическая подготовка – 28 часов.</w:t>
      </w:r>
    </w:p>
    <w:p w:rsidR="008940A7" w:rsidRPr="000B444F" w:rsidRDefault="008940A7" w:rsidP="00106552">
      <w:pPr>
        <w:pStyle w:val="2"/>
        <w:shd w:val="clear" w:color="auto" w:fill="auto"/>
        <w:spacing w:before="0" w:line="276" w:lineRule="auto"/>
        <w:ind w:left="567" w:firstLine="851"/>
        <w:rPr>
          <w:sz w:val="24"/>
          <w:szCs w:val="24"/>
        </w:rPr>
        <w:sectPr w:rsidR="008940A7" w:rsidRPr="000B444F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0B444F">
        <w:rPr>
          <w:rStyle w:val="1"/>
          <w:sz w:val="24"/>
          <w:szCs w:val="24"/>
        </w:rPr>
        <w:t>Основной задачей занятий по общефизической подготовке является укрепление здоровья и всестороннее физическое развитие занимающихся. Особенно благоприятен ранний возраст учащихся для развития каче</w:t>
      </w:r>
      <w:proofErr w:type="gramStart"/>
      <w:r w:rsidRPr="000B444F">
        <w:rPr>
          <w:rStyle w:val="1"/>
          <w:sz w:val="24"/>
          <w:szCs w:val="24"/>
        </w:rPr>
        <w:t>ств сп</w:t>
      </w:r>
      <w:proofErr w:type="gramEnd"/>
      <w:r w:rsidRPr="000B444F">
        <w:rPr>
          <w:rStyle w:val="1"/>
          <w:sz w:val="24"/>
          <w:szCs w:val="24"/>
        </w:rPr>
        <w:t>особностей, не связанных с проявл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>нием их абсолютных показателей. Целесообразно развивать такие качества как гибкость, ловкость, двигательно-координационные способности. Для этого применяются широкий комплекс развивающих упражнений, подвижные игры, беговые и прыжковые упра</w:t>
      </w:r>
      <w:r w:rsidRPr="000B444F">
        <w:rPr>
          <w:rStyle w:val="1"/>
          <w:sz w:val="24"/>
          <w:szCs w:val="24"/>
        </w:rPr>
        <w:t>ж</w:t>
      </w:r>
      <w:r w:rsidRPr="000B444F">
        <w:rPr>
          <w:rStyle w:val="1"/>
          <w:sz w:val="24"/>
          <w:szCs w:val="24"/>
        </w:rPr>
        <w:t>нения: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lastRenderedPageBreak/>
        <w:t>упражнения на развитие подвижности в суставах рук и ног: вращения лучезапястных, локтевых, плечевых суставах, сгибание и разгибание стоп ног;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повороты, наклоны и вращения туловища в различных направлениях;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подъем ног за голову с касанием носками пола за головой из </w:t>
      </w:r>
      <w:proofErr w:type="gramStart"/>
      <w:r w:rsidRPr="000B444F">
        <w:rPr>
          <w:rStyle w:val="1"/>
          <w:sz w:val="24"/>
          <w:szCs w:val="24"/>
        </w:rPr>
        <w:t>положения</w:t>
      </w:r>
      <w:proofErr w:type="gramEnd"/>
      <w:r w:rsidRPr="000B444F">
        <w:rPr>
          <w:rStyle w:val="1"/>
          <w:sz w:val="24"/>
          <w:szCs w:val="24"/>
        </w:rPr>
        <w:t xml:space="preserve"> лежа на спине;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подъем туловища с касанием пальцами рук носков ног из </w:t>
      </w:r>
      <w:proofErr w:type="gramStart"/>
      <w:r w:rsidRPr="000B444F">
        <w:rPr>
          <w:rStyle w:val="1"/>
          <w:sz w:val="24"/>
          <w:szCs w:val="24"/>
        </w:rPr>
        <w:t>положения</w:t>
      </w:r>
      <w:proofErr w:type="gramEnd"/>
      <w:r w:rsidRPr="000B444F">
        <w:rPr>
          <w:rStyle w:val="1"/>
          <w:sz w:val="24"/>
          <w:szCs w:val="24"/>
        </w:rPr>
        <w:t xml:space="preserve"> лежа на спине;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медленный бег на время;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бег на короткие дистанции на время - 20 метров, 30 метров, челночный бег 5x15 метров;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прыжки с места толчком обеих ног;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прыжки через гимнастическую скамейку;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прыжки боком вправо-влево;</w:t>
      </w:r>
    </w:p>
    <w:p w:rsidR="008940A7" w:rsidRPr="000B444F" w:rsidRDefault="008940A7" w:rsidP="00106552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567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прыжки «кенгуру» с подтягиванием колен к груди;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прыжки на одной и двух ногах;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прыжки через гимнастическую скамейку на время;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lastRenderedPageBreak/>
        <w:t>прыжки в приседе вперед, назад, влево, вправо;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ходьба на носках, на пятках, на внешней и внутренней стороне стопы;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подвижные игры с мячом и без мяча.</w:t>
      </w: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B444F">
        <w:rPr>
          <w:rStyle w:val="1"/>
          <w:b/>
          <w:sz w:val="24"/>
          <w:szCs w:val="24"/>
        </w:rPr>
        <w:t>2.2. Специальная физическая подготовка – 26часа</w:t>
      </w: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Для развития специальных физических качеств: быстрота, игровая выносливость, скоростные и скоростно-силовые качества применяется широкий комплекс упражнений, н</w:t>
      </w:r>
      <w:r w:rsidRPr="000B444F">
        <w:rPr>
          <w:rStyle w:val="1"/>
          <w:sz w:val="24"/>
          <w:szCs w:val="24"/>
        </w:rPr>
        <w:t>а</w:t>
      </w:r>
      <w:r w:rsidRPr="000B444F">
        <w:rPr>
          <w:rStyle w:val="1"/>
          <w:sz w:val="24"/>
          <w:szCs w:val="24"/>
        </w:rPr>
        <w:t>правленных на подготовку наиболее важных в настольном теннисе мышц туловища, ног, рук. Для развития силы мышц ног и туловища могут быть рекомендованы: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бег на короткие дистанции - от 15 до 30 метров;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прыжки толчком одной или двумя ногами в различных направлениях;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proofErr w:type="spellStart"/>
      <w:r w:rsidRPr="000B444F">
        <w:rPr>
          <w:rStyle w:val="1"/>
          <w:sz w:val="24"/>
          <w:szCs w:val="24"/>
        </w:rPr>
        <w:t>многоскоки</w:t>
      </w:r>
      <w:proofErr w:type="spellEnd"/>
      <w:r w:rsidRPr="000B444F">
        <w:rPr>
          <w:rStyle w:val="1"/>
          <w:sz w:val="24"/>
          <w:szCs w:val="24"/>
        </w:rPr>
        <w:t>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прыжки в приседе вперед-назад, </w:t>
      </w:r>
      <w:proofErr w:type="spellStart"/>
      <w:r w:rsidRPr="000B444F">
        <w:rPr>
          <w:rStyle w:val="1"/>
          <w:sz w:val="24"/>
          <w:szCs w:val="24"/>
        </w:rPr>
        <w:t>влево-вправо</w:t>
      </w:r>
      <w:proofErr w:type="spellEnd"/>
      <w:r w:rsidRPr="000B444F">
        <w:rPr>
          <w:rStyle w:val="1"/>
          <w:sz w:val="24"/>
          <w:szCs w:val="24"/>
        </w:rPr>
        <w:t>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приставные шаги и выпады;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бег </w:t>
      </w:r>
      <w:proofErr w:type="spellStart"/>
      <w:r w:rsidRPr="000B444F">
        <w:rPr>
          <w:rStyle w:val="1"/>
          <w:sz w:val="24"/>
          <w:szCs w:val="24"/>
        </w:rPr>
        <w:t>скрестным</w:t>
      </w:r>
      <w:proofErr w:type="spellEnd"/>
      <w:r w:rsidRPr="000B444F">
        <w:rPr>
          <w:rStyle w:val="1"/>
          <w:sz w:val="24"/>
          <w:szCs w:val="24"/>
        </w:rPr>
        <w:t xml:space="preserve"> шагом в различных направлениях;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прыжки через гимнастическую скамейку;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прыжки боком через гимнастическую скамейку;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имитация передвижений в игровой стойке вправо-влево и вперед-назад;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приседания;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выпрыгивание из приседа;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выпрыгивания с подтягиванием колен к груди;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повороты, вращения и наклоны туловища в различных направлениях;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поднимание ног за голову из </w:t>
      </w:r>
      <w:proofErr w:type="gramStart"/>
      <w:r w:rsidRPr="000B444F">
        <w:rPr>
          <w:rStyle w:val="1"/>
          <w:sz w:val="24"/>
          <w:szCs w:val="24"/>
        </w:rPr>
        <w:t>положения</w:t>
      </w:r>
      <w:proofErr w:type="gramEnd"/>
      <w:r w:rsidRPr="000B444F">
        <w:rPr>
          <w:rStyle w:val="1"/>
          <w:sz w:val="24"/>
          <w:szCs w:val="24"/>
        </w:rPr>
        <w:t xml:space="preserve"> лежа на спине;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поднимание туловища с доставанием грудью колен из </w:t>
      </w:r>
      <w:proofErr w:type="gramStart"/>
      <w:r w:rsidRPr="000B444F">
        <w:rPr>
          <w:rStyle w:val="1"/>
          <w:sz w:val="24"/>
          <w:szCs w:val="24"/>
        </w:rPr>
        <w:t>положения</w:t>
      </w:r>
      <w:proofErr w:type="gramEnd"/>
      <w:r w:rsidRPr="000B444F">
        <w:rPr>
          <w:rStyle w:val="1"/>
          <w:sz w:val="24"/>
          <w:szCs w:val="24"/>
        </w:rPr>
        <w:t xml:space="preserve"> лежа на спине;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сгибание и разгибание рук в упоре лежа на полу.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Для развития мышц рук и верхней части туловища могут быть рекомендованы: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упражнения с набивными мячами разного веса: метание двумя, одной рукой в различных направлениях;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метание теннисного мяча на дальность и точность попадания в заданную цель;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имитация ударов без ракетки и с ракеткой, с утяжеленной ракеткой, утяжеленными манжетами и т.д.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упражнения с амортизаторами и резиновыми бинтами с двигательной структурой у</w:t>
      </w:r>
      <w:r w:rsidRPr="000B444F">
        <w:rPr>
          <w:rStyle w:val="1"/>
          <w:sz w:val="24"/>
          <w:szCs w:val="24"/>
        </w:rPr>
        <w:t>п</w:t>
      </w:r>
      <w:r w:rsidRPr="000B444F">
        <w:rPr>
          <w:rStyle w:val="1"/>
          <w:sz w:val="24"/>
          <w:szCs w:val="24"/>
        </w:rPr>
        <w:t>ражнений, близкой к двигательной структуре ударов в настольном теннисе;</w:t>
      </w: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B444F">
        <w:rPr>
          <w:rStyle w:val="1"/>
          <w:b/>
          <w:sz w:val="24"/>
          <w:szCs w:val="24"/>
        </w:rPr>
        <w:t>2.3. Техническая подготовка – 125 часа.</w:t>
      </w: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На возрастном уровне групп начальной подготовки неправомерно требовать от </w:t>
      </w:r>
      <w:r w:rsidR="00EF3135">
        <w:rPr>
          <w:rStyle w:val="1"/>
          <w:sz w:val="24"/>
          <w:szCs w:val="24"/>
        </w:rPr>
        <w:t>уч</w:t>
      </w:r>
      <w:r w:rsidR="00EF3135">
        <w:rPr>
          <w:rStyle w:val="1"/>
          <w:sz w:val="24"/>
          <w:szCs w:val="24"/>
        </w:rPr>
        <w:t>а</w:t>
      </w:r>
      <w:r w:rsidR="00EF3135">
        <w:rPr>
          <w:rStyle w:val="1"/>
          <w:sz w:val="24"/>
          <w:szCs w:val="24"/>
        </w:rPr>
        <w:t xml:space="preserve">щихся </w:t>
      </w:r>
      <w:r w:rsidRPr="000B444F">
        <w:rPr>
          <w:rStyle w:val="1"/>
          <w:sz w:val="24"/>
          <w:szCs w:val="24"/>
        </w:rPr>
        <w:t xml:space="preserve">четкого, технически безупречного выполнения конкретных задач в упражнениях с мячом и ракеткой. 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</w:t>
      </w:r>
      <w:proofErr w:type="gramStart"/>
      <w:r w:rsidRPr="000B444F">
        <w:rPr>
          <w:rStyle w:val="1"/>
          <w:sz w:val="24"/>
          <w:szCs w:val="24"/>
        </w:rPr>
        <w:t>сложному</w:t>
      </w:r>
      <w:proofErr w:type="gramEnd"/>
      <w:r w:rsidRPr="000B444F">
        <w:rPr>
          <w:rStyle w:val="1"/>
          <w:sz w:val="24"/>
          <w:szCs w:val="24"/>
        </w:rPr>
        <w:t>. Для реализации этих принципов наиболее эффективными являются: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многократное повторение хватки ракетки и основной стойки игрока;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упражнения с ракеткой и мячом: броски мяча правой рукой о пол партнеру, о стену с ловлей мяча правой и левой руками сверху и снизу, перебрасывание мяча с одной руки на другую, подбрасывание мяча с одной руки на другую, подбрасывание мяча вверх с ловлей двумя, одной рукой;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lastRenderedPageBreak/>
        <w:t>различные виды жонглирования мячом: удары по мячу правой, левой сторонами ракетки, двумя сторонами поочередно, удары по мячу на разную высоту с последующей ловлей мяча ракеткой без отскока от нее правой и левой сторонами ракетки, удары по мячу п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>очередно ребром ракетки и ее игровой поверхностью;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упражнения с ракеткой и мячом в движении - шагом, бегом, бегом с жонглированием разными сторонами ракетки и двумя сторонами ракетки поочередно, то же с поворотами, изменением направления бега, шагом, бегом с мячом, лежащим на поверхности игровой плоскости ракетки;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удары справа и слева ракеткой по мячу у тренировочной стенки, </w:t>
      </w:r>
      <w:proofErr w:type="gramStart"/>
      <w:r w:rsidRPr="000B444F">
        <w:rPr>
          <w:rStyle w:val="1"/>
          <w:sz w:val="24"/>
          <w:szCs w:val="24"/>
        </w:rPr>
        <w:t>у</w:t>
      </w:r>
      <w:proofErr w:type="gramEnd"/>
      <w:r w:rsidRPr="000B444F">
        <w:rPr>
          <w:rStyle w:val="1"/>
          <w:sz w:val="24"/>
          <w:szCs w:val="24"/>
        </w:rPr>
        <w:t xml:space="preserve"> </w:t>
      </w:r>
      <w:proofErr w:type="gramStart"/>
      <w:r w:rsidRPr="000B444F">
        <w:rPr>
          <w:rStyle w:val="1"/>
          <w:sz w:val="24"/>
          <w:szCs w:val="24"/>
        </w:rPr>
        <w:t>приставленной</w:t>
      </w:r>
      <w:proofErr w:type="gramEnd"/>
      <w:r w:rsidRPr="000B444F">
        <w:rPr>
          <w:rStyle w:val="1"/>
          <w:sz w:val="24"/>
          <w:szCs w:val="24"/>
        </w:rPr>
        <w:t xml:space="preserve"> к столу половинке стола или тренировочной стенке - серийные удары, одиночные удары;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сочетание ударов справа и слева у тренировочной стенки.</w:t>
      </w: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После освоения элементарных упражнений с мячом и ракеткой рекомендуется п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>реход к изучению техники простейших ударов: разучивание и имитация исходных для ударов основных позиций - положение ног, разворот туловища, форма захвата, положение руки по отношению к туловищу, положение ракетки, кисти, предплечья, плеча: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многократное повторение ударного движения на различных скоростях без мяча, с мячом у стенки;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игра на столе с тренером одним видом удара, а затем сочетание ударов справа и слева;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свободная игра ударами на столе.</w:t>
      </w: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1"/>
          <w:sz w:val="24"/>
          <w:szCs w:val="24"/>
        </w:rPr>
        <w:t>После освоения занимающимися игры на столе ударами из различных точек прим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>няются следующие упражнения: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proofErr w:type="gramStart"/>
      <w:r w:rsidRPr="000B444F">
        <w:rPr>
          <w:rStyle w:val="1"/>
          <w:sz w:val="24"/>
          <w:szCs w:val="24"/>
        </w:rPr>
        <w:t>упражнения с придачей мячу вращения: удары по мячу левой и правой стороной ракетки без отскока от пола, удары по мячу левой и правой стороной ракетки у тренировочной стенки, удары по мячу левой и правой стороной ракетки на половине стола, приставле</w:t>
      </w:r>
      <w:r w:rsidRPr="000B444F">
        <w:rPr>
          <w:rStyle w:val="1"/>
          <w:sz w:val="24"/>
          <w:szCs w:val="24"/>
        </w:rPr>
        <w:t>н</w:t>
      </w:r>
      <w:r w:rsidRPr="000B444F">
        <w:rPr>
          <w:rStyle w:val="1"/>
          <w:sz w:val="24"/>
          <w:szCs w:val="24"/>
        </w:rPr>
        <w:t>ной к стене, удары по мячу левой и правой стороной ракетки при игре с тренером, тр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>нажером;</w:t>
      </w:r>
      <w:proofErr w:type="gramEnd"/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имитация ударов накатом, подрезкой у зеркала без ракетки, с ракеткой, на простейших тренировочных тренажерах;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имитация передвижений </w:t>
      </w:r>
      <w:proofErr w:type="spellStart"/>
      <w:r w:rsidRPr="000B444F">
        <w:rPr>
          <w:rStyle w:val="1"/>
          <w:sz w:val="24"/>
          <w:szCs w:val="24"/>
        </w:rPr>
        <w:t>влево-вправо-вперед-назад</w:t>
      </w:r>
      <w:proofErr w:type="spellEnd"/>
      <w:r w:rsidRPr="000B444F">
        <w:rPr>
          <w:rStyle w:val="1"/>
          <w:sz w:val="24"/>
          <w:szCs w:val="24"/>
        </w:rPr>
        <w:t xml:space="preserve"> с выполнением ударных действий - одиночные передвижения и удары, серийные передвижения и удары;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 xml:space="preserve">имитация передвижений в игровой стойке со сменой зон: передвижения </w:t>
      </w:r>
      <w:proofErr w:type="spellStart"/>
      <w:r w:rsidRPr="000B444F">
        <w:rPr>
          <w:rStyle w:val="1"/>
          <w:sz w:val="24"/>
          <w:szCs w:val="24"/>
        </w:rPr>
        <w:t>влево-вправо</w:t>
      </w:r>
      <w:proofErr w:type="spellEnd"/>
      <w:r w:rsidRPr="000B444F">
        <w:rPr>
          <w:rStyle w:val="1"/>
          <w:sz w:val="24"/>
          <w:szCs w:val="24"/>
        </w:rPr>
        <w:t xml:space="preserve">, вперед-назад, по «треугольнику» - </w:t>
      </w:r>
      <w:proofErr w:type="spellStart"/>
      <w:r w:rsidRPr="000B444F">
        <w:rPr>
          <w:rStyle w:val="1"/>
          <w:sz w:val="24"/>
          <w:szCs w:val="24"/>
        </w:rPr>
        <w:t>вперед-вправо-влево</w:t>
      </w:r>
      <w:proofErr w:type="spellEnd"/>
      <w:r w:rsidRPr="000B444F">
        <w:rPr>
          <w:rStyle w:val="1"/>
          <w:sz w:val="24"/>
          <w:szCs w:val="24"/>
        </w:rPr>
        <w:t xml:space="preserve">, </w:t>
      </w:r>
      <w:proofErr w:type="spellStart"/>
      <w:r w:rsidRPr="000B444F">
        <w:rPr>
          <w:rStyle w:val="1"/>
          <w:sz w:val="24"/>
          <w:szCs w:val="24"/>
        </w:rPr>
        <w:t>вперед-влево-назад</w:t>
      </w:r>
      <w:proofErr w:type="spellEnd"/>
      <w:r w:rsidRPr="000B444F">
        <w:rPr>
          <w:rStyle w:val="1"/>
          <w:sz w:val="24"/>
          <w:szCs w:val="24"/>
        </w:rPr>
        <w:t>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имитация ударов с замером времени - удары справа, слева и их сочетание;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игра на столе с тренером - игра одним или двумя ударом из одной точки в одном, двух, трех направлениях; игра одним видом удара из двух, трех точек в одном или в разных направлениях; выполнение подач разными ударами;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игра накатом - различные варианты по длине полета мяча, по направлениям полета мяча, сочетание накатов справа и слева;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игра на счет разученными ударами;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игра со всего стола с коротких и длинных мячей;</w:t>
      </w:r>
    </w:p>
    <w:p w:rsidR="008940A7" w:rsidRPr="000B444F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B444F">
        <w:rPr>
          <w:rStyle w:val="1"/>
          <w:sz w:val="24"/>
          <w:szCs w:val="24"/>
        </w:rPr>
        <w:t>групповые игры: «</w:t>
      </w:r>
      <w:proofErr w:type="spellStart"/>
      <w:r w:rsidRPr="000B444F">
        <w:rPr>
          <w:rStyle w:val="1"/>
          <w:sz w:val="24"/>
          <w:szCs w:val="24"/>
        </w:rPr>
        <w:t>крутиловка</w:t>
      </w:r>
      <w:proofErr w:type="spellEnd"/>
      <w:r w:rsidRPr="000B444F">
        <w:rPr>
          <w:rStyle w:val="1"/>
          <w:sz w:val="24"/>
          <w:szCs w:val="24"/>
        </w:rPr>
        <w:t>», «вертушка», «один против всех», «</w:t>
      </w:r>
      <w:proofErr w:type="spellStart"/>
      <w:r w:rsidRPr="000B444F">
        <w:rPr>
          <w:rStyle w:val="1"/>
          <w:sz w:val="24"/>
          <w:szCs w:val="24"/>
        </w:rPr>
        <w:t>крутиловка</w:t>
      </w:r>
      <w:proofErr w:type="spellEnd"/>
      <w:r w:rsidRPr="000B444F">
        <w:rPr>
          <w:rStyle w:val="1"/>
          <w:sz w:val="24"/>
          <w:szCs w:val="24"/>
        </w:rPr>
        <w:t>» с трен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>ром и др.</w:t>
      </w:r>
    </w:p>
    <w:p w:rsidR="008940A7" w:rsidRPr="000B444F" w:rsidRDefault="00AD00F8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lastRenderedPageBreak/>
        <w:t>В</w:t>
      </w:r>
      <w:r w:rsidR="008940A7" w:rsidRPr="000B444F">
        <w:rPr>
          <w:rStyle w:val="1"/>
          <w:sz w:val="24"/>
          <w:szCs w:val="24"/>
        </w:rPr>
        <w:t xml:space="preserve"> конце учебного года проводятся </w:t>
      </w:r>
      <w:proofErr w:type="spellStart"/>
      <w:proofErr w:type="gramStart"/>
      <w:r w:rsidR="008940A7" w:rsidRPr="000B444F">
        <w:rPr>
          <w:rStyle w:val="1"/>
          <w:sz w:val="24"/>
          <w:szCs w:val="24"/>
        </w:rPr>
        <w:t>соревнования-тестирование</w:t>
      </w:r>
      <w:proofErr w:type="spellEnd"/>
      <w:proofErr w:type="gramEnd"/>
      <w:r w:rsidR="008940A7" w:rsidRPr="000B444F">
        <w:rPr>
          <w:rStyle w:val="1"/>
          <w:sz w:val="24"/>
          <w:szCs w:val="24"/>
        </w:rPr>
        <w:t xml:space="preserve"> по физической по</w:t>
      </w:r>
      <w:r w:rsidR="008940A7" w:rsidRPr="000B444F">
        <w:rPr>
          <w:rStyle w:val="1"/>
          <w:sz w:val="24"/>
          <w:szCs w:val="24"/>
        </w:rPr>
        <w:t>д</w:t>
      </w:r>
      <w:r w:rsidR="008940A7" w:rsidRPr="000B444F">
        <w:rPr>
          <w:rStyle w:val="1"/>
          <w:sz w:val="24"/>
          <w:szCs w:val="24"/>
        </w:rPr>
        <w:t>готовке и упражнениям с мячом и ракеткой согласно контрольных нормативов, приведенных в программе, по мере подготовки участвуют в соревнованиях по своему возрасту.</w:t>
      </w:r>
    </w:p>
    <w:p w:rsidR="008940A7" w:rsidRPr="00594BF1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color w:val="auto"/>
          <w:sz w:val="24"/>
          <w:szCs w:val="24"/>
        </w:rPr>
      </w:pPr>
      <w:r w:rsidRPr="006C5A19">
        <w:rPr>
          <w:rStyle w:val="1"/>
          <w:b/>
          <w:color w:val="auto"/>
          <w:sz w:val="24"/>
          <w:szCs w:val="24"/>
        </w:rPr>
        <w:t>2.4  Контрольные нормативы</w:t>
      </w:r>
      <w:r w:rsidRPr="00594BF1">
        <w:rPr>
          <w:rStyle w:val="1"/>
          <w:color w:val="auto"/>
          <w:sz w:val="24"/>
          <w:szCs w:val="24"/>
        </w:rPr>
        <w:t xml:space="preserve">  по ОФП и СФП – 4 часа.</w:t>
      </w:r>
    </w:p>
    <w:p w:rsidR="008940A7" w:rsidRPr="00594BF1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color w:val="auto"/>
          <w:sz w:val="24"/>
          <w:szCs w:val="24"/>
        </w:rPr>
      </w:pPr>
      <w:r w:rsidRPr="006C5A19">
        <w:rPr>
          <w:rStyle w:val="1"/>
          <w:b/>
          <w:color w:val="auto"/>
          <w:sz w:val="24"/>
          <w:szCs w:val="24"/>
        </w:rPr>
        <w:t>2.5 Спортивные и подвижные игры</w:t>
      </w:r>
      <w:r w:rsidRPr="00594BF1">
        <w:rPr>
          <w:rStyle w:val="1"/>
          <w:color w:val="auto"/>
          <w:sz w:val="24"/>
          <w:szCs w:val="24"/>
        </w:rPr>
        <w:t>. Эстафеты – 20 часов.</w:t>
      </w:r>
    </w:p>
    <w:p w:rsidR="008940A7" w:rsidRPr="000B444F" w:rsidRDefault="008940A7" w:rsidP="008940A7">
      <w:pPr>
        <w:pStyle w:val="af"/>
        <w:numPr>
          <w:ilvl w:val="0"/>
          <w:numId w:val="23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B444F">
        <w:rPr>
          <w:rFonts w:ascii="Times New Roman" w:eastAsia="Times New Roman" w:hAnsi="Times New Roman" w:cs="Times New Roman"/>
          <w:color w:val="000000" w:themeColor="text1"/>
        </w:rPr>
        <w:t xml:space="preserve">на стимулирование двигательной активности </w:t>
      </w:r>
      <w:r w:rsidR="00BB0578">
        <w:rPr>
          <w:rFonts w:ascii="Times New Roman" w:eastAsia="Times New Roman" w:hAnsi="Times New Roman" w:cs="Times New Roman"/>
          <w:color w:val="000000" w:themeColor="text1"/>
        </w:rPr>
        <w:t>уча</w:t>
      </w:r>
      <w:r w:rsidRPr="000B444F">
        <w:rPr>
          <w:rFonts w:ascii="Times New Roman" w:eastAsia="Times New Roman" w:hAnsi="Times New Roman" w:cs="Times New Roman"/>
          <w:color w:val="000000" w:themeColor="text1"/>
        </w:rPr>
        <w:t>щихся</w:t>
      </w:r>
      <w:r w:rsidR="00B2146D"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8940A7" w:rsidRPr="000B444F" w:rsidRDefault="008940A7" w:rsidP="008940A7">
      <w:pPr>
        <w:pStyle w:val="af"/>
        <w:numPr>
          <w:ilvl w:val="0"/>
          <w:numId w:val="23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B444F">
        <w:rPr>
          <w:rFonts w:ascii="Times New Roman" w:eastAsia="Times New Roman" w:hAnsi="Times New Roman" w:cs="Times New Roman"/>
          <w:color w:val="000000" w:themeColor="text1"/>
        </w:rPr>
        <w:t>на разностороннее развитие и совершенс</w:t>
      </w:r>
      <w:r w:rsidR="00B2146D">
        <w:rPr>
          <w:rFonts w:ascii="Times New Roman" w:eastAsia="Times New Roman" w:hAnsi="Times New Roman" w:cs="Times New Roman"/>
          <w:color w:val="000000" w:themeColor="text1"/>
        </w:rPr>
        <w:t>твование основных движений;</w:t>
      </w:r>
    </w:p>
    <w:p w:rsidR="008940A7" w:rsidRPr="000B444F" w:rsidRDefault="008940A7" w:rsidP="008940A7">
      <w:pPr>
        <w:pStyle w:val="af"/>
        <w:numPr>
          <w:ilvl w:val="0"/>
          <w:numId w:val="23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B444F">
        <w:rPr>
          <w:rFonts w:ascii="Times New Roman" w:eastAsia="Times New Roman" w:hAnsi="Times New Roman" w:cs="Times New Roman"/>
          <w:color w:val="000000" w:themeColor="text1"/>
        </w:rPr>
        <w:t>эстафеты с элементами настольного тенниса</w:t>
      </w:r>
      <w:proofErr w:type="gramStart"/>
      <w:r w:rsidRPr="000B444F">
        <w:rPr>
          <w:rFonts w:ascii="Times New Roman" w:eastAsia="Times New Roman" w:hAnsi="Times New Roman" w:cs="Times New Roman"/>
          <w:color w:val="000000" w:themeColor="text1"/>
        </w:rPr>
        <w:t xml:space="preserve"> .</w:t>
      </w:r>
      <w:proofErr w:type="gramEnd"/>
    </w:p>
    <w:p w:rsidR="008940A7" w:rsidRDefault="008940A7" w:rsidP="008940A7">
      <w:pPr>
        <w:pStyle w:val="2"/>
        <w:shd w:val="clear" w:color="auto" w:fill="auto"/>
        <w:spacing w:before="0" w:line="276" w:lineRule="auto"/>
        <w:ind w:firstLine="708"/>
        <w:rPr>
          <w:rStyle w:val="1"/>
          <w:color w:val="000000" w:themeColor="text1"/>
          <w:sz w:val="24"/>
          <w:szCs w:val="24"/>
        </w:rPr>
      </w:pPr>
      <w:r w:rsidRPr="000B444F">
        <w:rPr>
          <w:rStyle w:val="1"/>
          <w:b/>
          <w:color w:val="auto"/>
          <w:sz w:val="24"/>
          <w:szCs w:val="24"/>
        </w:rPr>
        <w:t>2.6 Соревнования – 6 часов.</w:t>
      </w:r>
      <w:r w:rsidRPr="000B444F">
        <w:rPr>
          <w:rStyle w:val="1"/>
          <w:color w:val="auto"/>
          <w:sz w:val="24"/>
          <w:szCs w:val="24"/>
        </w:rPr>
        <w:t xml:space="preserve"> Проводятся дважды в год по 3 </w:t>
      </w:r>
      <w:proofErr w:type="gramStart"/>
      <w:r w:rsidRPr="000B444F">
        <w:rPr>
          <w:rStyle w:val="1"/>
          <w:color w:val="000000" w:themeColor="text1"/>
          <w:sz w:val="24"/>
          <w:szCs w:val="24"/>
        </w:rPr>
        <w:t>академических</w:t>
      </w:r>
      <w:proofErr w:type="gramEnd"/>
      <w:r w:rsidRPr="000B444F">
        <w:rPr>
          <w:rStyle w:val="1"/>
          <w:color w:val="000000" w:themeColor="text1"/>
          <w:sz w:val="24"/>
          <w:szCs w:val="24"/>
        </w:rPr>
        <w:t xml:space="preserve"> часа. </w:t>
      </w:r>
    </w:p>
    <w:p w:rsidR="008940A7" w:rsidRDefault="008940A7" w:rsidP="008940A7">
      <w:pPr>
        <w:rPr>
          <w:rStyle w:val="1"/>
          <w:rFonts w:eastAsia="Arial Unicode MS"/>
          <w:color w:val="000000" w:themeColor="text1"/>
          <w:sz w:val="24"/>
          <w:szCs w:val="24"/>
        </w:rPr>
      </w:pPr>
      <w:r>
        <w:rPr>
          <w:rStyle w:val="1"/>
          <w:rFonts w:eastAsia="Arial Unicode MS"/>
          <w:color w:val="000000" w:themeColor="text1"/>
          <w:sz w:val="24"/>
          <w:szCs w:val="24"/>
        </w:rPr>
        <w:br w:type="page"/>
      </w:r>
    </w:p>
    <w:p w:rsidR="008940A7" w:rsidRPr="00E95842" w:rsidRDefault="008940A7" w:rsidP="008940A7">
      <w:pPr>
        <w:pStyle w:val="2"/>
        <w:shd w:val="clear" w:color="auto" w:fill="auto"/>
        <w:spacing w:before="0" w:line="276" w:lineRule="auto"/>
        <w:rPr>
          <w:color w:val="FF0000"/>
          <w:sz w:val="28"/>
          <w:szCs w:val="28"/>
        </w:rPr>
        <w:sectPr w:rsidR="008940A7" w:rsidRPr="00E95842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</w:p>
    <w:p w:rsidR="005E69D5" w:rsidRPr="008940A7" w:rsidRDefault="005E69D5" w:rsidP="008940A7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940A7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B32764" w:rsidRPr="008940A7" w:rsidRDefault="0071439E" w:rsidP="005E69D5">
      <w:pPr>
        <w:pStyle w:val="1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8940A7">
        <w:t>2</w:t>
      </w:r>
      <w:r w:rsidR="005F63CF" w:rsidRPr="008940A7">
        <w:rPr>
          <w:rStyle w:val="152pt0"/>
          <w:sz w:val="24"/>
          <w:szCs w:val="24"/>
        </w:rPr>
        <w:t>-ГО</w:t>
      </w:r>
      <w:r w:rsidR="005F63CF" w:rsidRPr="008940A7">
        <w:rPr>
          <w:sz w:val="24"/>
          <w:szCs w:val="24"/>
        </w:rPr>
        <w:t xml:space="preserve"> ГОДА ОБУЧЕНИЯ</w:t>
      </w:r>
    </w:p>
    <w:p w:rsidR="005E69D5" w:rsidRPr="009124E2" w:rsidRDefault="005E69D5" w:rsidP="005E69D5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232"/>
        <w:gridCol w:w="1090"/>
        <w:gridCol w:w="1450"/>
        <w:gridCol w:w="1022"/>
      </w:tblGrid>
      <w:tr w:rsidR="00B32764" w:rsidRPr="000B444F" w:rsidTr="005E69D5">
        <w:trPr>
          <w:trHeight w:val="20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80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0B444F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Раздел тема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количество часов</w:t>
            </w: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теория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практика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всего</w:t>
            </w: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7</w:t>
            </w: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Краткие сведения о значении занятий физкул</w:t>
            </w:r>
            <w:r w:rsidRPr="000B444F">
              <w:rPr>
                <w:rStyle w:val="1"/>
                <w:sz w:val="24"/>
                <w:szCs w:val="24"/>
              </w:rPr>
              <w:t>ь</w:t>
            </w:r>
            <w:r w:rsidRPr="000B444F">
              <w:rPr>
                <w:rStyle w:val="1"/>
                <w:sz w:val="24"/>
                <w:szCs w:val="24"/>
              </w:rPr>
              <w:t>турой и спортом для развития и здоровья чел</w:t>
            </w:r>
            <w:r w:rsidRPr="000B444F">
              <w:rPr>
                <w:rStyle w:val="1"/>
                <w:sz w:val="24"/>
                <w:szCs w:val="24"/>
              </w:rPr>
              <w:t>о</w:t>
            </w:r>
            <w:r w:rsidRPr="000B444F">
              <w:rPr>
                <w:rStyle w:val="1"/>
                <w:sz w:val="24"/>
                <w:szCs w:val="24"/>
              </w:rPr>
              <w:t>века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История развития настольного тенниса за р</w:t>
            </w:r>
            <w:r w:rsidRPr="000B444F">
              <w:rPr>
                <w:rStyle w:val="1"/>
                <w:sz w:val="24"/>
                <w:szCs w:val="24"/>
              </w:rPr>
              <w:t>у</w:t>
            </w:r>
            <w:r w:rsidRPr="000B444F">
              <w:rPr>
                <w:rStyle w:val="1"/>
                <w:sz w:val="24"/>
                <w:szCs w:val="24"/>
              </w:rPr>
              <w:t>бежом и в нашей стране, успехи российских спортсменов в соревнованиях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Значение занятий настольного тенниса для ра</w:t>
            </w:r>
            <w:r w:rsidRPr="000B444F">
              <w:rPr>
                <w:rStyle w:val="1"/>
                <w:sz w:val="24"/>
                <w:szCs w:val="24"/>
              </w:rPr>
              <w:t>з</w:t>
            </w:r>
            <w:r w:rsidRPr="000B444F">
              <w:rPr>
                <w:rStyle w:val="1"/>
                <w:sz w:val="24"/>
                <w:szCs w:val="24"/>
              </w:rPr>
              <w:t>вития детей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Гигиена, режим дня, закаливание детей, вр</w:t>
            </w:r>
            <w:r w:rsidRPr="000B444F">
              <w:rPr>
                <w:rStyle w:val="1"/>
                <w:sz w:val="24"/>
                <w:szCs w:val="24"/>
              </w:rPr>
              <w:t>а</w:t>
            </w:r>
            <w:r w:rsidRPr="000B444F">
              <w:rPr>
                <w:rStyle w:val="1"/>
                <w:sz w:val="24"/>
                <w:szCs w:val="24"/>
              </w:rPr>
              <w:t>чебный контроль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Организация занятий физическими упражн</w:t>
            </w:r>
            <w:r w:rsidRPr="000B444F">
              <w:rPr>
                <w:rStyle w:val="1"/>
                <w:sz w:val="24"/>
                <w:szCs w:val="24"/>
              </w:rPr>
              <w:t>е</w:t>
            </w:r>
            <w:r w:rsidRPr="000B444F">
              <w:rPr>
                <w:rStyle w:val="1"/>
                <w:sz w:val="24"/>
                <w:szCs w:val="24"/>
              </w:rPr>
              <w:t>ниями, техника безопасности, инвентарь, спо</w:t>
            </w:r>
            <w:r w:rsidRPr="000B444F">
              <w:rPr>
                <w:rStyle w:val="1"/>
                <w:sz w:val="24"/>
                <w:szCs w:val="24"/>
              </w:rPr>
              <w:t>р</w:t>
            </w:r>
            <w:r w:rsidRPr="000B444F">
              <w:rPr>
                <w:rStyle w:val="1"/>
                <w:sz w:val="24"/>
                <w:szCs w:val="24"/>
              </w:rPr>
              <w:t>тивная одежда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Самостоятельные занятия дома и их значение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1.7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 xml:space="preserve">Краткие сведения о технике 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н</w:t>
            </w:r>
            <w:proofErr w:type="spellEnd"/>
            <w:r w:rsidRPr="000B444F">
              <w:rPr>
                <w:rStyle w:val="1"/>
                <w:sz w:val="24"/>
                <w:szCs w:val="24"/>
              </w:rPr>
              <w:t>/ тенниса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II.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209</w:t>
            </w: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2.1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1F2653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2.2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1F2653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2.3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Техническая подготовка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1F2653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14</w:t>
            </w:r>
            <w:r w:rsidR="005F63CF" w:rsidRPr="000B444F"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2.4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Контрольные нормативы</w:t>
            </w:r>
            <w:r w:rsidR="00017B95">
              <w:rPr>
                <w:rStyle w:val="1"/>
                <w:sz w:val="24"/>
                <w:szCs w:val="24"/>
              </w:rPr>
              <w:t xml:space="preserve"> ОФП и СФП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F46CCF" w:rsidP="00F46CCF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2.5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282541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Спортивные и п</w:t>
            </w:r>
            <w:r w:rsidR="005F63CF" w:rsidRPr="000B444F">
              <w:rPr>
                <w:rStyle w:val="1"/>
                <w:sz w:val="24"/>
                <w:szCs w:val="24"/>
              </w:rPr>
              <w:t>одвижные игры, эстафеты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F46C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937D8C" w:rsidP="00937D8C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2.6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6C5A19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113" w:right="113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Соревнования: Новогодний турнир,</w:t>
            </w:r>
            <w:r w:rsidR="006C5A19" w:rsidRPr="000B444F">
              <w:rPr>
                <w:rStyle w:val="1"/>
                <w:sz w:val="24"/>
                <w:szCs w:val="24"/>
              </w:rPr>
              <w:t xml:space="preserve"> </w:t>
            </w:r>
            <w:r w:rsidR="001F2653" w:rsidRPr="000B444F">
              <w:rPr>
                <w:rStyle w:val="1"/>
                <w:sz w:val="24"/>
                <w:szCs w:val="24"/>
              </w:rPr>
              <w:t xml:space="preserve"> </w:t>
            </w:r>
            <w:r w:rsidRPr="000B444F">
              <w:rPr>
                <w:rStyle w:val="1"/>
                <w:sz w:val="24"/>
                <w:szCs w:val="24"/>
              </w:rPr>
              <w:t>День з</w:t>
            </w:r>
            <w:r w:rsidRPr="000B444F">
              <w:rPr>
                <w:rStyle w:val="1"/>
                <w:sz w:val="24"/>
                <w:szCs w:val="24"/>
              </w:rPr>
              <w:t>а</w:t>
            </w:r>
            <w:r w:rsidRPr="000B444F">
              <w:rPr>
                <w:rStyle w:val="1"/>
                <w:sz w:val="24"/>
                <w:szCs w:val="24"/>
              </w:rPr>
              <w:t xml:space="preserve">щитника Отечества, </w:t>
            </w:r>
            <w:r w:rsidR="00937D8C" w:rsidRPr="000B444F">
              <w:rPr>
                <w:rStyle w:val="1"/>
                <w:sz w:val="24"/>
                <w:szCs w:val="24"/>
              </w:rPr>
              <w:t>День Победы, Кубок Це</w:t>
            </w:r>
            <w:r w:rsidR="00937D8C" w:rsidRPr="000B444F">
              <w:rPr>
                <w:rStyle w:val="1"/>
                <w:sz w:val="24"/>
                <w:szCs w:val="24"/>
              </w:rPr>
              <w:t>н</w:t>
            </w:r>
            <w:r w:rsidR="00937D8C" w:rsidRPr="000B444F">
              <w:rPr>
                <w:rStyle w:val="1"/>
                <w:sz w:val="24"/>
                <w:szCs w:val="24"/>
              </w:rPr>
              <w:t>тра</w:t>
            </w:r>
            <w:r w:rsidRPr="000B444F">
              <w:rPr>
                <w:rStyle w:val="1"/>
                <w:sz w:val="24"/>
                <w:szCs w:val="24"/>
              </w:rPr>
              <w:t xml:space="preserve">. </w:t>
            </w:r>
            <w:r w:rsidR="001F2653" w:rsidRPr="000B444F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F46CCF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  <w:r w:rsidR="00F46CCF" w:rsidRPr="000B444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5E69D5">
        <w:trPr>
          <w:trHeight w:val="36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113" w:right="113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Итого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216</w:t>
            </w:r>
          </w:p>
        </w:tc>
      </w:tr>
    </w:tbl>
    <w:p w:rsidR="00B32764" w:rsidRPr="000B444F" w:rsidRDefault="00B32764" w:rsidP="009273EC">
      <w:pPr>
        <w:spacing w:line="276" w:lineRule="auto"/>
        <w:rPr>
          <w:rFonts w:ascii="Times New Roman" w:hAnsi="Times New Roman" w:cs="Times New Roman"/>
        </w:rPr>
      </w:pPr>
    </w:p>
    <w:p w:rsidR="008940A7" w:rsidRPr="000B444F" w:rsidRDefault="008940A7" w:rsidP="008940A7">
      <w:pPr>
        <w:pStyle w:val="150"/>
        <w:numPr>
          <w:ilvl w:val="0"/>
          <w:numId w:val="32"/>
        </w:numPr>
        <w:shd w:val="clear" w:color="auto" w:fill="auto"/>
        <w:tabs>
          <w:tab w:val="left" w:pos="2171"/>
        </w:tabs>
        <w:spacing w:before="0" w:after="0" w:line="276" w:lineRule="auto"/>
        <w:jc w:val="left"/>
        <w:rPr>
          <w:sz w:val="24"/>
          <w:szCs w:val="24"/>
        </w:rPr>
      </w:pPr>
      <w:bookmarkStart w:id="3" w:name="bookmark1"/>
      <w:r w:rsidRPr="000B444F">
        <w:rPr>
          <w:sz w:val="24"/>
          <w:szCs w:val="24"/>
        </w:rPr>
        <w:t>год обучения - этап начальной подготовки.</w:t>
      </w:r>
      <w:bookmarkEnd w:id="3"/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a5"/>
          <w:sz w:val="24"/>
          <w:szCs w:val="24"/>
        </w:rPr>
        <w:t>Задачи:</w:t>
      </w:r>
      <w:r w:rsidRPr="000B444F">
        <w:rPr>
          <w:rStyle w:val="1"/>
          <w:sz w:val="24"/>
          <w:szCs w:val="24"/>
        </w:rPr>
        <w:t xml:space="preserve"> формирование интереса к занятиям; всестороннее развитие физических способностей, укрепление здоровья, закаливание организма; воспитание специальных сп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 xml:space="preserve">собностей </w:t>
      </w:r>
      <w:proofErr w:type="gramStart"/>
      <w:r w:rsidRPr="000B444F">
        <w:rPr>
          <w:rStyle w:val="1"/>
          <w:sz w:val="24"/>
          <w:szCs w:val="24"/>
        </w:rPr>
        <w:t xml:space="preserve">( </w:t>
      </w:r>
      <w:proofErr w:type="gramEnd"/>
      <w:r w:rsidRPr="000B444F">
        <w:rPr>
          <w:rStyle w:val="1"/>
          <w:sz w:val="24"/>
          <w:szCs w:val="24"/>
        </w:rPr>
        <w:t>гибкости, быстроты, ловкости ) для успешного овладения навыками игры; об</w:t>
      </w:r>
      <w:r w:rsidRPr="000B444F">
        <w:rPr>
          <w:rStyle w:val="1"/>
          <w:sz w:val="24"/>
          <w:szCs w:val="24"/>
        </w:rPr>
        <w:t>у</w:t>
      </w:r>
      <w:r w:rsidRPr="000B444F">
        <w:rPr>
          <w:rStyle w:val="1"/>
          <w:sz w:val="24"/>
          <w:szCs w:val="24"/>
        </w:rPr>
        <w:t>чение основным приемам техники игры и тактических действий; привитие навыков соре</w:t>
      </w:r>
      <w:r w:rsidRPr="000B444F">
        <w:rPr>
          <w:rStyle w:val="1"/>
          <w:sz w:val="24"/>
          <w:szCs w:val="24"/>
        </w:rPr>
        <w:t>в</w:t>
      </w:r>
      <w:r w:rsidRPr="000B444F">
        <w:rPr>
          <w:rStyle w:val="1"/>
          <w:sz w:val="24"/>
          <w:szCs w:val="24"/>
        </w:rPr>
        <w:t>новательной деятельности в соответствии с правилами настольного тенниса; выполнение нормативов общефизической подготовки.</w:t>
      </w:r>
    </w:p>
    <w:p w:rsidR="008940A7" w:rsidRPr="000B444F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  <w:r w:rsidRPr="000B444F">
        <w:rPr>
          <w:rStyle w:val="a5"/>
          <w:sz w:val="24"/>
          <w:szCs w:val="24"/>
        </w:rPr>
        <w:t>Ожидаемый результат:</w:t>
      </w:r>
      <w:r w:rsidRPr="000B444F">
        <w:rPr>
          <w:rStyle w:val="1"/>
          <w:sz w:val="24"/>
          <w:szCs w:val="24"/>
        </w:rPr>
        <w:t xml:space="preserve"> выполнение нормативов по общефизической подготовке, владение основными техническими приемами: накат справа, накат слева, подрезка справа, подрезка слева, вращение мяча справа; получить навык судейства.</w:t>
      </w:r>
    </w:p>
    <w:p w:rsidR="008940A7" w:rsidRDefault="008940A7" w:rsidP="008940A7">
      <w:pPr>
        <w:pStyle w:val="120"/>
        <w:keepNext/>
        <w:keepLines/>
        <w:shd w:val="clear" w:color="auto" w:fill="auto"/>
        <w:spacing w:after="0" w:line="276" w:lineRule="auto"/>
        <w:jc w:val="center"/>
        <w:outlineLvl w:val="9"/>
        <w:rPr>
          <w:sz w:val="28"/>
          <w:szCs w:val="28"/>
        </w:rPr>
      </w:pPr>
      <w:bookmarkStart w:id="4" w:name="bookmark9"/>
      <w:r w:rsidRPr="009124E2">
        <w:rPr>
          <w:sz w:val="28"/>
          <w:szCs w:val="28"/>
        </w:rPr>
        <w:lastRenderedPageBreak/>
        <w:t>СОДЕРЖАНИЕ</w:t>
      </w:r>
      <w:bookmarkStart w:id="5" w:name="bookmark10"/>
      <w:bookmarkEnd w:id="4"/>
    </w:p>
    <w:p w:rsidR="008940A7" w:rsidRPr="00017B95" w:rsidRDefault="008940A7" w:rsidP="008940A7">
      <w:pPr>
        <w:pStyle w:val="120"/>
        <w:keepNext/>
        <w:keepLines/>
        <w:shd w:val="clear" w:color="auto" w:fill="auto"/>
        <w:spacing w:after="0" w:line="276" w:lineRule="auto"/>
        <w:jc w:val="center"/>
        <w:outlineLvl w:val="9"/>
        <w:rPr>
          <w:sz w:val="24"/>
          <w:szCs w:val="24"/>
        </w:rPr>
      </w:pPr>
      <w:r w:rsidRPr="00017B95">
        <w:rPr>
          <w:rStyle w:val="122pt"/>
          <w:sz w:val="24"/>
          <w:szCs w:val="24"/>
        </w:rPr>
        <w:t>2-ГО</w:t>
      </w:r>
      <w:r w:rsidRPr="00017B95">
        <w:rPr>
          <w:sz w:val="24"/>
          <w:szCs w:val="24"/>
        </w:rPr>
        <w:t xml:space="preserve"> ГОДА ОБУЧЕНИЯ</w:t>
      </w:r>
      <w:bookmarkEnd w:id="5"/>
    </w:p>
    <w:p w:rsidR="008940A7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sz w:val="28"/>
          <w:szCs w:val="28"/>
        </w:rPr>
      </w:pP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1. Теоретическая подготовка – 7 часов.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946"/>
        </w:tabs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занятия физическими упражнениями в режиме дня, всестороннее развитие человека, влияние физических упражнений на развитие </w:t>
      </w:r>
      <w:proofErr w:type="spellStart"/>
      <w:r w:rsidRPr="00017B95">
        <w:rPr>
          <w:rStyle w:val="1"/>
          <w:sz w:val="24"/>
          <w:szCs w:val="24"/>
        </w:rPr>
        <w:t>сердечно-сосудистой</w:t>
      </w:r>
      <w:proofErr w:type="spellEnd"/>
      <w:r w:rsidRPr="00017B95">
        <w:rPr>
          <w:rStyle w:val="1"/>
          <w:sz w:val="24"/>
          <w:szCs w:val="24"/>
        </w:rPr>
        <w:t xml:space="preserve"> и </w:t>
      </w:r>
      <w:proofErr w:type="gramStart"/>
      <w:r w:rsidRPr="00017B95">
        <w:rPr>
          <w:rStyle w:val="1"/>
          <w:sz w:val="24"/>
          <w:szCs w:val="24"/>
        </w:rPr>
        <w:t>дыхательной</w:t>
      </w:r>
      <w:proofErr w:type="gramEnd"/>
      <w:r w:rsidRPr="00017B95">
        <w:rPr>
          <w:rStyle w:val="1"/>
          <w:sz w:val="24"/>
          <w:szCs w:val="24"/>
        </w:rPr>
        <w:t xml:space="preserve"> систем организма, двигательного аппарата человека;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занятия физкультурой в домашних условиях;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история появления развития настольного тенниса, спортивный инвентарь;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правила поведения учащихся на занятиях;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правила содержания инвентаря, ремонт ракеток;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спортивная обувь и одежда;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простейшие приспособления для тренировки;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правила техники безопасности;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гигиена, режим для спортсмена;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гигиенические требования к спортивной одежде и обуви для занятий,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уход за телом;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простейшие упражнения по освоению элементов техники;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контроль и самоконтроль занимающихся на основе нормативов;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определение и устранение ошибок при выполнении упражнений;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овладение простейшими приемами у тренировочной стенки, на столе, в занятиях с тр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 xml:space="preserve">нером или </w:t>
      </w:r>
      <w:proofErr w:type="spellStart"/>
      <w:proofErr w:type="gramStart"/>
      <w:r w:rsidRPr="00017B95">
        <w:rPr>
          <w:rStyle w:val="1"/>
          <w:sz w:val="24"/>
          <w:szCs w:val="24"/>
        </w:rPr>
        <w:t>спарринг-партнером</w:t>
      </w:r>
      <w:proofErr w:type="spellEnd"/>
      <w:proofErr w:type="gramEnd"/>
      <w:r w:rsidRPr="00017B95">
        <w:rPr>
          <w:rStyle w:val="1"/>
          <w:sz w:val="24"/>
          <w:szCs w:val="24"/>
        </w:rPr>
        <w:t>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простейшие игры в группе, на столе;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просмотр соревнований квалифицированных спортсменов, учебных кино и видеозаписей.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Домашние задания.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b/>
          <w:sz w:val="24"/>
          <w:szCs w:val="24"/>
        </w:rPr>
      </w:pP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 Практическая подготовка – 209 часов.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2.1. Общефизическая подготовка – 12 часов.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Основной задачей занятий по общефизической подготовке является укрепление здоровья и всестороннее физическое развитие занимающихся. Особенно благоприятен ранний возраст учащихся для развития каче</w:t>
      </w:r>
      <w:proofErr w:type="gramStart"/>
      <w:r w:rsidRPr="00017B95">
        <w:rPr>
          <w:rStyle w:val="1"/>
          <w:sz w:val="24"/>
          <w:szCs w:val="24"/>
        </w:rPr>
        <w:t>ств сп</w:t>
      </w:r>
      <w:proofErr w:type="gramEnd"/>
      <w:r w:rsidRPr="00017B95">
        <w:rPr>
          <w:rStyle w:val="1"/>
          <w:sz w:val="24"/>
          <w:szCs w:val="24"/>
        </w:rPr>
        <w:t>особностей, не связанных с проявлением их абс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>лютных показателей. Целесообразно развивать такие качества как гибкость, ловкость, дв</w:t>
      </w:r>
      <w:r w:rsidRPr="00017B95">
        <w:rPr>
          <w:rStyle w:val="1"/>
          <w:sz w:val="24"/>
          <w:szCs w:val="24"/>
        </w:rPr>
        <w:t>и</w:t>
      </w:r>
      <w:r w:rsidRPr="00017B95">
        <w:rPr>
          <w:rStyle w:val="1"/>
          <w:sz w:val="24"/>
          <w:szCs w:val="24"/>
        </w:rPr>
        <w:t>гательно-координационные способности. Для этого применяются широкий комплекс разв</w:t>
      </w:r>
      <w:r w:rsidRPr="00017B95">
        <w:rPr>
          <w:rStyle w:val="1"/>
          <w:sz w:val="24"/>
          <w:szCs w:val="24"/>
        </w:rPr>
        <w:t>и</w:t>
      </w:r>
      <w:r w:rsidRPr="00017B95">
        <w:rPr>
          <w:rStyle w:val="1"/>
          <w:sz w:val="24"/>
          <w:szCs w:val="24"/>
        </w:rPr>
        <w:t>вающих упражнений, подвижные игры, беговые и прыжковые упражнения: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упражнения на развитие подвижности в суставах рук и ног: вращения лучезапястных, локтевых, плечевых суставах, сгибание и разгибание стоп ног;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повороты, наклоны и вращения туловища в различных направлениях;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подъем ног за голову с касанием носками пола за головой из </w:t>
      </w:r>
      <w:proofErr w:type="gramStart"/>
      <w:r w:rsidRPr="00017B95">
        <w:rPr>
          <w:rStyle w:val="1"/>
          <w:sz w:val="24"/>
          <w:szCs w:val="24"/>
        </w:rPr>
        <w:t>положения</w:t>
      </w:r>
      <w:proofErr w:type="gramEnd"/>
      <w:r w:rsidRPr="00017B95">
        <w:rPr>
          <w:rStyle w:val="1"/>
          <w:sz w:val="24"/>
          <w:szCs w:val="24"/>
        </w:rPr>
        <w:t xml:space="preserve"> лежа на спине;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подъем туловища с касанием пальцами рук носков ног из </w:t>
      </w:r>
      <w:proofErr w:type="gramStart"/>
      <w:r w:rsidRPr="00017B95">
        <w:rPr>
          <w:rStyle w:val="1"/>
          <w:sz w:val="24"/>
          <w:szCs w:val="24"/>
        </w:rPr>
        <w:t>положения</w:t>
      </w:r>
      <w:proofErr w:type="gramEnd"/>
      <w:r w:rsidRPr="00017B95">
        <w:rPr>
          <w:rStyle w:val="1"/>
          <w:sz w:val="24"/>
          <w:szCs w:val="24"/>
        </w:rPr>
        <w:t xml:space="preserve"> лежа на спине;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медленный бег на время;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бег на короткие дистанции на время - 20 метров, 30 метров, челночный бег 5x15 метров;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с места толчком обеих ног;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через гимнастическую скамейку;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прыжки боком вправо-влево;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«кенгуру» с подтягиванием колен к груди;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на одной и двух ногах;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через гимнастическую скамейку на время;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в приседе вперед, назад, влево, вправо;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ходьба на носках, на пятках, на внешней и внутренней стороне стопы;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подвижные игры с мячом и без мяча.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2.2. Специальная физическая подготовка – 26 часов.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Для развития специальных физических качеств: быстрота, игровая выносливость, скоростные и скоростно-силовые качества применяется широкий комплекс упражнений, н</w:t>
      </w:r>
      <w:r w:rsidRPr="00017B95">
        <w:rPr>
          <w:rStyle w:val="1"/>
          <w:sz w:val="24"/>
          <w:szCs w:val="24"/>
        </w:rPr>
        <w:t>а</w:t>
      </w:r>
      <w:r w:rsidRPr="00017B95">
        <w:rPr>
          <w:rStyle w:val="1"/>
          <w:sz w:val="24"/>
          <w:szCs w:val="24"/>
        </w:rPr>
        <w:t>правленных на подготовку наиболее важных в настольном теннисе мышц туловища, ног, рук. Дня развития силы мышц ног и туловища могут быть рекомендованы: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бег на короткие дистанции - от 15 до 30 метров;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толчком одной или двумя ногами в различных направлениях;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proofErr w:type="spellStart"/>
      <w:r w:rsidRPr="00017B95">
        <w:rPr>
          <w:rStyle w:val="1"/>
          <w:sz w:val="24"/>
          <w:szCs w:val="24"/>
        </w:rPr>
        <w:t>многоскоки</w:t>
      </w:r>
      <w:proofErr w:type="spellEnd"/>
      <w:r w:rsidRPr="00017B95">
        <w:rPr>
          <w:rStyle w:val="1"/>
          <w:sz w:val="24"/>
          <w:szCs w:val="24"/>
        </w:rPr>
        <w:t>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прыжки в приседе вперед-назад, </w:t>
      </w:r>
      <w:proofErr w:type="spellStart"/>
      <w:r w:rsidRPr="00017B95">
        <w:rPr>
          <w:rStyle w:val="1"/>
          <w:sz w:val="24"/>
          <w:szCs w:val="24"/>
        </w:rPr>
        <w:t>влево-вправо</w:t>
      </w:r>
      <w:proofErr w:type="spellEnd"/>
      <w:r w:rsidRPr="00017B95">
        <w:rPr>
          <w:rStyle w:val="1"/>
          <w:sz w:val="24"/>
          <w:szCs w:val="24"/>
        </w:rPr>
        <w:t>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приставные шаги и выпады;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бег </w:t>
      </w:r>
      <w:proofErr w:type="spellStart"/>
      <w:r w:rsidRPr="00017B95">
        <w:rPr>
          <w:rStyle w:val="1"/>
          <w:sz w:val="24"/>
          <w:szCs w:val="24"/>
        </w:rPr>
        <w:t>скрестным</w:t>
      </w:r>
      <w:proofErr w:type="spellEnd"/>
      <w:r w:rsidRPr="00017B95">
        <w:rPr>
          <w:rStyle w:val="1"/>
          <w:sz w:val="24"/>
          <w:szCs w:val="24"/>
        </w:rPr>
        <w:t xml:space="preserve"> шагом в различных направлениях;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через гимнастическую скамейку;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боком через гимнастическую скамейку;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имитация передвижений в игровой стойке вправо-влево и вперед-назад;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приседания;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выпрыгивание из приседа;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выпрыгивания с подтягиванием колен к груди;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повороты, вращения и наклоны туловища в различных направлениях;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поднимание ног за голову из </w:t>
      </w:r>
      <w:proofErr w:type="gramStart"/>
      <w:r w:rsidRPr="00017B95">
        <w:rPr>
          <w:rStyle w:val="1"/>
          <w:sz w:val="24"/>
          <w:szCs w:val="24"/>
        </w:rPr>
        <w:t>положения</w:t>
      </w:r>
      <w:proofErr w:type="gramEnd"/>
      <w:r w:rsidRPr="00017B95">
        <w:rPr>
          <w:rStyle w:val="1"/>
          <w:sz w:val="24"/>
          <w:szCs w:val="24"/>
        </w:rPr>
        <w:t xml:space="preserve"> лежа на спине;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поднимание туловища с доставанием грудью колен из </w:t>
      </w:r>
      <w:proofErr w:type="gramStart"/>
      <w:r w:rsidRPr="00017B95">
        <w:rPr>
          <w:rStyle w:val="1"/>
          <w:sz w:val="24"/>
          <w:szCs w:val="24"/>
        </w:rPr>
        <w:t>положения</w:t>
      </w:r>
      <w:proofErr w:type="gramEnd"/>
      <w:r w:rsidRPr="00017B95">
        <w:rPr>
          <w:rStyle w:val="1"/>
          <w:sz w:val="24"/>
          <w:szCs w:val="24"/>
        </w:rPr>
        <w:t xml:space="preserve"> лежа на спине;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сгибание и разгибание рук в упоре лежа на полу.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Для развития мышц рук и верхней части туловища могут быть рекомендованы: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упражнения с набивными мячами разного веса: метание двумя, одной рукой в различных направлениях;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метание теннисного мяча на дальность и точность попадания в заданную цель;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имитация ударов без ракетки и с ракеткой, с утяжеленной ракеткой, утяжеленными манжетами и т.д.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2.3. Техническая подготовка – 145 часов.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На возрастном уровне групп начальной подготовки неправомерно требовать от детей четкого, технически безупречного выполнения конкретных задач в упражнениях с мячом и ракеткой. Основными педагогическими принципами работы тренера-преподавателя являются последовательность и преемственность заданий и упражнений, переход от простого к </w:t>
      </w:r>
      <w:proofErr w:type="gramStart"/>
      <w:r w:rsidRPr="00017B95">
        <w:rPr>
          <w:rStyle w:val="1"/>
          <w:sz w:val="24"/>
          <w:szCs w:val="24"/>
        </w:rPr>
        <w:t>сло</w:t>
      </w:r>
      <w:r w:rsidRPr="00017B95">
        <w:rPr>
          <w:rStyle w:val="1"/>
          <w:sz w:val="24"/>
          <w:szCs w:val="24"/>
        </w:rPr>
        <w:t>ж</w:t>
      </w:r>
      <w:r w:rsidRPr="00017B95">
        <w:rPr>
          <w:rStyle w:val="1"/>
          <w:sz w:val="24"/>
          <w:szCs w:val="24"/>
        </w:rPr>
        <w:t>ному</w:t>
      </w:r>
      <w:proofErr w:type="gramEnd"/>
      <w:r w:rsidRPr="00017B95">
        <w:rPr>
          <w:rStyle w:val="1"/>
          <w:sz w:val="24"/>
          <w:szCs w:val="24"/>
        </w:rPr>
        <w:t>. Для реализации этих принципов наиболее эффективными являются: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многократное повторение хватки ракетки и основной стойки игрока;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упражнения с ракеткой и мячом: броски мяча правой рукой о пол партнеру, о стену с ловлей мяча правой и левой руками сверху и снизу, перебрасывание мяча с одной руки на </w:t>
      </w:r>
      <w:r w:rsidRPr="00017B95">
        <w:rPr>
          <w:rStyle w:val="1"/>
          <w:sz w:val="24"/>
          <w:szCs w:val="24"/>
        </w:rPr>
        <w:lastRenderedPageBreak/>
        <w:t>другую, подбрасывание мяча с одной руки на другую, подбрасывание мяча вверх с ловлей двумя, одной рукой;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различные виды жонглирования мячом: удары по мячу правой, левой сторонами ракетки, двумя сторонами поочередно, удары по мячу на разную высоту с последующей ловлей мяча ракеткой без отскока от нее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правой и левой сторонами ракетки, удары по мячу поочередно ребром ракетки и ее и</w:t>
      </w:r>
      <w:r w:rsidRPr="00017B95">
        <w:rPr>
          <w:rStyle w:val="1"/>
          <w:sz w:val="24"/>
          <w:szCs w:val="24"/>
        </w:rPr>
        <w:t>г</w:t>
      </w:r>
      <w:r w:rsidRPr="00017B95">
        <w:rPr>
          <w:rStyle w:val="1"/>
          <w:sz w:val="24"/>
          <w:szCs w:val="24"/>
        </w:rPr>
        <w:t>ровой поверхностью;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упражнения с ракеткой и мячом в движении - шагом, бегом, бегом с жонглированием разными сторонами ракетки и двумя сторонами ракетки поочередно, то же с поворотами, изменением направления бега, шагом, бегом с мячом, лежащим на поверхности игровой плоскости ракетки;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удары справа и слева ракеткой по мячу у тренировочной стенки, </w:t>
      </w:r>
      <w:proofErr w:type="gramStart"/>
      <w:r w:rsidRPr="00017B95">
        <w:rPr>
          <w:rStyle w:val="1"/>
          <w:sz w:val="24"/>
          <w:szCs w:val="24"/>
        </w:rPr>
        <w:t>у</w:t>
      </w:r>
      <w:proofErr w:type="gramEnd"/>
      <w:r w:rsidRPr="00017B95">
        <w:rPr>
          <w:rStyle w:val="1"/>
          <w:sz w:val="24"/>
          <w:szCs w:val="24"/>
        </w:rPr>
        <w:t xml:space="preserve"> </w:t>
      </w:r>
      <w:proofErr w:type="gramStart"/>
      <w:r w:rsidRPr="00017B95">
        <w:rPr>
          <w:rStyle w:val="1"/>
          <w:sz w:val="24"/>
          <w:szCs w:val="24"/>
        </w:rPr>
        <w:t>приставленной</w:t>
      </w:r>
      <w:proofErr w:type="gramEnd"/>
      <w:r w:rsidRPr="00017B95">
        <w:rPr>
          <w:rStyle w:val="1"/>
          <w:sz w:val="24"/>
          <w:szCs w:val="24"/>
        </w:rPr>
        <w:t xml:space="preserve"> к столу половинке стола или тренировочной стенке - серийные удары, одиночные удары;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сочетание ударов справа и слева у тренировочной стенки.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После освоения элементарных упражнений с мячом и ракеткой рекомендуется п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реход к изучению техники простейших ударов: разучивание и имитация исходных для ударов основных позиций - положение ног, разворот туловища, форма захвата, положение руки по отношению к туловищу, положение ракетки, кисти, предплечья, плеча: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многократное повторение ударного движения на различных скоростях без мяча, с мячом у стенки;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игра на столе с тренером одним видом удара, а затем сочетание ударов справа и слева;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свободная игра ударами на столе.</w:t>
      </w:r>
    </w:p>
    <w:p w:rsidR="008940A7" w:rsidRPr="00017B95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После освоения занимающимися игры на столе ударами из различных точек прим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няются следующие упражнения: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proofErr w:type="gramStart"/>
      <w:r w:rsidRPr="00017B95">
        <w:rPr>
          <w:rStyle w:val="1"/>
          <w:sz w:val="24"/>
          <w:szCs w:val="24"/>
        </w:rPr>
        <w:t>упражнения с придачей мячу вращения: удары по мячу левой и правой стороной ракетки без отскока от пола, удары по мячу левой и правой стороной ракетки у тренировочной стенки, удары по мячу левой и правой стороной ракетки на половине стола, приставле</w:t>
      </w:r>
      <w:r w:rsidRPr="00017B95">
        <w:rPr>
          <w:rStyle w:val="1"/>
          <w:sz w:val="24"/>
          <w:szCs w:val="24"/>
        </w:rPr>
        <w:t>н</w:t>
      </w:r>
      <w:r w:rsidRPr="00017B95">
        <w:rPr>
          <w:rStyle w:val="1"/>
          <w:sz w:val="24"/>
          <w:szCs w:val="24"/>
        </w:rPr>
        <w:t>ной к стене, удары по мячу левой и правой стороной ракетки при игре с тренером, тр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нажером;</w:t>
      </w:r>
      <w:proofErr w:type="gramEnd"/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имитация ударов накатом, подрезкой у зеркала без ракетки, с ракеткой, на простейших тренировочных тренажерах;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имитация передвижений </w:t>
      </w:r>
      <w:proofErr w:type="spellStart"/>
      <w:r w:rsidRPr="00017B95">
        <w:rPr>
          <w:rStyle w:val="1"/>
          <w:sz w:val="24"/>
          <w:szCs w:val="24"/>
        </w:rPr>
        <w:t>влево-вправо-вперед-назад</w:t>
      </w:r>
      <w:proofErr w:type="spellEnd"/>
      <w:r w:rsidRPr="00017B95">
        <w:rPr>
          <w:rStyle w:val="1"/>
          <w:sz w:val="24"/>
          <w:szCs w:val="24"/>
        </w:rPr>
        <w:t xml:space="preserve"> с выполнением ударных действий - одиночные передвижения и удары, серийные передвижения и удары;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имитация передвижений в игровой стойке со сменой зон: передвижения </w:t>
      </w:r>
      <w:proofErr w:type="spellStart"/>
      <w:r w:rsidRPr="00017B95">
        <w:rPr>
          <w:rStyle w:val="1"/>
          <w:sz w:val="24"/>
          <w:szCs w:val="24"/>
        </w:rPr>
        <w:t>влево-вправо</w:t>
      </w:r>
      <w:proofErr w:type="spellEnd"/>
      <w:r w:rsidRPr="00017B95">
        <w:rPr>
          <w:rStyle w:val="1"/>
          <w:sz w:val="24"/>
          <w:szCs w:val="24"/>
        </w:rPr>
        <w:t xml:space="preserve">, вперед-назад, по «треугольнику» - </w:t>
      </w:r>
      <w:proofErr w:type="spellStart"/>
      <w:r w:rsidRPr="00017B95">
        <w:rPr>
          <w:rStyle w:val="1"/>
          <w:sz w:val="24"/>
          <w:szCs w:val="24"/>
        </w:rPr>
        <w:t>вперед-вправо-влево</w:t>
      </w:r>
      <w:proofErr w:type="spellEnd"/>
      <w:r w:rsidRPr="00017B95">
        <w:rPr>
          <w:rStyle w:val="1"/>
          <w:sz w:val="24"/>
          <w:szCs w:val="24"/>
        </w:rPr>
        <w:t xml:space="preserve">, </w:t>
      </w:r>
      <w:proofErr w:type="spellStart"/>
      <w:r w:rsidRPr="00017B95">
        <w:rPr>
          <w:rStyle w:val="1"/>
          <w:sz w:val="24"/>
          <w:szCs w:val="24"/>
        </w:rPr>
        <w:t>вперед-влево-назад</w:t>
      </w:r>
      <w:proofErr w:type="spellEnd"/>
      <w:r w:rsidRPr="00017B95">
        <w:rPr>
          <w:rStyle w:val="1"/>
          <w:sz w:val="24"/>
          <w:szCs w:val="24"/>
        </w:rPr>
        <w:t>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имитация ударов с замером времени - удары справа, слева и их сочетание;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игра на столе с тренером - игра одним или двумя ударом из одной точки в одном, двух, трех направлениях; игра одним видом удара из двух, трех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точек в одном или в разных направлениях; выполнение подач разными ударами;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игра накатом - различные варианты по длине полета мяча, по направлениям полета мяча, сочетание накатов справа и слева;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игра срезкой и подрезкой - различные варианты по длине полета мяча, по направлениям полета мяча, сочетание накатов справа и слева;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игра на счет разученными ударами;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игра со всего стола с коротких и длинных мячей;</w:t>
      </w:r>
    </w:p>
    <w:p w:rsidR="008940A7" w:rsidRPr="00017B95" w:rsidRDefault="008940A7" w:rsidP="008940A7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групповые игры: «</w:t>
      </w:r>
      <w:proofErr w:type="spellStart"/>
      <w:r w:rsidRPr="00017B95">
        <w:rPr>
          <w:rStyle w:val="1"/>
          <w:sz w:val="24"/>
          <w:szCs w:val="24"/>
        </w:rPr>
        <w:t>крутиловка</w:t>
      </w:r>
      <w:proofErr w:type="spellEnd"/>
      <w:r w:rsidRPr="00017B95">
        <w:rPr>
          <w:rStyle w:val="1"/>
          <w:sz w:val="24"/>
          <w:szCs w:val="24"/>
        </w:rPr>
        <w:t>», «вертушка», «один против всех», «</w:t>
      </w:r>
      <w:proofErr w:type="spellStart"/>
      <w:r w:rsidRPr="00017B95">
        <w:rPr>
          <w:rStyle w:val="1"/>
          <w:sz w:val="24"/>
          <w:szCs w:val="24"/>
        </w:rPr>
        <w:t>крутиловка</w:t>
      </w:r>
      <w:proofErr w:type="spellEnd"/>
      <w:r w:rsidRPr="00017B95">
        <w:rPr>
          <w:rStyle w:val="1"/>
          <w:sz w:val="24"/>
          <w:szCs w:val="24"/>
        </w:rPr>
        <w:t>» с трен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ром и др.</w:t>
      </w:r>
    </w:p>
    <w:p w:rsidR="008940A7" w:rsidRPr="00017B95" w:rsidRDefault="008940A7" w:rsidP="008940A7">
      <w:pPr>
        <w:pStyle w:val="2"/>
        <w:shd w:val="clear" w:color="auto" w:fill="auto"/>
        <w:tabs>
          <w:tab w:val="left" w:pos="426"/>
          <w:tab w:val="left" w:pos="1134"/>
        </w:tabs>
        <w:spacing w:before="0" w:line="276" w:lineRule="auto"/>
        <w:ind w:left="425"/>
        <w:rPr>
          <w:rStyle w:val="1"/>
          <w:color w:val="FF0000"/>
          <w:sz w:val="24"/>
          <w:szCs w:val="24"/>
        </w:rPr>
      </w:pPr>
    </w:p>
    <w:p w:rsidR="008940A7" w:rsidRPr="00594BF1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color w:val="auto"/>
          <w:sz w:val="24"/>
          <w:szCs w:val="24"/>
        </w:rPr>
      </w:pPr>
      <w:r w:rsidRPr="006C5A19">
        <w:rPr>
          <w:rStyle w:val="1"/>
          <w:b/>
          <w:color w:val="auto"/>
          <w:sz w:val="24"/>
          <w:szCs w:val="24"/>
        </w:rPr>
        <w:t xml:space="preserve">2.4  Контрольные нормативы  </w:t>
      </w:r>
      <w:r w:rsidRPr="00594BF1">
        <w:rPr>
          <w:rStyle w:val="1"/>
          <w:color w:val="auto"/>
          <w:sz w:val="24"/>
          <w:szCs w:val="24"/>
        </w:rPr>
        <w:t>по ОФП и СФП –4 часа.</w:t>
      </w:r>
    </w:p>
    <w:p w:rsidR="008940A7" w:rsidRPr="00594BF1" w:rsidRDefault="008940A7" w:rsidP="008940A7">
      <w:pPr>
        <w:pStyle w:val="2"/>
        <w:shd w:val="clear" w:color="auto" w:fill="auto"/>
        <w:spacing w:before="0" w:line="276" w:lineRule="auto"/>
        <w:ind w:firstLine="851"/>
        <w:rPr>
          <w:rStyle w:val="1"/>
          <w:color w:val="auto"/>
          <w:sz w:val="24"/>
          <w:szCs w:val="24"/>
        </w:rPr>
      </w:pPr>
      <w:r w:rsidRPr="006C5A19">
        <w:rPr>
          <w:rStyle w:val="1"/>
          <w:b/>
          <w:color w:val="auto"/>
          <w:sz w:val="24"/>
          <w:szCs w:val="24"/>
        </w:rPr>
        <w:t>2.5 Спортивные и подвижные игры</w:t>
      </w:r>
      <w:r w:rsidRPr="00594BF1">
        <w:rPr>
          <w:rStyle w:val="1"/>
          <w:color w:val="auto"/>
          <w:sz w:val="24"/>
          <w:szCs w:val="24"/>
        </w:rPr>
        <w:t>. Эстафеты –10 часов.</w:t>
      </w:r>
    </w:p>
    <w:p w:rsidR="008940A7" w:rsidRPr="00594BF1" w:rsidRDefault="008940A7" w:rsidP="008940A7">
      <w:pPr>
        <w:pStyle w:val="af"/>
        <w:numPr>
          <w:ilvl w:val="0"/>
          <w:numId w:val="23"/>
        </w:num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594BF1">
        <w:rPr>
          <w:rFonts w:ascii="Times New Roman" w:eastAsia="Times New Roman" w:hAnsi="Times New Roman" w:cs="Times New Roman"/>
          <w:color w:val="auto"/>
        </w:rPr>
        <w:t xml:space="preserve">на стимулирование двигательной активности </w:t>
      </w:r>
      <w:proofErr w:type="gramStart"/>
      <w:r w:rsidRPr="00594BF1">
        <w:rPr>
          <w:rFonts w:ascii="Times New Roman" w:eastAsia="Times New Roman" w:hAnsi="Times New Roman" w:cs="Times New Roman"/>
          <w:color w:val="auto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auto"/>
        </w:rPr>
        <w:t>;</w:t>
      </w:r>
    </w:p>
    <w:p w:rsidR="008940A7" w:rsidRPr="00594BF1" w:rsidRDefault="008940A7" w:rsidP="008940A7">
      <w:pPr>
        <w:pStyle w:val="af"/>
        <w:numPr>
          <w:ilvl w:val="0"/>
          <w:numId w:val="23"/>
        </w:num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594BF1">
        <w:rPr>
          <w:rFonts w:ascii="Times New Roman" w:eastAsia="Times New Roman" w:hAnsi="Times New Roman" w:cs="Times New Roman"/>
          <w:color w:val="auto"/>
        </w:rPr>
        <w:t>на разностороннее развитие и совершенст</w:t>
      </w:r>
      <w:r>
        <w:rPr>
          <w:rFonts w:ascii="Times New Roman" w:eastAsia="Times New Roman" w:hAnsi="Times New Roman" w:cs="Times New Roman"/>
          <w:color w:val="auto"/>
        </w:rPr>
        <w:t>вование осн</w:t>
      </w:r>
      <w:r w:rsidR="00B2146D">
        <w:rPr>
          <w:rFonts w:ascii="Times New Roman" w:eastAsia="Times New Roman" w:hAnsi="Times New Roman" w:cs="Times New Roman"/>
          <w:color w:val="auto"/>
        </w:rPr>
        <w:t>овных движений</w:t>
      </w:r>
      <w:proofErr w:type="gramStart"/>
      <w:r w:rsidR="00B2146D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;</w:t>
      </w:r>
      <w:proofErr w:type="gramEnd"/>
    </w:p>
    <w:p w:rsidR="008940A7" w:rsidRPr="00594BF1" w:rsidRDefault="008940A7" w:rsidP="008940A7">
      <w:pPr>
        <w:pStyle w:val="af"/>
        <w:numPr>
          <w:ilvl w:val="0"/>
          <w:numId w:val="23"/>
        </w:num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594BF1">
        <w:rPr>
          <w:rFonts w:ascii="Times New Roman" w:eastAsia="Times New Roman" w:hAnsi="Times New Roman" w:cs="Times New Roman"/>
          <w:color w:val="auto"/>
        </w:rPr>
        <w:t xml:space="preserve">эстафеты с </w:t>
      </w:r>
      <w:r>
        <w:rPr>
          <w:rFonts w:ascii="Times New Roman" w:eastAsia="Times New Roman" w:hAnsi="Times New Roman" w:cs="Times New Roman"/>
          <w:color w:val="auto"/>
        </w:rPr>
        <w:t>элементами настольного тенниса.</w:t>
      </w:r>
    </w:p>
    <w:p w:rsidR="008940A7" w:rsidRPr="00594BF1" w:rsidRDefault="008940A7" w:rsidP="008940A7">
      <w:pPr>
        <w:pStyle w:val="2"/>
        <w:shd w:val="clear" w:color="auto" w:fill="auto"/>
        <w:tabs>
          <w:tab w:val="left" w:pos="426"/>
          <w:tab w:val="left" w:pos="1134"/>
        </w:tabs>
        <w:spacing w:before="0" w:line="276" w:lineRule="auto"/>
        <w:rPr>
          <w:rStyle w:val="1"/>
          <w:color w:val="auto"/>
          <w:sz w:val="24"/>
          <w:szCs w:val="24"/>
        </w:rPr>
      </w:pPr>
      <w:r w:rsidRPr="00594BF1">
        <w:rPr>
          <w:rStyle w:val="1"/>
          <w:color w:val="auto"/>
          <w:sz w:val="24"/>
          <w:szCs w:val="24"/>
        </w:rPr>
        <w:tab/>
      </w:r>
      <w:r w:rsidRPr="00594BF1">
        <w:rPr>
          <w:rStyle w:val="1"/>
          <w:b/>
          <w:color w:val="auto"/>
          <w:sz w:val="24"/>
          <w:szCs w:val="24"/>
        </w:rPr>
        <w:t>2.6 Соревнования – 12 часов.</w:t>
      </w:r>
      <w:r w:rsidRPr="00594BF1">
        <w:rPr>
          <w:rStyle w:val="1"/>
          <w:color w:val="auto"/>
          <w:sz w:val="24"/>
          <w:szCs w:val="24"/>
        </w:rPr>
        <w:t xml:space="preserve"> Соревнования проводятся в течение учебного года 4 раз по 3 часа. </w:t>
      </w:r>
    </w:p>
    <w:p w:rsidR="008940A7" w:rsidRDefault="008940A7" w:rsidP="008940A7">
      <w:pPr>
        <w:rPr>
          <w:rStyle w:val="1"/>
          <w:rFonts w:eastAsia="Arial Unicode MS"/>
          <w:color w:val="FF0000"/>
          <w:sz w:val="24"/>
          <w:szCs w:val="24"/>
        </w:rPr>
      </w:pPr>
    </w:p>
    <w:p w:rsidR="008940A7" w:rsidRDefault="008940A7" w:rsidP="008940A7">
      <w:pPr>
        <w:rPr>
          <w:rStyle w:val="1"/>
          <w:rFonts w:eastAsia="Arial Unicode MS"/>
          <w:color w:val="FF0000"/>
          <w:sz w:val="24"/>
          <w:szCs w:val="24"/>
        </w:rPr>
      </w:pPr>
    </w:p>
    <w:p w:rsidR="008940A7" w:rsidRDefault="008940A7" w:rsidP="008940A7">
      <w:pPr>
        <w:rPr>
          <w:rStyle w:val="1"/>
          <w:rFonts w:eastAsia="Arial Unicode MS"/>
          <w:color w:val="FF0000"/>
          <w:sz w:val="24"/>
          <w:szCs w:val="24"/>
        </w:rPr>
      </w:pPr>
    </w:p>
    <w:p w:rsidR="008940A7" w:rsidRDefault="008940A7" w:rsidP="008940A7">
      <w:pPr>
        <w:rPr>
          <w:rStyle w:val="1"/>
          <w:rFonts w:eastAsia="Arial Unicode MS"/>
          <w:color w:val="FF0000"/>
          <w:sz w:val="24"/>
          <w:szCs w:val="24"/>
        </w:rPr>
      </w:pPr>
    </w:p>
    <w:p w:rsidR="008940A7" w:rsidRDefault="008940A7" w:rsidP="008940A7">
      <w:pPr>
        <w:rPr>
          <w:rStyle w:val="1"/>
          <w:rFonts w:eastAsia="Arial Unicode MS"/>
          <w:color w:val="FF0000"/>
          <w:sz w:val="24"/>
          <w:szCs w:val="24"/>
        </w:rPr>
      </w:pPr>
    </w:p>
    <w:p w:rsidR="008940A7" w:rsidRDefault="008940A7" w:rsidP="008940A7">
      <w:pPr>
        <w:rPr>
          <w:rStyle w:val="1"/>
          <w:rFonts w:eastAsia="Arial Unicode MS"/>
          <w:color w:val="FF0000"/>
          <w:sz w:val="24"/>
          <w:szCs w:val="24"/>
        </w:rPr>
      </w:pPr>
    </w:p>
    <w:p w:rsidR="008940A7" w:rsidRDefault="008940A7" w:rsidP="008940A7">
      <w:pPr>
        <w:rPr>
          <w:rStyle w:val="1"/>
          <w:rFonts w:eastAsia="Arial Unicode MS"/>
          <w:color w:val="FF0000"/>
          <w:sz w:val="24"/>
          <w:szCs w:val="24"/>
        </w:rPr>
      </w:pPr>
    </w:p>
    <w:p w:rsidR="005E69D5" w:rsidRPr="000B444F" w:rsidRDefault="005E69D5">
      <w:pPr>
        <w:rPr>
          <w:rFonts w:ascii="Times New Roman" w:eastAsia="Times New Roman" w:hAnsi="Times New Roman" w:cs="Times New Roman"/>
          <w:b/>
          <w:bCs/>
        </w:rPr>
      </w:pPr>
      <w:r w:rsidRPr="000B444F">
        <w:rPr>
          <w:rFonts w:ascii="Times New Roman" w:hAnsi="Times New Roman" w:cs="Times New Roman"/>
        </w:rPr>
        <w:br w:type="page"/>
      </w:r>
    </w:p>
    <w:p w:rsidR="00B32764" w:rsidRPr="009124E2" w:rsidRDefault="005F63CF" w:rsidP="005E69D5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9124E2">
        <w:rPr>
          <w:sz w:val="28"/>
          <w:szCs w:val="28"/>
        </w:rPr>
        <w:lastRenderedPageBreak/>
        <w:t>УЧЕБНО-ТЕМАТИЧЕСКИЙ ПЛАН</w:t>
      </w:r>
    </w:p>
    <w:p w:rsidR="00B32764" w:rsidRPr="000B444F" w:rsidRDefault="0071439E" w:rsidP="005E69D5">
      <w:pPr>
        <w:pStyle w:val="1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>
        <w:t>3</w:t>
      </w:r>
      <w:r w:rsidR="005F63CF" w:rsidRPr="000B444F">
        <w:rPr>
          <w:rStyle w:val="152pt1"/>
          <w:sz w:val="24"/>
          <w:szCs w:val="24"/>
        </w:rPr>
        <w:t>-ГО</w:t>
      </w:r>
      <w:r w:rsidR="005F63CF" w:rsidRPr="000B444F">
        <w:rPr>
          <w:sz w:val="24"/>
          <w:szCs w:val="24"/>
        </w:rPr>
        <w:t xml:space="preserve"> ГОДА ОБУЧЕНИЯ</w:t>
      </w:r>
    </w:p>
    <w:p w:rsidR="005E69D5" w:rsidRPr="000B444F" w:rsidRDefault="005E69D5" w:rsidP="005E69D5">
      <w:pPr>
        <w:pStyle w:val="1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tbl>
      <w:tblPr>
        <w:tblW w:w="966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5240"/>
        <w:gridCol w:w="1085"/>
        <w:gridCol w:w="1454"/>
        <w:gridCol w:w="1027"/>
      </w:tblGrid>
      <w:tr w:rsidR="00B32764" w:rsidRPr="000B444F" w:rsidTr="001F2653">
        <w:trPr>
          <w:trHeight w:val="20"/>
          <w:jc w:val="center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70"/>
              <w:framePr w:wrap="notBeside" w:vAnchor="text" w:hAnchor="text" w:xAlign="center" w:y="1"/>
              <w:shd w:val="clear" w:color="auto" w:fill="auto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0B444F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Раздел тема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количество часов</w:t>
            </w: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практика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всего</w:t>
            </w: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5</w:t>
            </w: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История развития настольного тенниса Основы техники настольного тенниса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Любительский и профессиональный настольный теннис в России.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Использование физических упражнений в д</w:t>
            </w:r>
            <w:r w:rsidRPr="000B444F">
              <w:rPr>
                <w:rStyle w:val="1"/>
                <w:sz w:val="24"/>
                <w:szCs w:val="24"/>
              </w:rPr>
              <w:t>о</w:t>
            </w:r>
            <w:r w:rsidRPr="000B444F">
              <w:rPr>
                <w:rStyle w:val="1"/>
                <w:sz w:val="24"/>
                <w:szCs w:val="24"/>
              </w:rPr>
              <w:t>машних условиях для развития специальных физических качеств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Гигиена, режим дня, закаливание детей, враче</w:t>
            </w:r>
            <w:r w:rsidRPr="000B444F">
              <w:rPr>
                <w:rStyle w:val="1"/>
                <w:sz w:val="24"/>
                <w:szCs w:val="24"/>
              </w:rPr>
              <w:t>б</w:t>
            </w:r>
            <w:r w:rsidRPr="000B444F">
              <w:rPr>
                <w:rStyle w:val="1"/>
                <w:sz w:val="24"/>
                <w:szCs w:val="24"/>
              </w:rPr>
              <w:t>ный контроль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Организация занятий физическими упражн</w:t>
            </w:r>
            <w:r w:rsidRPr="000B444F">
              <w:rPr>
                <w:rStyle w:val="1"/>
                <w:sz w:val="24"/>
                <w:szCs w:val="24"/>
              </w:rPr>
              <w:t>е</w:t>
            </w:r>
            <w:r w:rsidRPr="000B444F">
              <w:rPr>
                <w:rStyle w:val="1"/>
                <w:sz w:val="24"/>
                <w:szCs w:val="24"/>
              </w:rPr>
              <w:t>ниями, техника безопасности, инвентарь, спо</w:t>
            </w:r>
            <w:r w:rsidRPr="000B444F">
              <w:rPr>
                <w:rStyle w:val="1"/>
                <w:sz w:val="24"/>
                <w:szCs w:val="24"/>
              </w:rPr>
              <w:t>р</w:t>
            </w:r>
            <w:r w:rsidRPr="000B444F">
              <w:rPr>
                <w:rStyle w:val="1"/>
                <w:sz w:val="24"/>
                <w:szCs w:val="24"/>
              </w:rPr>
              <w:t>тивная одежда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1.7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 xml:space="preserve">Краткие сведения о технике 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н</w:t>
            </w:r>
            <w:proofErr w:type="spellEnd"/>
            <w:r w:rsidRPr="000B444F">
              <w:rPr>
                <w:rStyle w:val="1"/>
                <w:sz w:val="24"/>
                <w:szCs w:val="24"/>
              </w:rPr>
              <w:t>/ тенниса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II.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211</w:t>
            </w: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1F2653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1F2653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</w:t>
            </w:r>
            <w:r w:rsidR="005F63CF" w:rsidRPr="000B444F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1F2653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14</w:t>
            </w:r>
            <w:r w:rsidR="005F63CF" w:rsidRPr="000B444F">
              <w:rPr>
                <w:rStyle w:val="1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Контрольные нормативы</w:t>
            </w:r>
            <w:r w:rsidR="00017B95">
              <w:rPr>
                <w:rStyle w:val="1"/>
                <w:sz w:val="24"/>
                <w:szCs w:val="24"/>
              </w:rPr>
              <w:t xml:space="preserve"> ОФП и СФП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2.5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282541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Спортивные и п</w:t>
            </w:r>
            <w:r w:rsidR="005F63CF" w:rsidRPr="000B444F">
              <w:rPr>
                <w:rStyle w:val="1"/>
                <w:sz w:val="24"/>
                <w:szCs w:val="24"/>
              </w:rPr>
              <w:t>одвижные игры, эстафеты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D8C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937D8C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2.6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452EE8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Соревнования: Новогодний турнир, Ро</w:t>
            </w:r>
            <w:r w:rsidR="00452EE8" w:rsidRPr="000B444F">
              <w:rPr>
                <w:rStyle w:val="1"/>
                <w:sz w:val="24"/>
                <w:szCs w:val="24"/>
              </w:rPr>
              <w:t>ж</w:t>
            </w:r>
            <w:r w:rsidRPr="000B444F">
              <w:rPr>
                <w:rStyle w:val="1"/>
                <w:sz w:val="24"/>
                <w:szCs w:val="24"/>
              </w:rPr>
              <w:t>дес</w:t>
            </w:r>
            <w:r w:rsidRPr="000B444F">
              <w:rPr>
                <w:rStyle w:val="1"/>
                <w:sz w:val="24"/>
                <w:szCs w:val="24"/>
              </w:rPr>
              <w:t>т</w:t>
            </w:r>
            <w:r w:rsidRPr="000B444F">
              <w:rPr>
                <w:rStyle w:val="1"/>
                <w:sz w:val="24"/>
                <w:szCs w:val="24"/>
              </w:rPr>
              <w:t>венский</w:t>
            </w:r>
            <w:proofErr w:type="gramStart"/>
            <w:r w:rsidR="00452EE8" w:rsidRPr="000B444F">
              <w:rPr>
                <w:rStyle w:val="1"/>
                <w:sz w:val="24"/>
                <w:szCs w:val="24"/>
              </w:rPr>
              <w:t xml:space="preserve"> </w:t>
            </w:r>
            <w:r w:rsidRPr="000B444F">
              <w:rPr>
                <w:rStyle w:val="1"/>
                <w:sz w:val="24"/>
                <w:szCs w:val="24"/>
              </w:rPr>
              <w:t>,</w:t>
            </w:r>
            <w:proofErr w:type="gramEnd"/>
            <w:r w:rsidR="008A7675" w:rsidRPr="000B444F">
              <w:rPr>
                <w:rStyle w:val="1"/>
                <w:sz w:val="24"/>
                <w:szCs w:val="24"/>
              </w:rPr>
              <w:t xml:space="preserve"> </w:t>
            </w:r>
            <w:r w:rsidRPr="000B444F">
              <w:rPr>
                <w:rStyle w:val="1"/>
                <w:sz w:val="24"/>
                <w:szCs w:val="24"/>
              </w:rPr>
              <w:t>День защитника Отечества, 8 марта, День Победы, Кубок Центра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7D8C" w:rsidRPr="000B444F" w:rsidTr="001F2653">
        <w:trPr>
          <w:trHeight w:val="20"/>
          <w:jc w:val="center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7D8C" w:rsidRPr="000B444F" w:rsidRDefault="00937D8C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216</w:t>
            </w:r>
          </w:p>
        </w:tc>
      </w:tr>
    </w:tbl>
    <w:p w:rsidR="00404D5C" w:rsidRDefault="00404D5C">
      <w:pPr>
        <w:rPr>
          <w:rFonts w:ascii="Times New Roman" w:hAnsi="Times New Roman" w:cs="Times New Roman"/>
        </w:rPr>
      </w:pPr>
    </w:p>
    <w:p w:rsidR="00404D5C" w:rsidRPr="000B444F" w:rsidRDefault="00404D5C" w:rsidP="00404D5C">
      <w:pPr>
        <w:pStyle w:val="150"/>
        <w:shd w:val="clear" w:color="auto" w:fill="auto"/>
        <w:tabs>
          <w:tab w:val="left" w:pos="2171"/>
        </w:tabs>
        <w:spacing w:before="0" w:after="0" w:line="276" w:lineRule="auto"/>
        <w:ind w:left="851"/>
        <w:jc w:val="left"/>
        <w:rPr>
          <w:sz w:val="24"/>
          <w:szCs w:val="24"/>
        </w:rPr>
      </w:pPr>
      <w:bookmarkStart w:id="6" w:name="bookmark2"/>
      <w:r>
        <w:rPr>
          <w:sz w:val="24"/>
          <w:szCs w:val="24"/>
        </w:rPr>
        <w:t>3</w:t>
      </w:r>
      <w:r w:rsidRPr="000B444F">
        <w:rPr>
          <w:sz w:val="24"/>
          <w:szCs w:val="24"/>
        </w:rPr>
        <w:t>год обучения - учебно-тренировочный этап.</w:t>
      </w:r>
      <w:bookmarkEnd w:id="6"/>
    </w:p>
    <w:p w:rsidR="00404D5C" w:rsidRPr="000B444F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proofErr w:type="gramStart"/>
      <w:r w:rsidRPr="000B444F">
        <w:rPr>
          <w:rStyle w:val="a5"/>
          <w:sz w:val="24"/>
          <w:szCs w:val="24"/>
        </w:rPr>
        <w:t>Задачи:</w:t>
      </w:r>
      <w:r w:rsidRPr="000B444F">
        <w:rPr>
          <w:rStyle w:val="1"/>
          <w:sz w:val="24"/>
          <w:szCs w:val="24"/>
        </w:rPr>
        <w:t xml:space="preserve"> повышение общефизической подготовленности (гибкости, ловкости, скор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>стно-силовых способностей); совершенствование специальной физической подготовленн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>сти; овладение всеми основными техническими приемами на уровне умений и навыков; о</w:t>
      </w:r>
      <w:r w:rsidRPr="000B444F">
        <w:rPr>
          <w:rStyle w:val="1"/>
          <w:sz w:val="24"/>
          <w:szCs w:val="24"/>
        </w:rPr>
        <w:t>в</w:t>
      </w:r>
      <w:r w:rsidRPr="000B444F">
        <w:rPr>
          <w:rStyle w:val="1"/>
          <w:sz w:val="24"/>
          <w:szCs w:val="24"/>
        </w:rPr>
        <w:t>ладение индивидуальными и парными тактическими действиями; формирование игрового стиля; овладение основами тактики игры; воспитание навыков соревновательной деятельн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 xml:space="preserve">сти; нормативов по общефизической подготовки.  </w:t>
      </w:r>
      <w:proofErr w:type="gramEnd"/>
    </w:p>
    <w:p w:rsidR="00404D5C" w:rsidRPr="000B444F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  <w:r w:rsidRPr="000B444F">
        <w:rPr>
          <w:rStyle w:val="a5"/>
          <w:sz w:val="24"/>
          <w:szCs w:val="24"/>
        </w:rPr>
        <w:t>Ожидаемый результат:</w:t>
      </w:r>
      <w:r w:rsidRPr="000B444F">
        <w:rPr>
          <w:rStyle w:val="1"/>
          <w:sz w:val="24"/>
          <w:szCs w:val="24"/>
        </w:rPr>
        <w:t xml:space="preserve"> выполнение нормативов по общефизической подготовке, специальной физической подготовке, владение техническими приемами нападения и защиты.</w:t>
      </w:r>
    </w:p>
    <w:p w:rsidR="00404D5C" w:rsidRPr="000B444F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</w:p>
    <w:p w:rsidR="00404D5C" w:rsidRDefault="00404D5C" w:rsidP="00404D5C">
      <w:pPr>
        <w:pStyle w:val="120"/>
        <w:keepNext/>
        <w:keepLines/>
        <w:shd w:val="clear" w:color="auto" w:fill="auto"/>
        <w:spacing w:after="0" w:line="276" w:lineRule="auto"/>
        <w:jc w:val="center"/>
        <w:outlineLvl w:val="9"/>
        <w:rPr>
          <w:sz w:val="28"/>
          <w:szCs w:val="28"/>
        </w:rPr>
      </w:pPr>
      <w:bookmarkStart w:id="7" w:name="bookmark11"/>
    </w:p>
    <w:p w:rsidR="00404D5C" w:rsidRDefault="00404D5C" w:rsidP="00404D5C">
      <w:pPr>
        <w:pStyle w:val="120"/>
        <w:keepNext/>
        <w:keepLines/>
        <w:shd w:val="clear" w:color="auto" w:fill="auto"/>
        <w:spacing w:after="0" w:line="276" w:lineRule="auto"/>
        <w:jc w:val="center"/>
        <w:outlineLvl w:val="9"/>
        <w:rPr>
          <w:sz w:val="28"/>
          <w:szCs w:val="28"/>
        </w:rPr>
      </w:pPr>
      <w:r w:rsidRPr="009124E2">
        <w:rPr>
          <w:sz w:val="28"/>
          <w:szCs w:val="28"/>
        </w:rPr>
        <w:t>СОДЕРЖАНИЕ</w:t>
      </w:r>
      <w:bookmarkEnd w:id="7"/>
    </w:p>
    <w:p w:rsidR="00404D5C" w:rsidRPr="00017B95" w:rsidRDefault="00404D5C" w:rsidP="00404D5C">
      <w:pPr>
        <w:pStyle w:val="120"/>
        <w:keepNext/>
        <w:keepLines/>
        <w:shd w:val="clear" w:color="auto" w:fill="auto"/>
        <w:spacing w:after="0" w:line="276" w:lineRule="auto"/>
        <w:jc w:val="center"/>
        <w:outlineLvl w:val="9"/>
        <w:rPr>
          <w:sz w:val="24"/>
          <w:szCs w:val="24"/>
        </w:rPr>
      </w:pPr>
      <w:bookmarkStart w:id="8" w:name="bookmark12"/>
      <w:r w:rsidRPr="00017B95">
        <w:rPr>
          <w:sz w:val="24"/>
          <w:szCs w:val="24"/>
        </w:rPr>
        <w:t>3-ГО ГОДА ОБУЧЕНИЯ</w:t>
      </w:r>
      <w:bookmarkEnd w:id="8"/>
    </w:p>
    <w:p w:rsidR="00404D5C" w:rsidRDefault="00404D5C" w:rsidP="00404D5C">
      <w:pPr>
        <w:pStyle w:val="2"/>
        <w:shd w:val="clear" w:color="auto" w:fill="auto"/>
        <w:tabs>
          <w:tab w:val="left" w:pos="1286"/>
        </w:tabs>
        <w:spacing w:before="0" w:line="276" w:lineRule="auto"/>
        <w:ind w:left="851"/>
        <w:jc w:val="center"/>
        <w:rPr>
          <w:rStyle w:val="1"/>
          <w:sz w:val="28"/>
          <w:szCs w:val="28"/>
        </w:rPr>
      </w:pPr>
    </w:p>
    <w:p w:rsidR="00404D5C" w:rsidRPr="00017B95" w:rsidRDefault="00404D5C" w:rsidP="00404D5C">
      <w:pPr>
        <w:pStyle w:val="2"/>
        <w:numPr>
          <w:ilvl w:val="0"/>
          <w:numId w:val="16"/>
        </w:numPr>
        <w:shd w:val="clear" w:color="auto" w:fill="auto"/>
        <w:tabs>
          <w:tab w:val="left" w:pos="1286"/>
        </w:tabs>
        <w:spacing w:before="0" w:line="276" w:lineRule="auto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Теоретическая подготовка – 5часов.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история развития настольного тенниса;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любительский и профессиональный настольный теннис в России;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всероссийская федерация настольного тенниса;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основы техники настольного тенниса;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удары подрезкой слева и справа против наката и топ-спина; исходное положение рук, ног, туловища при подготовке к удару; наблюдение за полетом мяча; работа кисти, предпл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чья, плеча, туловища и ракетки во время удара; контакт мяча с ракеткой;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техника подач с верхним, нижним, боковым вращением мяча; тренировка подач; подг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>товительные упражнения для выполнения сложных по вращению подач;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прием подач; способы приема подач, выскакивающих за заднюю линию стола; способы приема подач, выскакивающих за боковые линии стола; способы приема коротких подач;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укороченный удар с подрезки; техника выполнения;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использование физических упражнений в домашних условиях: для развития специальных физических качеств - упражнения для ног, туловища, увеличения подвижности в суставах, для совершенствования техники - имитация ударов, имитация передвижений у зеркала, у тренировочной стенки, на простейших тренажерах; тренировка подач - имитация, отр</w:t>
      </w:r>
      <w:r w:rsidRPr="00017B95">
        <w:rPr>
          <w:rStyle w:val="1"/>
          <w:sz w:val="24"/>
          <w:szCs w:val="24"/>
        </w:rPr>
        <w:t>а</w:t>
      </w:r>
      <w:r w:rsidRPr="00017B95">
        <w:rPr>
          <w:rStyle w:val="1"/>
          <w:sz w:val="24"/>
          <w:szCs w:val="24"/>
        </w:rPr>
        <w:t>ботка быстроты вращения мяча;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режим дня спортсмена; сон; регулярность питания, калорийность пищи и ее витамин</w:t>
      </w:r>
      <w:r w:rsidRPr="00017B95">
        <w:rPr>
          <w:rStyle w:val="1"/>
          <w:sz w:val="24"/>
          <w:szCs w:val="24"/>
        </w:rPr>
        <w:t>и</w:t>
      </w:r>
      <w:r w:rsidRPr="00017B95">
        <w:rPr>
          <w:rStyle w:val="1"/>
          <w:sz w:val="24"/>
          <w:szCs w:val="24"/>
        </w:rPr>
        <w:t>зация; значение утренней зарядки, водных процедур, естественных факторов для пов</w:t>
      </w:r>
      <w:r w:rsidRPr="00017B95">
        <w:rPr>
          <w:rStyle w:val="1"/>
          <w:sz w:val="24"/>
          <w:szCs w:val="24"/>
        </w:rPr>
        <w:t>ы</w:t>
      </w:r>
      <w:r w:rsidRPr="00017B95">
        <w:rPr>
          <w:rStyle w:val="1"/>
          <w:sz w:val="24"/>
          <w:szCs w:val="24"/>
        </w:rPr>
        <w:t>шения сопротивляемости организма занимающихся; личная гигиена одежды, обуви, тела; гигиена мест занятий, гигиена спортивного инвентаря;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правила техники безопасности.</w:t>
      </w:r>
    </w:p>
    <w:p w:rsidR="00404D5C" w:rsidRPr="00017B95" w:rsidRDefault="00404D5C" w:rsidP="00404D5C">
      <w:pPr>
        <w:ind w:firstLine="142"/>
        <w:rPr>
          <w:rStyle w:val="1"/>
          <w:rFonts w:eastAsia="Arial Unicode MS"/>
          <w:sz w:val="24"/>
          <w:szCs w:val="24"/>
        </w:rPr>
      </w:pPr>
    </w:p>
    <w:p w:rsidR="00404D5C" w:rsidRPr="00017B95" w:rsidRDefault="00404D5C" w:rsidP="00404D5C">
      <w:pPr>
        <w:ind w:firstLine="425"/>
        <w:rPr>
          <w:rFonts w:ascii="Times New Roman" w:hAnsi="Times New Roman" w:cs="Times New Roman"/>
        </w:rPr>
      </w:pPr>
      <w:r w:rsidRPr="00017B95">
        <w:rPr>
          <w:rStyle w:val="1"/>
          <w:rFonts w:eastAsia="Arial Unicode MS"/>
          <w:sz w:val="24"/>
          <w:szCs w:val="24"/>
        </w:rPr>
        <w:t>2.</w:t>
      </w:r>
      <w:r w:rsidRPr="00017B95">
        <w:rPr>
          <w:rStyle w:val="1"/>
          <w:rFonts w:eastAsia="Arial Unicode MS"/>
          <w:b/>
          <w:sz w:val="24"/>
          <w:szCs w:val="24"/>
        </w:rPr>
        <w:t>Практическая подготовка – 211часов.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2.1. Общефизическая подготовка – 12часов.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Укрепление здоровья и развитие физических качеств и координационных способн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>стей учащихся, по повышению функциональных возможностей их организма. Применяется широкий комплекс упражнений предыдущего этапа подготовки. Расширяется круг подви</w:t>
      </w:r>
      <w:r w:rsidRPr="00017B95">
        <w:rPr>
          <w:rStyle w:val="1"/>
          <w:sz w:val="24"/>
          <w:szCs w:val="24"/>
        </w:rPr>
        <w:t>ж</w:t>
      </w:r>
      <w:r w:rsidRPr="00017B95">
        <w:rPr>
          <w:rStyle w:val="1"/>
          <w:sz w:val="24"/>
          <w:szCs w:val="24"/>
        </w:rPr>
        <w:t>ных и спортивных игр по упрощенным правилам. Использование для целей общефизической подготовки занятий другими видами спорта - легкая атлетика (бег, прыжки), плавание, фу</w:t>
      </w:r>
      <w:r w:rsidRPr="00017B95">
        <w:rPr>
          <w:rStyle w:val="1"/>
          <w:sz w:val="24"/>
          <w:szCs w:val="24"/>
        </w:rPr>
        <w:t>т</w:t>
      </w:r>
      <w:r w:rsidRPr="00017B95">
        <w:rPr>
          <w:rStyle w:val="1"/>
          <w:sz w:val="24"/>
          <w:szCs w:val="24"/>
        </w:rPr>
        <w:t>бол.</w:t>
      </w:r>
    </w:p>
    <w:p w:rsidR="00404D5C" w:rsidRPr="00017B95" w:rsidRDefault="00404D5C" w:rsidP="00404D5C">
      <w:pPr>
        <w:pStyle w:val="2"/>
        <w:numPr>
          <w:ilvl w:val="1"/>
          <w:numId w:val="17"/>
        </w:numPr>
        <w:shd w:val="clear" w:color="auto" w:fill="auto"/>
        <w:tabs>
          <w:tab w:val="left" w:pos="3521"/>
        </w:tabs>
        <w:spacing w:before="0" w:line="276" w:lineRule="auto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. Специально-физическая подготовка – 26часов.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Развитие специальных физических качеств, необходимых спортсмену для достиж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ния высоких результатов в избранном виде спорта. Использование имитационных упражн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ний - для совершенствования ударных движений, передвижений. Повторение упражнений, применявшихся на предыдущем этапе подготовке.</w:t>
      </w:r>
    </w:p>
    <w:p w:rsidR="00404D5C" w:rsidRPr="00017B95" w:rsidRDefault="00404D5C" w:rsidP="00404D5C">
      <w:pPr>
        <w:pStyle w:val="2"/>
        <w:shd w:val="clear" w:color="auto" w:fill="auto"/>
        <w:tabs>
          <w:tab w:val="left" w:pos="3521"/>
        </w:tabs>
        <w:spacing w:before="0" w:line="276" w:lineRule="auto"/>
        <w:ind w:left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2.3. Технико-тактическая подготовка – 147часов.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Повторение материала предыдущего этапа подготовки.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имитация передвижений, ударов, игра на столе накатами, </w:t>
      </w:r>
      <w:proofErr w:type="spellStart"/>
      <w:r w:rsidRPr="00017B95">
        <w:rPr>
          <w:rStyle w:val="1"/>
          <w:sz w:val="24"/>
          <w:szCs w:val="24"/>
        </w:rPr>
        <w:t>откидкой</w:t>
      </w:r>
      <w:proofErr w:type="spellEnd"/>
      <w:r w:rsidRPr="00017B95">
        <w:rPr>
          <w:rStyle w:val="1"/>
          <w:sz w:val="24"/>
          <w:szCs w:val="24"/>
        </w:rPr>
        <w:t>, подрезкой;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сочетание ударов справа и слева, наката и подрезки;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игра на счет;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изучение техники удара подрезкой справа и слева против наката;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отличие подрезки от </w:t>
      </w:r>
      <w:proofErr w:type="spellStart"/>
      <w:r w:rsidRPr="00017B95">
        <w:rPr>
          <w:rStyle w:val="1"/>
          <w:sz w:val="24"/>
          <w:szCs w:val="24"/>
        </w:rPr>
        <w:t>откидки</w:t>
      </w:r>
      <w:proofErr w:type="spellEnd"/>
      <w:r w:rsidRPr="00017B95">
        <w:rPr>
          <w:rStyle w:val="1"/>
          <w:sz w:val="24"/>
          <w:szCs w:val="24"/>
        </w:rPr>
        <w:t xml:space="preserve"> (подрезка подрезки);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повышение скорости выполнения всех ударов;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усиление вращения мяча, как в использовании отдельных элементов техники ударов, так и в сочетании разных ударов;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изучение ударов </w:t>
      </w:r>
      <w:proofErr w:type="spellStart"/>
      <w:r w:rsidRPr="00017B95">
        <w:rPr>
          <w:rStyle w:val="1"/>
          <w:sz w:val="24"/>
          <w:szCs w:val="24"/>
        </w:rPr>
        <w:t>контрнакатом</w:t>
      </w:r>
      <w:proofErr w:type="spellEnd"/>
      <w:r w:rsidRPr="00017B95">
        <w:rPr>
          <w:rStyle w:val="1"/>
          <w:sz w:val="24"/>
          <w:szCs w:val="24"/>
        </w:rPr>
        <w:t>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отличие </w:t>
      </w:r>
      <w:proofErr w:type="spellStart"/>
      <w:r w:rsidRPr="00017B95">
        <w:rPr>
          <w:rStyle w:val="1"/>
          <w:sz w:val="24"/>
          <w:szCs w:val="24"/>
        </w:rPr>
        <w:t>контрнаката</w:t>
      </w:r>
      <w:proofErr w:type="spellEnd"/>
      <w:r w:rsidRPr="00017B95">
        <w:rPr>
          <w:rStyle w:val="1"/>
          <w:sz w:val="24"/>
          <w:szCs w:val="24"/>
        </w:rPr>
        <w:t xml:space="preserve"> от наката с подрезки;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изучение техники выполнения топ-спина;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имитация удара у зеркала, с применением тренажеров (</w:t>
      </w:r>
      <w:proofErr w:type="spellStart"/>
      <w:r w:rsidRPr="00017B95">
        <w:rPr>
          <w:rStyle w:val="1"/>
          <w:sz w:val="24"/>
          <w:szCs w:val="24"/>
        </w:rPr>
        <w:t>велоколеса</w:t>
      </w:r>
      <w:proofErr w:type="spellEnd"/>
      <w:r w:rsidRPr="00017B95">
        <w:rPr>
          <w:rStyle w:val="1"/>
          <w:sz w:val="24"/>
          <w:szCs w:val="24"/>
        </w:rPr>
        <w:t>, мяч на «удочке»), игра с партнером;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Пути повышения быстроты вращений мяча при ударе </w:t>
      </w:r>
      <w:proofErr w:type="spellStart"/>
      <w:proofErr w:type="gramStart"/>
      <w:r w:rsidRPr="00017B95">
        <w:rPr>
          <w:rStyle w:val="1"/>
          <w:sz w:val="24"/>
          <w:szCs w:val="24"/>
        </w:rPr>
        <w:t>топ-спином</w:t>
      </w:r>
      <w:proofErr w:type="spellEnd"/>
      <w:proofErr w:type="gramEnd"/>
      <w:r w:rsidRPr="00017B95">
        <w:rPr>
          <w:rStyle w:val="1"/>
          <w:sz w:val="24"/>
          <w:szCs w:val="24"/>
        </w:rPr>
        <w:t>: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выполнение удара с резким поворотом туловища;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увеличение быстроты движений руки в направлении удара с тонким (по касательной) контактом мяча и накладки ракетки.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Спортсмен сначала добивается наиболее сильного вращения в одном, а затем - в различных направлениях при тренировке топ-спина против подрезки.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индивидуализация стиля игры в зависимости от особенностей физического развития, </w:t>
      </w:r>
      <w:proofErr w:type="spellStart"/>
      <w:proofErr w:type="gramStart"/>
      <w:r w:rsidRPr="00017B95">
        <w:rPr>
          <w:rStyle w:val="1"/>
          <w:sz w:val="24"/>
          <w:szCs w:val="24"/>
        </w:rPr>
        <w:t>психо-физиологических</w:t>
      </w:r>
      <w:proofErr w:type="spellEnd"/>
      <w:proofErr w:type="gramEnd"/>
      <w:r w:rsidRPr="00017B95">
        <w:rPr>
          <w:rStyle w:val="1"/>
          <w:sz w:val="24"/>
          <w:szCs w:val="24"/>
        </w:rPr>
        <w:t xml:space="preserve"> показателей и склонностей учащихся;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разучивание сложных подач с верхним, нижним, боковым вращением мяча;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сочетание коротких подач с </w:t>
      </w:r>
      <w:proofErr w:type="gramStart"/>
      <w:r w:rsidRPr="00017B95">
        <w:rPr>
          <w:rStyle w:val="1"/>
          <w:sz w:val="24"/>
          <w:szCs w:val="24"/>
        </w:rPr>
        <w:t>длинными</w:t>
      </w:r>
      <w:proofErr w:type="gramEnd"/>
      <w:r w:rsidRPr="00017B95">
        <w:rPr>
          <w:rStyle w:val="1"/>
          <w:sz w:val="24"/>
          <w:szCs w:val="24"/>
        </w:rPr>
        <w:t xml:space="preserve"> по разным направлением;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приема сложных подач разными способами;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передвижения вперед-назад и </w:t>
      </w:r>
      <w:proofErr w:type="spellStart"/>
      <w:r w:rsidRPr="00017B95">
        <w:rPr>
          <w:rStyle w:val="1"/>
          <w:sz w:val="24"/>
          <w:szCs w:val="24"/>
        </w:rPr>
        <w:t>влево-вправо</w:t>
      </w:r>
      <w:proofErr w:type="spellEnd"/>
      <w:r w:rsidRPr="00017B95">
        <w:rPr>
          <w:rStyle w:val="1"/>
          <w:sz w:val="24"/>
          <w:szCs w:val="24"/>
        </w:rPr>
        <w:t xml:space="preserve"> при сочетании различных ударов;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разновидности изучаемых способов передвижений;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разучивание техники укороченного удара с подрезки;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игра на счет с применением различных заданий: применение определенного вида подач, подача в определенную зону, все подачи выполняются одним участником, игра с форой и т.д.</w:t>
      </w:r>
    </w:p>
    <w:p w:rsidR="00404D5C" w:rsidRPr="00E5530D" w:rsidRDefault="00404D5C" w:rsidP="00404D5C">
      <w:pPr>
        <w:pStyle w:val="2"/>
        <w:shd w:val="clear" w:color="auto" w:fill="auto"/>
        <w:spacing w:before="0" w:line="276" w:lineRule="auto"/>
        <w:ind w:left="851"/>
        <w:rPr>
          <w:rStyle w:val="1"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t>2.4  Контрольные нормативы</w:t>
      </w:r>
      <w:r w:rsidRPr="00E5530D">
        <w:rPr>
          <w:rStyle w:val="1"/>
          <w:color w:val="000000" w:themeColor="text1"/>
          <w:sz w:val="24"/>
          <w:szCs w:val="24"/>
        </w:rPr>
        <w:t xml:space="preserve">  по ОФП и СФП –2 часа.</w:t>
      </w:r>
    </w:p>
    <w:p w:rsidR="00404D5C" w:rsidRPr="00E5530D" w:rsidRDefault="00404D5C" w:rsidP="00404D5C">
      <w:pPr>
        <w:pStyle w:val="2"/>
        <w:shd w:val="clear" w:color="auto" w:fill="auto"/>
        <w:spacing w:before="0" w:line="276" w:lineRule="auto"/>
        <w:ind w:left="851"/>
        <w:rPr>
          <w:rStyle w:val="1"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t>2.5 Спортивные и подвижные игры</w:t>
      </w:r>
      <w:r w:rsidRPr="00E5530D">
        <w:rPr>
          <w:rStyle w:val="1"/>
          <w:color w:val="000000" w:themeColor="text1"/>
          <w:sz w:val="24"/>
          <w:szCs w:val="24"/>
        </w:rPr>
        <w:t>. Эстафеты –6 часов.</w:t>
      </w:r>
    </w:p>
    <w:p w:rsidR="00404D5C" w:rsidRPr="00017B95" w:rsidRDefault="00404D5C" w:rsidP="00404D5C">
      <w:pPr>
        <w:pStyle w:val="af"/>
        <w:numPr>
          <w:ilvl w:val="0"/>
          <w:numId w:val="24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7B95">
        <w:rPr>
          <w:rFonts w:ascii="Times New Roman" w:eastAsia="Times New Roman" w:hAnsi="Times New Roman" w:cs="Times New Roman"/>
          <w:color w:val="000000" w:themeColor="text1"/>
        </w:rPr>
        <w:t>-на стимулирован</w:t>
      </w:r>
      <w:r w:rsidR="001D64CC">
        <w:rPr>
          <w:rFonts w:ascii="Times New Roman" w:eastAsia="Times New Roman" w:hAnsi="Times New Roman" w:cs="Times New Roman"/>
          <w:color w:val="000000" w:themeColor="text1"/>
        </w:rPr>
        <w:t>ие двигательной активности уча</w:t>
      </w:r>
      <w:r w:rsidRPr="00017B95">
        <w:rPr>
          <w:rFonts w:ascii="Times New Roman" w:eastAsia="Times New Roman" w:hAnsi="Times New Roman" w:cs="Times New Roman"/>
          <w:color w:val="000000" w:themeColor="text1"/>
        </w:rPr>
        <w:t>щихся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404D5C" w:rsidRPr="00017B95" w:rsidRDefault="00404D5C" w:rsidP="00404D5C">
      <w:pPr>
        <w:pStyle w:val="af"/>
        <w:numPr>
          <w:ilvl w:val="0"/>
          <w:numId w:val="24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7B95">
        <w:rPr>
          <w:rFonts w:ascii="Times New Roman" w:eastAsia="Times New Roman" w:hAnsi="Times New Roman" w:cs="Times New Roman"/>
          <w:color w:val="000000" w:themeColor="text1"/>
        </w:rPr>
        <w:t>-на разностороннее развитие и совершенст</w:t>
      </w:r>
      <w:r w:rsidR="00B2146D">
        <w:rPr>
          <w:rFonts w:ascii="Times New Roman" w:eastAsia="Times New Roman" w:hAnsi="Times New Roman" w:cs="Times New Roman"/>
          <w:color w:val="000000" w:themeColor="text1"/>
        </w:rPr>
        <w:t>вование основных движений</w:t>
      </w:r>
      <w:r>
        <w:rPr>
          <w:rFonts w:ascii="Times New Roman" w:eastAsia="Times New Roman" w:hAnsi="Times New Roman" w:cs="Times New Roman"/>
          <w:color w:val="000000" w:themeColor="text1"/>
        </w:rPr>
        <w:t>;</w:t>
      </w:r>
    </w:p>
    <w:p w:rsidR="00404D5C" w:rsidRPr="00017B95" w:rsidRDefault="00404D5C" w:rsidP="00404D5C">
      <w:pPr>
        <w:pStyle w:val="af"/>
        <w:numPr>
          <w:ilvl w:val="0"/>
          <w:numId w:val="24"/>
        </w:numPr>
        <w:spacing w:line="270" w:lineRule="atLeast"/>
        <w:rPr>
          <w:rFonts w:ascii="Times New Roman" w:eastAsia="Times New Roman" w:hAnsi="Times New Roman" w:cs="Times New Roman"/>
          <w:color w:val="000000" w:themeColor="text1"/>
        </w:rPr>
      </w:pPr>
      <w:r w:rsidRPr="00017B95">
        <w:rPr>
          <w:rFonts w:ascii="Times New Roman" w:eastAsia="Times New Roman" w:hAnsi="Times New Roman" w:cs="Times New Roman"/>
          <w:color w:val="000000" w:themeColor="text1"/>
        </w:rPr>
        <w:t xml:space="preserve">-эстафеты с элементами </w:t>
      </w:r>
      <w:r>
        <w:rPr>
          <w:rFonts w:ascii="Times New Roman" w:eastAsia="Times New Roman" w:hAnsi="Times New Roman" w:cs="Times New Roman"/>
          <w:color w:val="000000" w:themeColor="text1"/>
        </w:rPr>
        <w:t>настольного тенниса;</w:t>
      </w:r>
    </w:p>
    <w:p w:rsidR="00404D5C" w:rsidRPr="00E5530D" w:rsidRDefault="00404D5C" w:rsidP="00404D5C">
      <w:pPr>
        <w:pStyle w:val="2"/>
        <w:shd w:val="clear" w:color="auto" w:fill="auto"/>
        <w:spacing w:before="0" w:line="276" w:lineRule="auto"/>
        <w:ind w:left="851"/>
        <w:rPr>
          <w:rStyle w:val="1"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t>2.6 Соревнования</w:t>
      </w:r>
      <w:r w:rsidRPr="00E5530D">
        <w:rPr>
          <w:rStyle w:val="1"/>
          <w:color w:val="000000" w:themeColor="text1"/>
          <w:sz w:val="24"/>
          <w:szCs w:val="24"/>
        </w:rPr>
        <w:t xml:space="preserve"> – 18 часов проводятся 6 раз в год по 3 часа.</w:t>
      </w:r>
    </w:p>
    <w:p w:rsidR="00404D5C" w:rsidRPr="00E5530D" w:rsidRDefault="00404D5C" w:rsidP="00404D5C">
      <w:pPr>
        <w:pStyle w:val="2"/>
        <w:shd w:val="clear" w:color="auto" w:fill="auto"/>
        <w:spacing w:before="0" w:line="276" w:lineRule="auto"/>
        <w:ind w:left="851"/>
        <w:rPr>
          <w:rStyle w:val="1"/>
          <w:color w:val="000000" w:themeColor="text1"/>
          <w:sz w:val="24"/>
          <w:szCs w:val="24"/>
        </w:rPr>
      </w:pPr>
      <w:r w:rsidRPr="00E5530D">
        <w:rPr>
          <w:rStyle w:val="1"/>
          <w:color w:val="000000" w:themeColor="text1"/>
          <w:sz w:val="24"/>
          <w:szCs w:val="24"/>
        </w:rPr>
        <w:t>Участие в соревнованиях учережденческого и муниципального (по возможности) уровня.</w:t>
      </w:r>
    </w:p>
    <w:p w:rsidR="005E69D5" w:rsidRPr="000B444F" w:rsidRDefault="005E69D5">
      <w:pPr>
        <w:rPr>
          <w:rFonts w:ascii="Times New Roman" w:hAnsi="Times New Roman" w:cs="Times New Roman"/>
        </w:rPr>
      </w:pPr>
      <w:r w:rsidRPr="000B444F">
        <w:rPr>
          <w:rFonts w:ascii="Times New Roman" w:hAnsi="Times New Roman" w:cs="Times New Roman"/>
        </w:rPr>
        <w:br w:type="page"/>
      </w:r>
    </w:p>
    <w:p w:rsidR="005E69D5" w:rsidRDefault="005E69D5" w:rsidP="005E69D5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УЧЕБНО-ТЕМАТИЧЕСКИЙ ПЛАН</w:t>
      </w:r>
    </w:p>
    <w:p w:rsidR="005E69D5" w:rsidRPr="000B444F" w:rsidRDefault="0071439E" w:rsidP="005E69D5">
      <w:pPr>
        <w:pStyle w:val="a7"/>
        <w:shd w:val="clear" w:color="auto" w:fill="auto"/>
        <w:spacing w:line="276" w:lineRule="auto"/>
        <w:jc w:val="center"/>
        <w:rPr>
          <w:sz w:val="24"/>
          <w:szCs w:val="24"/>
        </w:rPr>
      </w:pPr>
      <w:r>
        <w:t>4</w:t>
      </w:r>
      <w:r w:rsidR="005E69D5" w:rsidRPr="000B444F">
        <w:rPr>
          <w:rStyle w:val="2pt"/>
          <w:sz w:val="24"/>
          <w:szCs w:val="24"/>
        </w:rPr>
        <w:t>-ГО</w:t>
      </w:r>
      <w:r w:rsidR="005E69D5" w:rsidRPr="000B444F">
        <w:rPr>
          <w:sz w:val="24"/>
          <w:szCs w:val="24"/>
        </w:rPr>
        <w:t xml:space="preserve"> ГОДА ОБУЧЕНИЯ</w:t>
      </w:r>
    </w:p>
    <w:p w:rsidR="005E69D5" w:rsidRPr="000B444F" w:rsidRDefault="005E69D5" w:rsidP="005E69D5">
      <w:pPr>
        <w:pStyle w:val="1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8"/>
        <w:gridCol w:w="5237"/>
        <w:gridCol w:w="1085"/>
        <w:gridCol w:w="1454"/>
        <w:gridCol w:w="1022"/>
      </w:tblGrid>
      <w:tr w:rsidR="005E69D5" w:rsidRPr="000B444F" w:rsidTr="003F5F8D">
        <w:trPr>
          <w:trHeight w:val="20"/>
          <w:jc w:val="center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100"/>
              <w:framePr w:wrap="notBeside" w:vAnchor="text" w:hAnchor="text" w:xAlign="center" w:y="1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№</w:t>
            </w:r>
          </w:p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0B444F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Раздел, тема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количество часов</w:t>
            </w:r>
          </w:p>
        </w:tc>
      </w:tr>
      <w:tr w:rsidR="005E69D5" w:rsidRPr="000B444F" w:rsidTr="003F5F8D">
        <w:trPr>
          <w:trHeight w:val="20"/>
          <w:jc w:val="center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теория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практика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9D5" w:rsidRPr="000B444F" w:rsidRDefault="005E69D5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всего</w:t>
            </w: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C33C2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История развития настольного тенниса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proofErr w:type="gramStart"/>
            <w:r w:rsidRPr="000B444F">
              <w:rPr>
                <w:rStyle w:val="1"/>
                <w:sz w:val="24"/>
                <w:szCs w:val="24"/>
              </w:rPr>
              <w:t>Любительский</w:t>
            </w:r>
            <w:proofErr w:type="gramEnd"/>
            <w:r w:rsidRPr="000B444F">
              <w:rPr>
                <w:rStyle w:val="1"/>
                <w:sz w:val="24"/>
                <w:szCs w:val="24"/>
              </w:rPr>
              <w:t xml:space="preserve"> и профессиональный 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н</w:t>
            </w:r>
            <w:proofErr w:type="spellEnd"/>
            <w:r w:rsidRPr="000B444F">
              <w:rPr>
                <w:rStyle w:val="1"/>
                <w:sz w:val="24"/>
                <w:szCs w:val="24"/>
              </w:rPr>
              <w:t>/т в России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Использование физических упражнений в д</w:t>
            </w:r>
            <w:r w:rsidRPr="000B444F">
              <w:rPr>
                <w:rStyle w:val="1"/>
                <w:sz w:val="24"/>
                <w:szCs w:val="24"/>
              </w:rPr>
              <w:t>о</w:t>
            </w:r>
            <w:r w:rsidRPr="000B444F">
              <w:rPr>
                <w:rStyle w:val="1"/>
                <w:sz w:val="24"/>
                <w:szCs w:val="24"/>
              </w:rPr>
              <w:t>машних условиях для развития специальных физических качеств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Гигиена, режим дня, закаливание детей, враче</w:t>
            </w:r>
            <w:r w:rsidRPr="000B444F">
              <w:rPr>
                <w:rStyle w:val="1"/>
                <w:sz w:val="24"/>
                <w:szCs w:val="24"/>
              </w:rPr>
              <w:t>б</w:t>
            </w:r>
            <w:r w:rsidRPr="000B444F">
              <w:rPr>
                <w:rStyle w:val="1"/>
                <w:sz w:val="24"/>
                <w:szCs w:val="24"/>
              </w:rPr>
              <w:t>ный контроль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Организация занятий физическими упражн</w:t>
            </w:r>
            <w:r w:rsidRPr="000B444F">
              <w:rPr>
                <w:rStyle w:val="1"/>
                <w:sz w:val="24"/>
                <w:szCs w:val="24"/>
              </w:rPr>
              <w:t>е</w:t>
            </w:r>
            <w:r w:rsidRPr="000B444F">
              <w:rPr>
                <w:rStyle w:val="1"/>
                <w:sz w:val="24"/>
                <w:szCs w:val="24"/>
              </w:rPr>
              <w:t>ниями, техника безопасности, инвентарь, спо</w:t>
            </w:r>
            <w:r w:rsidRPr="000B444F">
              <w:rPr>
                <w:rStyle w:val="1"/>
                <w:sz w:val="24"/>
                <w:szCs w:val="24"/>
              </w:rPr>
              <w:t>р</w:t>
            </w:r>
            <w:r w:rsidRPr="000B444F">
              <w:rPr>
                <w:rStyle w:val="1"/>
                <w:sz w:val="24"/>
                <w:szCs w:val="24"/>
              </w:rPr>
              <w:t>тивная одежда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Правила техники безопасности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3F5F8D">
        <w:trPr>
          <w:trHeight w:val="20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Краткие сведения о технике настольного тенниса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2764" w:rsidRPr="000B444F" w:rsidTr="003F5F8D">
        <w:trPr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II.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F63CF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B32764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2764" w:rsidRPr="000B444F" w:rsidRDefault="005C33C2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</w:t>
            </w:r>
          </w:p>
        </w:tc>
      </w:tr>
      <w:tr w:rsidR="005C33C2" w:rsidRPr="000B444F" w:rsidTr="003F5F8D">
        <w:trPr>
          <w:trHeight w:val="33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C33C2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C33C2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C33C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C33C2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C33C2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C2" w:rsidRPr="000B444F" w:rsidTr="003F5F8D">
        <w:trPr>
          <w:trHeight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C2" w:rsidRPr="000B444F" w:rsidTr="003F5F8D">
        <w:trPr>
          <w:trHeight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213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C2" w:rsidRPr="000B444F" w:rsidTr="003F5F8D">
        <w:trPr>
          <w:trHeight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Контрольные нормативы</w:t>
            </w:r>
            <w:r>
              <w:rPr>
                <w:rStyle w:val="1"/>
                <w:sz w:val="24"/>
                <w:szCs w:val="24"/>
              </w:rPr>
              <w:t xml:space="preserve"> ОФП и СФП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C2" w:rsidRPr="000B444F" w:rsidTr="003F5F8D">
        <w:trPr>
          <w:trHeight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Спортивные и подвижные игры, эстафеты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C2" w:rsidRPr="000B444F" w:rsidTr="003F5F8D">
        <w:trPr>
          <w:trHeight w:val="346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3F5F8D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3F5F8D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Соревнования: Новогодний турнир, Рождес</w:t>
            </w:r>
            <w:r w:rsidRPr="000B444F">
              <w:rPr>
                <w:rStyle w:val="1"/>
                <w:sz w:val="24"/>
                <w:szCs w:val="24"/>
              </w:rPr>
              <w:t>т</w:t>
            </w:r>
            <w:r w:rsidRPr="000B444F">
              <w:rPr>
                <w:rStyle w:val="1"/>
                <w:sz w:val="24"/>
                <w:szCs w:val="24"/>
              </w:rPr>
              <w:t>венский</w:t>
            </w:r>
            <w:proofErr w:type="gramStart"/>
            <w:r w:rsidRPr="000B444F">
              <w:rPr>
                <w:rStyle w:val="1"/>
                <w:sz w:val="24"/>
                <w:szCs w:val="24"/>
              </w:rPr>
              <w:t xml:space="preserve"> ,</w:t>
            </w:r>
            <w:proofErr w:type="gramEnd"/>
            <w:r w:rsidRPr="000B444F">
              <w:rPr>
                <w:rStyle w:val="1"/>
                <w:sz w:val="24"/>
                <w:szCs w:val="24"/>
              </w:rPr>
              <w:t>День защитника Отечества, 8 марта, День Победы, Кубок Центра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33C2" w:rsidRPr="000B444F" w:rsidTr="003F5F8D">
        <w:trPr>
          <w:trHeight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A9071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2"/>
              <w:framePr w:wrap="notBeside" w:vAnchor="text" w:hAnchor="text" w:xAlign="center" w:y="1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</w:t>
            </w:r>
          </w:p>
        </w:tc>
      </w:tr>
      <w:tr w:rsidR="005C33C2" w:rsidRPr="000B444F" w:rsidTr="003F5F8D">
        <w:trPr>
          <w:trHeight w:val="341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A9071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framePr w:wrap="notBeside" w:vAnchor="text" w:hAnchor="text" w:xAlign="center" w:y="1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C2" w:rsidRPr="000B444F" w:rsidRDefault="005C33C2" w:rsidP="005E69D5">
            <w:pPr>
              <w:pStyle w:val="150"/>
              <w:framePr w:wrap="notBeside" w:vAnchor="text" w:hAnchor="text" w:xAlign="center" w:y="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B32764" w:rsidRPr="000B444F" w:rsidRDefault="00B32764" w:rsidP="009273EC">
      <w:pPr>
        <w:spacing w:line="276" w:lineRule="auto"/>
        <w:rPr>
          <w:rFonts w:ascii="Times New Roman" w:hAnsi="Times New Roman" w:cs="Times New Roman"/>
        </w:rPr>
        <w:sectPr w:rsidR="00B32764" w:rsidRPr="000B444F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404D5C" w:rsidRDefault="00404D5C">
      <w:pPr>
        <w:rPr>
          <w:rFonts w:ascii="Times New Roman" w:hAnsi="Times New Roman" w:cs="Times New Roman"/>
        </w:rPr>
      </w:pPr>
    </w:p>
    <w:p w:rsidR="00404D5C" w:rsidRDefault="00404D5C">
      <w:pPr>
        <w:rPr>
          <w:rFonts w:ascii="Times New Roman" w:hAnsi="Times New Roman" w:cs="Times New Roman"/>
        </w:rPr>
      </w:pPr>
    </w:p>
    <w:p w:rsidR="00404D5C" w:rsidRPr="000B444F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B444F">
        <w:rPr>
          <w:rStyle w:val="a5"/>
          <w:sz w:val="24"/>
          <w:szCs w:val="24"/>
        </w:rPr>
        <w:t>4 год обучения - этап начальной специализации. Задачи:</w:t>
      </w:r>
      <w:r w:rsidRPr="000B444F">
        <w:rPr>
          <w:rStyle w:val="1"/>
          <w:sz w:val="24"/>
          <w:szCs w:val="24"/>
        </w:rPr>
        <w:t xml:space="preserve"> повышение уровня ра</w:t>
      </w:r>
      <w:r w:rsidRPr="000B444F">
        <w:rPr>
          <w:rStyle w:val="1"/>
          <w:sz w:val="24"/>
          <w:szCs w:val="24"/>
        </w:rPr>
        <w:t>з</w:t>
      </w:r>
      <w:r w:rsidRPr="000B444F">
        <w:rPr>
          <w:rStyle w:val="1"/>
          <w:sz w:val="24"/>
          <w:szCs w:val="24"/>
        </w:rPr>
        <w:t>ностороннего физической и функциональной подготовленности, воспитание физических к</w:t>
      </w:r>
      <w:r w:rsidRPr="000B444F">
        <w:rPr>
          <w:rStyle w:val="1"/>
          <w:sz w:val="24"/>
          <w:szCs w:val="24"/>
        </w:rPr>
        <w:t>а</w:t>
      </w:r>
      <w:r w:rsidRPr="000B444F">
        <w:rPr>
          <w:rStyle w:val="1"/>
          <w:sz w:val="24"/>
          <w:szCs w:val="24"/>
        </w:rPr>
        <w:t>честв (быстроты, гибкости, ловкости) и специальной тренировочной выносливости; обучение приемам игры, совершенствование их в тактических действиях; обучение тактическим де</w:t>
      </w:r>
      <w:r w:rsidRPr="000B444F">
        <w:rPr>
          <w:rStyle w:val="1"/>
          <w:sz w:val="24"/>
          <w:szCs w:val="24"/>
        </w:rPr>
        <w:t>й</w:t>
      </w:r>
      <w:r w:rsidRPr="000B444F">
        <w:rPr>
          <w:rStyle w:val="1"/>
          <w:sz w:val="24"/>
          <w:szCs w:val="24"/>
        </w:rPr>
        <w:t>ствиям индивидуальным и парным и совершенствование их в игре; приобщение к соревн</w:t>
      </w:r>
      <w:r w:rsidRPr="000B444F">
        <w:rPr>
          <w:rStyle w:val="1"/>
          <w:sz w:val="24"/>
          <w:szCs w:val="24"/>
        </w:rPr>
        <w:t>о</w:t>
      </w:r>
      <w:r w:rsidRPr="000B444F">
        <w:rPr>
          <w:rStyle w:val="1"/>
          <w:sz w:val="24"/>
          <w:szCs w:val="24"/>
        </w:rPr>
        <w:t>вательной деятельности, участие в городских соревнованиях; выполнение нормативов по общефизической подготовке; судейство соревнований.</w:t>
      </w:r>
    </w:p>
    <w:p w:rsidR="00404D5C" w:rsidRPr="000B444F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rStyle w:val="1"/>
          <w:sz w:val="24"/>
          <w:szCs w:val="24"/>
        </w:rPr>
      </w:pPr>
      <w:r w:rsidRPr="000B444F">
        <w:rPr>
          <w:rStyle w:val="a5"/>
          <w:sz w:val="24"/>
          <w:szCs w:val="24"/>
        </w:rPr>
        <w:t>Ожидаемый результат:</w:t>
      </w:r>
      <w:r>
        <w:rPr>
          <w:rStyle w:val="1"/>
          <w:sz w:val="24"/>
          <w:szCs w:val="24"/>
        </w:rPr>
        <w:t xml:space="preserve"> учащиеся</w:t>
      </w:r>
      <w:r w:rsidRPr="000B444F">
        <w:rPr>
          <w:rStyle w:val="1"/>
          <w:sz w:val="24"/>
          <w:szCs w:val="24"/>
        </w:rPr>
        <w:t xml:space="preserve"> должны выполнять норматив</w:t>
      </w:r>
      <w:r>
        <w:rPr>
          <w:rStyle w:val="1"/>
          <w:sz w:val="24"/>
          <w:szCs w:val="24"/>
        </w:rPr>
        <w:t>ы</w:t>
      </w:r>
      <w:r w:rsidRPr="000B444F">
        <w:rPr>
          <w:rStyle w:val="1"/>
          <w:sz w:val="24"/>
          <w:szCs w:val="24"/>
        </w:rPr>
        <w:t xml:space="preserve"> по общефизич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>ской подготовке, овладеть техническими приёмами (быстрое враще</w:t>
      </w:r>
      <w:r>
        <w:rPr>
          <w:rStyle w:val="1"/>
          <w:sz w:val="24"/>
          <w:szCs w:val="24"/>
        </w:rPr>
        <w:t xml:space="preserve">ние мяча при ударе </w:t>
      </w:r>
      <w:proofErr w:type="spellStart"/>
      <w:r>
        <w:rPr>
          <w:rStyle w:val="1"/>
          <w:sz w:val="24"/>
          <w:szCs w:val="24"/>
        </w:rPr>
        <w:t>топ-спином</w:t>
      </w:r>
      <w:proofErr w:type="spellEnd"/>
      <w:r>
        <w:rPr>
          <w:rStyle w:val="1"/>
          <w:sz w:val="24"/>
          <w:szCs w:val="24"/>
        </w:rPr>
        <w:t xml:space="preserve">, </w:t>
      </w:r>
      <w:r w:rsidRPr="000B444F">
        <w:rPr>
          <w:rStyle w:val="1"/>
          <w:sz w:val="24"/>
          <w:szCs w:val="24"/>
        </w:rPr>
        <w:t xml:space="preserve"> подавать сложные подачи с верхним, нижним, боковым вращением мяча, соч</w:t>
      </w:r>
      <w:r w:rsidRPr="000B444F">
        <w:rPr>
          <w:rStyle w:val="1"/>
          <w:sz w:val="24"/>
          <w:szCs w:val="24"/>
        </w:rPr>
        <w:t>е</w:t>
      </w:r>
      <w:r w:rsidRPr="000B444F">
        <w:rPr>
          <w:rStyle w:val="1"/>
          <w:sz w:val="24"/>
          <w:szCs w:val="24"/>
        </w:rPr>
        <w:t xml:space="preserve">тание коротких подач </w:t>
      </w:r>
      <w:proofErr w:type="gramStart"/>
      <w:r w:rsidRPr="000B444F">
        <w:rPr>
          <w:rStyle w:val="1"/>
          <w:sz w:val="24"/>
          <w:szCs w:val="24"/>
        </w:rPr>
        <w:t>с</w:t>
      </w:r>
      <w:proofErr w:type="gramEnd"/>
      <w:r w:rsidRPr="000B444F">
        <w:rPr>
          <w:rStyle w:val="1"/>
          <w:sz w:val="24"/>
          <w:szCs w:val="24"/>
        </w:rPr>
        <w:t xml:space="preserve"> длинными по разным направлениям).  </w:t>
      </w:r>
    </w:p>
    <w:p w:rsidR="00404D5C" w:rsidRDefault="00404D5C" w:rsidP="00404D5C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404D5C" w:rsidRDefault="00404D5C" w:rsidP="00404D5C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404D5C" w:rsidRDefault="00404D5C" w:rsidP="00404D5C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  <w:r w:rsidRPr="009124E2">
        <w:rPr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 xml:space="preserve"> </w:t>
      </w:r>
      <w:bookmarkStart w:id="9" w:name="bookmark14"/>
    </w:p>
    <w:p w:rsidR="00404D5C" w:rsidRPr="00017B95" w:rsidRDefault="00404D5C" w:rsidP="00404D5C">
      <w:pPr>
        <w:pStyle w:val="1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017B95">
        <w:rPr>
          <w:rStyle w:val="152pt3"/>
          <w:sz w:val="24"/>
          <w:szCs w:val="24"/>
        </w:rPr>
        <w:t>4-ГО</w:t>
      </w:r>
      <w:r w:rsidRPr="00017B95">
        <w:rPr>
          <w:sz w:val="24"/>
          <w:szCs w:val="24"/>
        </w:rPr>
        <w:t xml:space="preserve"> ГОДА ОБУЧЕНИЯ</w:t>
      </w:r>
      <w:bookmarkEnd w:id="9"/>
    </w:p>
    <w:p w:rsidR="00404D5C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rStyle w:val="1"/>
          <w:sz w:val="28"/>
          <w:szCs w:val="28"/>
        </w:rPr>
      </w:pP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1 Теоретическая подготовка –</w:t>
      </w:r>
      <w:r>
        <w:rPr>
          <w:rStyle w:val="1"/>
          <w:b/>
          <w:sz w:val="24"/>
          <w:szCs w:val="24"/>
        </w:rPr>
        <w:t>7</w:t>
      </w:r>
      <w:r w:rsidRPr="00017B95">
        <w:rPr>
          <w:rStyle w:val="1"/>
          <w:b/>
          <w:sz w:val="24"/>
          <w:szCs w:val="24"/>
        </w:rPr>
        <w:t>часов.</w:t>
      </w:r>
    </w:p>
    <w:p w:rsidR="00D77F27" w:rsidRDefault="008577E4" w:rsidP="00D77F27">
      <w:pPr>
        <w:pStyle w:val="2"/>
        <w:numPr>
          <w:ilvl w:val="0"/>
          <w:numId w:val="33"/>
        </w:numPr>
        <w:shd w:val="clear" w:color="auto" w:fill="auto"/>
        <w:spacing w:before="0" w:line="276" w:lineRule="auto"/>
        <w:ind w:left="567" w:firstLine="0"/>
        <w:rPr>
          <w:rStyle w:val="1"/>
          <w:color w:val="000000" w:themeColor="text1"/>
          <w:sz w:val="24"/>
          <w:szCs w:val="24"/>
        </w:rPr>
      </w:pPr>
      <w:r>
        <w:rPr>
          <w:rStyle w:val="1"/>
          <w:color w:val="000000" w:themeColor="text1"/>
          <w:sz w:val="24"/>
          <w:szCs w:val="24"/>
        </w:rPr>
        <w:t>И</w:t>
      </w:r>
      <w:r w:rsidR="00404D5C" w:rsidRPr="008577E4">
        <w:rPr>
          <w:rStyle w:val="1"/>
          <w:color w:val="000000" w:themeColor="text1"/>
          <w:sz w:val="24"/>
          <w:szCs w:val="24"/>
        </w:rPr>
        <w:t>стория развития настольного тенниса;</w:t>
      </w:r>
    </w:p>
    <w:p w:rsidR="00404D5C" w:rsidRPr="008577E4" w:rsidRDefault="00404D5C" w:rsidP="00D77F27">
      <w:pPr>
        <w:pStyle w:val="2"/>
        <w:numPr>
          <w:ilvl w:val="0"/>
          <w:numId w:val="33"/>
        </w:numPr>
        <w:shd w:val="clear" w:color="auto" w:fill="auto"/>
        <w:spacing w:before="0" w:line="276" w:lineRule="auto"/>
        <w:ind w:left="567" w:firstLine="0"/>
        <w:rPr>
          <w:color w:val="000000" w:themeColor="text1"/>
          <w:sz w:val="24"/>
          <w:szCs w:val="24"/>
        </w:rPr>
      </w:pPr>
      <w:r w:rsidRPr="008577E4">
        <w:rPr>
          <w:rStyle w:val="1"/>
          <w:color w:val="000000" w:themeColor="text1"/>
          <w:sz w:val="24"/>
          <w:szCs w:val="24"/>
        </w:rPr>
        <w:t>развитие физической культуры в наши дни;</w:t>
      </w:r>
    </w:p>
    <w:p w:rsidR="00404D5C" w:rsidRPr="00017B95" w:rsidRDefault="00404D5C" w:rsidP="00D77F27">
      <w:pPr>
        <w:pStyle w:val="2"/>
        <w:numPr>
          <w:ilvl w:val="0"/>
          <w:numId w:val="33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любительский и профессиональный настольный теннис в России; </w:t>
      </w:r>
    </w:p>
    <w:p w:rsidR="00404D5C" w:rsidRPr="00017B95" w:rsidRDefault="00404D5C" w:rsidP="00D77F27">
      <w:pPr>
        <w:pStyle w:val="2"/>
        <w:numPr>
          <w:ilvl w:val="0"/>
          <w:numId w:val="33"/>
        </w:numPr>
        <w:shd w:val="clear" w:color="auto" w:fill="auto"/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всероссийская федерация настольного тенниса;</w:t>
      </w:r>
    </w:p>
    <w:p w:rsidR="00404D5C" w:rsidRPr="00017B95" w:rsidRDefault="00404D5C" w:rsidP="00D77F27">
      <w:pPr>
        <w:pStyle w:val="2"/>
        <w:numPr>
          <w:ilvl w:val="0"/>
          <w:numId w:val="33"/>
        </w:numPr>
        <w:shd w:val="clear" w:color="auto" w:fill="auto"/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тренировки в домашних условиях</w:t>
      </w:r>
    </w:p>
    <w:p w:rsidR="00D77F27" w:rsidRDefault="00404D5C" w:rsidP="00D77F27">
      <w:pPr>
        <w:pStyle w:val="2"/>
        <w:numPr>
          <w:ilvl w:val="0"/>
          <w:numId w:val="34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использование физических упражнений в домашних условиях: для развития спец</w:t>
      </w:r>
      <w:r w:rsidRPr="00017B95">
        <w:rPr>
          <w:rStyle w:val="1"/>
          <w:sz w:val="24"/>
          <w:szCs w:val="24"/>
        </w:rPr>
        <w:t>и</w:t>
      </w:r>
      <w:r w:rsidRPr="00017B95">
        <w:rPr>
          <w:rStyle w:val="1"/>
          <w:sz w:val="24"/>
          <w:szCs w:val="24"/>
        </w:rPr>
        <w:t xml:space="preserve">альных физических качеств - упражнения для ног, туловища, увеличения подвижности в суставах, для совершенствования техники - имитация ударов, имитация передвижений у зеркала, у тренировочной стенки, на простейших тренажерах; </w:t>
      </w:r>
    </w:p>
    <w:p w:rsidR="00404D5C" w:rsidRPr="00017B95" w:rsidRDefault="00404D5C" w:rsidP="00D77F27">
      <w:pPr>
        <w:pStyle w:val="2"/>
        <w:numPr>
          <w:ilvl w:val="0"/>
          <w:numId w:val="34"/>
        </w:numPr>
        <w:shd w:val="clear" w:color="auto" w:fill="auto"/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подач - имитация, отработка быстроты вращения мяча;</w:t>
      </w:r>
    </w:p>
    <w:p w:rsidR="00D77F27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774"/>
        </w:tabs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личная гигиена, режим дня спортсмена, сон;</w:t>
      </w:r>
    </w:p>
    <w:p w:rsidR="00D77F27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774"/>
        </w:tabs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регулярность питания, калорийность пищи и ее витаминизация;</w:t>
      </w:r>
    </w:p>
    <w:p w:rsidR="00D77F27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774"/>
        </w:tabs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значение утренней зарядки, водных процедур, естественных факторов для повышения сопротивляемости организма </w:t>
      </w:r>
      <w:r w:rsidR="00D77F27">
        <w:rPr>
          <w:rStyle w:val="1"/>
          <w:sz w:val="24"/>
          <w:szCs w:val="24"/>
        </w:rPr>
        <w:t>учащихся;</w:t>
      </w:r>
    </w:p>
    <w:p w:rsidR="00D77F27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774"/>
        </w:tabs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личная гигиена одежды, обуви, тела; </w:t>
      </w:r>
    </w:p>
    <w:p w:rsidR="00404D5C" w:rsidRPr="00017B95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774"/>
        </w:tabs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гигиена мест занятий, гигиена спортивного инвентаря;</w:t>
      </w:r>
    </w:p>
    <w:p w:rsidR="00404D5C" w:rsidRPr="00017B95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458"/>
        </w:tabs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правила техники безопасности при проведении занятий, соревнований;</w:t>
      </w:r>
    </w:p>
    <w:p w:rsidR="00D77F27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463"/>
        </w:tabs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отрицат</w:t>
      </w:r>
      <w:r w:rsidR="00D77F27">
        <w:rPr>
          <w:rStyle w:val="1"/>
          <w:sz w:val="24"/>
          <w:szCs w:val="24"/>
        </w:rPr>
        <w:t>ельное влияние вредных привычек;</w:t>
      </w:r>
    </w:p>
    <w:p w:rsidR="00404D5C" w:rsidRPr="00017B95" w:rsidRDefault="00D77F27" w:rsidP="00D77F27">
      <w:pPr>
        <w:pStyle w:val="2"/>
        <w:numPr>
          <w:ilvl w:val="1"/>
          <w:numId w:val="36"/>
        </w:numPr>
        <w:shd w:val="clear" w:color="auto" w:fill="auto"/>
        <w:tabs>
          <w:tab w:val="left" w:pos="463"/>
        </w:tabs>
        <w:spacing w:before="0" w:line="276" w:lineRule="auto"/>
        <w:ind w:left="567" w:firstLine="0"/>
        <w:rPr>
          <w:sz w:val="24"/>
          <w:szCs w:val="24"/>
        </w:rPr>
      </w:pPr>
      <w:r>
        <w:rPr>
          <w:rStyle w:val="1"/>
          <w:sz w:val="24"/>
          <w:szCs w:val="24"/>
        </w:rPr>
        <w:t>в</w:t>
      </w:r>
      <w:r w:rsidR="00404D5C" w:rsidRPr="00017B95">
        <w:rPr>
          <w:rStyle w:val="1"/>
          <w:sz w:val="24"/>
          <w:szCs w:val="24"/>
        </w:rPr>
        <w:t>оспитание здорового образа жизни</w:t>
      </w:r>
      <w:r>
        <w:rPr>
          <w:rStyle w:val="1"/>
          <w:sz w:val="24"/>
          <w:szCs w:val="24"/>
        </w:rPr>
        <w:t>;</w:t>
      </w:r>
    </w:p>
    <w:p w:rsidR="00404D5C" w:rsidRPr="00017B95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463"/>
        </w:tabs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сведения о строениях и функциях организма человека</w:t>
      </w:r>
      <w:r w:rsidR="00D77F27">
        <w:rPr>
          <w:rStyle w:val="1"/>
          <w:sz w:val="24"/>
          <w:szCs w:val="24"/>
        </w:rPr>
        <w:t>;</w:t>
      </w:r>
    </w:p>
    <w:p w:rsidR="00404D5C" w:rsidRPr="00017B95" w:rsidRDefault="00404D5C" w:rsidP="00D77F27">
      <w:pPr>
        <w:pStyle w:val="2"/>
        <w:numPr>
          <w:ilvl w:val="1"/>
          <w:numId w:val="36"/>
        </w:numPr>
        <w:shd w:val="clear" w:color="auto" w:fill="auto"/>
        <w:tabs>
          <w:tab w:val="left" w:pos="463"/>
        </w:tabs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основы техники настольного тенниса;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удары подрезкой слева и справа против наката и топ-спина;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исходное положение рук, ног, туловища при подготовке к удару; 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наблюдение за полетом мяча;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работа кисти, предплечья, плеча, туловища и ракетки во время удара;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контакт мяча с ракеткой;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техника подач с верхним, нижним, боковым вращением мяча;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тренировка подач; </w:t>
      </w:r>
    </w:p>
    <w:p w:rsidR="00404D5C" w:rsidRPr="00017B95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подготовительные упражнения для выполнения сложных по вращению подач;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прием подач;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способы приема подач, выскакивающих за заднюю линию стола;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способы приема подач, выскакивающих за боковые линии стола;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способы приема коротких подач;</w:t>
      </w:r>
    </w:p>
    <w:p w:rsidR="00D77F27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укороченный удар с подрезки;</w:t>
      </w:r>
    </w:p>
    <w:p w:rsidR="00404D5C" w:rsidRPr="00017B95" w:rsidRDefault="00404D5C" w:rsidP="00D77F27">
      <w:pPr>
        <w:pStyle w:val="2"/>
        <w:numPr>
          <w:ilvl w:val="0"/>
          <w:numId w:val="37"/>
        </w:numPr>
        <w:shd w:val="clear" w:color="auto" w:fill="auto"/>
        <w:spacing w:before="0" w:line="276" w:lineRule="auto"/>
        <w:ind w:left="567" w:firstLine="0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техника выполнения;</w:t>
      </w:r>
    </w:p>
    <w:p w:rsidR="00404D5C" w:rsidRPr="00017B95" w:rsidRDefault="00404D5C" w:rsidP="008577E4">
      <w:pPr>
        <w:pStyle w:val="2"/>
        <w:shd w:val="clear" w:color="auto" w:fill="auto"/>
        <w:spacing w:before="0" w:line="276" w:lineRule="auto"/>
        <w:rPr>
          <w:rStyle w:val="1"/>
          <w:sz w:val="24"/>
          <w:szCs w:val="24"/>
        </w:rPr>
      </w:pPr>
    </w:p>
    <w:p w:rsidR="00404D5C" w:rsidRPr="00017B95" w:rsidRDefault="00404D5C" w:rsidP="008577E4">
      <w:pPr>
        <w:pStyle w:val="2"/>
        <w:numPr>
          <w:ilvl w:val="0"/>
          <w:numId w:val="16"/>
        </w:numPr>
        <w:shd w:val="clear" w:color="auto" w:fill="auto"/>
        <w:spacing w:before="0" w:line="276" w:lineRule="auto"/>
        <w:ind w:firstLine="0"/>
        <w:rPr>
          <w:rStyle w:val="1"/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Практическая подготовка –</w:t>
      </w:r>
      <w:r>
        <w:rPr>
          <w:rStyle w:val="1"/>
          <w:b/>
          <w:sz w:val="24"/>
          <w:szCs w:val="24"/>
        </w:rPr>
        <w:t>317</w:t>
      </w:r>
      <w:r w:rsidRPr="00017B95">
        <w:rPr>
          <w:rStyle w:val="1"/>
          <w:b/>
          <w:sz w:val="24"/>
          <w:szCs w:val="24"/>
        </w:rPr>
        <w:t>часов.</w:t>
      </w:r>
    </w:p>
    <w:p w:rsidR="00404D5C" w:rsidRPr="00017B95" w:rsidRDefault="00404D5C" w:rsidP="00404D5C">
      <w:pPr>
        <w:pStyle w:val="2"/>
        <w:numPr>
          <w:ilvl w:val="1"/>
          <w:numId w:val="16"/>
        </w:numPr>
        <w:shd w:val="clear" w:color="auto" w:fill="auto"/>
        <w:spacing w:before="0" w:line="276" w:lineRule="auto"/>
        <w:rPr>
          <w:b/>
          <w:sz w:val="24"/>
          <w:szCs w:val="24"/>
        </w:rPr>
      </w:pPr>
      <w:r w:rsidRPr="00017B9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Общая физическая подготовка – 22</w:t>
      </w:r>
      <w:r w:rsidRPr="00017B95">
        <w:rPr>
          <w:b/>
          <w:sz w:val="24"/>
          <w:szCs w:val="24"/>
        </w:rPr>
        <w:t>часа.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Укрепление здоровья и развитие физических качеств и координационных способн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 xml:space="preserve">стей учащихся, по повышению функциональных возможностей их организма. Применяется </w:t>
      </w:r>
      <w:r w:rsidRPr="00017B95">
        <w:rPr>
          <w:rStyle w:val="1"/>
          <w:sz w:val="24"/>
          <w:szCs w:val="24"/>
        </w:rPr>
        <w:lastRenderedPageBreak/>
        <w:t>широкий комплекс упражнений предыдущего этапа подготовки. Расширяется круг подви</w:t>
      </w:r>
      <w:r w:rsidRPr="00017B95">
        <w:rPr>
          <w:rStyle w:val="1"/>
          <w:sz w:val="24"/>
          <w:szCs w:val="24"/>
        </w:rPr>
        <w:t>ж</w:t>
      </w:r>
      <w:r w:rsidRPr="00017B95">
        <w:rPr>
          <w:rStyle w:val="1"/>
          <w:sz w:val="24"/>
          <w:szCs w:val="24"/>
        </w:rPr>
        <w:t>ных и спортивных игр по упрощенным правилам. Использование для целей общефизической подготовки занятий другими видами спорта - легкая атлетика (бег, прыжки), плавание, фу</w:t>
      </w:r>
      <w:r w:rsidRPr="00017B95">
        <w:rPr>
          <w:rStyle w:val="1"/>
          <w:sz w:val="24"/>
          <w:szCs w:val="24"/>
        </w:rPr>
        <w:t>т</w:t>
      </w:r>
      <w:r w:rsidRPr="00017B95">
        <w:rPr>
          <w:rStyle w:val="1"/>
          <w:sz w:val="24"/>
          <w:szCs w:val="24"/>
        </w:rPr>
        <w:t>бол.</w:t>
      </w:r>
    </w:p>
    <w:p w:rsidR="00404D5C" w:rsidRPr="00353186" w:rsidRDefault="00404D5C" w:rsidP="00404D5C">
      <w:pPr>
        <w:pStyle w:val="2"/>
        <w:numPr>
          <w:ilvl w:val="0"/>
          <w:numId w:val="9"/>
        </w:numPr>
        <w:shd w:val="clear" w:color="auto" w:fill="auto"/>
        <w:tabs>
          <w:tab w:val="left" w:pos="1079"/>
        </w:tabs>
        <w:spacing w:before="0" w:line="276" w:lineRule="auto"/>
        <w:ind w:firstLine="851"/>
        <w:rPr>
          <w:rStyle w:val="1"/>
          <w:sz w:val="24"/>
          <w:szCs w:val="24"/>
        </w:rPr>
      </w:pPr>
      <w:r w:rsidRPr="00353186">
        <w:rPr>
          <w:rStyle w:val="1"/>
          <w:b/>
          <w:sz w:val="24"/>
          <w:szCs w:val="24"/>
        </w:rPr>
        <w:t xml:space="preserve">Специально-физическая подготовка – </w:t>
      </w:r>
      <w:r>
        <w:rPr>
          <w:rStyle w:val="1"/>
          <w:b/>
          <w:sz w:val="24"/>
          <w:szCs w:val="24"/>
        </w:rPr>
        <w:t>22часа.</w:t>
      </w:r>
    </w:p>
    <w:p w:rsidR="00404D5C" w:rsidRPr="00353186" w:rsidRDefault="00404D5C" w:rsidP="00404D5C">
      <w:pPr>
        <w:pStyle w:val="2"/>
        <w:shd w:val="clear" w:color="auto" w:fill="auto"/>
        <w:tabs>
          <w:tab w:val="left" w:pos="1079"/>
        </w:tabs>
        <w:spacing w:before="0" w:line="276" w:lineRule="auto"/>
        <w:rPr>
          <w:sz w:val="24"/>
          <w:szCs w:val="24"/>
        </w:rPr>
      </w:pPr>
      <w:r>
        <w:rPr>
          <w:rStyle w:val="1"/>
          <w:sz w:val="24"/>
          <w:szCs w:val="24"/>
        </w:rPr>
        <w:tab/>
      </w:r>
      <w:r w:rsidRPr="00353186">
        <w:rPr>
          <w:rStyle w:val="1"/>
          <w:sz w:val="24"/>
          <w:szCs w:val="24"/>
        </w:rPr>
        <w:t>Развитие специальных физических качеств, необходимых спортсмену для дост</w:t>
      </w:r>
      <w:r w:rsidRPr="00353186">
        <w:rPr>
          <w:rStyle w:val="1"/>
          <w:sz w:val="24"/>
          <w:szCs w:val="24"/>
        </w:rPr>
        <w:t>и</w:t>
      </w:r>
      <w:r w:rsidRPr="00353186">
        <w:rPr>
          <w:rStyle w:val="1"/>
          <w:sz w:val="24"/>
          <w:szCs w:val="24"/>
        </w:rPr>
        <w:t>жения высоких результатов в избранном виде спорта. Использование имитационных упра</w:t>
      </w:r>
      <w:r w:rsidRPr="00353186">
        <w:rPr>
          <w:rStyle w:val="1"/>
          <w:sz w:val="24"/>
          <w:szCs w:val="24"/>
        </w:rPr>
        <w:t>ж</w:t>
      </w:r>
      <w:r w:rsidRPr="00353186">
        <w:rPr>
          <w:rStyle w:val="1"/>
          <w:sz w:val="24"/>
          <w:szCs w:val="24"/>
        </w:rPr>
        <w:t>нений - для совершенствования ударных движений, передвижений. Повторение упражнений, применявшихся на предыдущем этапе подготовке.</w:t>
      </w:r>
    </w:p>
    <w:p w:rsidR="00404D5C" w:rsidRPr="00017B95" w:rsidRDefault="00404D5C" w:rsidP="00404D5C">
      <w:pPr>
        <w:pStyle w:val="2"/>
        <w:numPr>
          <w:ilvl w:val="0"/>
          <w:numId w:val="9"/>
        </w:numPr>
        <w:shd w:val="clear" w:color="auto" w:fill="auto"/>
        <w:tabs>
          <w:tab w:val="left" w:pos="927"/>
        </w:tabs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Технико</w:t>
      </w:r>
      <w:r w:rsidRPr="00017B95">
        <w:rPr>
          <w:rStyle w:val="1"/>
          <w:sz w:val="24"/>
          <w:szCs w:val="24"/>
        </w:rPr>
        <w:t>-</w:t>
      </w:r>
      <w:r w:rsidRPr="00017B95">
        <w:rPr>
          <w:rStyle w:val="1"/>
          <w:b/>
          <w:sz w:val="24"/>
          <w:szCs w:val="24"/>
        </w:rPr>
        <w:t>тактическая подготовка</w:t>
      </w:r>
      <w:r>
        <w:rPr>
          <w:rStyle w:val="1"/>
          <w:b/>
          <w:sz w:val="24"/>
          <w:szCs w:val="24"/>
        </w:rPr>
        <w:t xml:space="preserve"> – 213 часов.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Повторение материала предыдущего этапа подготовки: имитация передвижений, ударов, игра на столе накатами, </w:t>
      </w:r>
      <w:proofErr w:type="spellStart"/>
      <w:r w:rsidRPr="00017B95">
        <w:rPr>
          <w:rStyle w:val="1"/>
          <w:sz w:val="24"/>
          <w:szCs w:val="24"/>
        </w:rPr>
        <w:t>откидкой</w:t>
      </w:r>
      <w:proofErr w:type="spellEnd"/>
      <w:r w:rsidRPr="00017B95">
        <w:rPr>
          <w:rStyle w:val="1"/>
          <w:sz w:val="24"/>
          <w:szCs w:val="24"/>
        </w:rPr>
        <w:t xml:space="preserve">, подрезкой, сочетание ударов справа и слева, наката и подрезки, игра на счет. Изучение техники удара подрезкой справа и слева против наката. Отличие подрезки от </w:t>
      </w:r>
      <w:proofErr w:type="spellStart"/>
      <w:r w:rsidRPr="00017B95">
        <w:rPr>
          <w:rStyle w:val="1"/>
          <w:sz w:val="24"/>
          <w:szCs w:val="24"/>
        </w:rPr>
        <w:t>откидки</w:t>
      </w:r>
      <w:proofErr w:type="spellEnd"/>
      <w:r w:rsidRPr="00017B95">
        <w:rPr>
          <w:rStyle w:val="1"/>
          <w:sz w:val="24"/>
          <w:szCs w:val="24"/>
        </w:rPr>
        <w:t xml:space="preserve"> (подрезка подрезки). Повышение скорости выполнения всех ударов. Усиление вращения мяча</w:t>
      </w:r>
      <w:proofErr w:type="gramStart"/>
      <w:r w:rsidRPr="00017B95">
        <w:rPr>
          <w:rStyle w:val="1"/>
          <w:sz w:val="24"/>
          <w:szCs w:val="24"/>
        </w:rPr>
        <w:t xml:space="preserve"> ,</w:t>
      </w:r>
      <w:proofErr w:type="gramEnd"/>
      <w:r w:rsidRPr="00017B95">
        <w:rPr>
          <w:rStyle w:val="1"/>
          <w:sz w:val="24"/>
          <w:szCs w:val="24"/>
        </w:rPr>
        <w:t xml:space="preserve"> как в использовании отдельных элементов техники ударов, так и в сочетании разных ударов. Изучение ударов </w:t>
      </w:r>
      <w:proofErr w:type="spellStart"/>
      <w:r w:rsidRPr="00017B95">
        <w:rPr>
          <w:rStyle w:val="1"/>
          <w:sz w:val="24"/>
          <w:szCs w:val="24"/>
        </w:rPr>
        <w:t>контрнакатом</w:t>
      </w:r>
      <w:proofErr w:type="spellEnd"/>
      <w:r w:rsidRPr="00017B95">
        <w:rPr>
          <w:rStyle w:val="1"/>
          <w:sz w:val="24"/>
          <w:szCs w:val="24"/>
        </w:rPr>
        <w:t xml:space="preserve">. Отличие </w:t>
      </w:r>
      <w:proofErr w:type="spellStart"/>
      <w:r w:rsidRPr="00017B95">
        <w:rPr>
          <w:rStyle w:val="1"/>
          <w:sz w:val="24"/>
          <w:szCs w:val="24"/>
        </w:rPr>
        <w:t>контрнаката</w:t>
      </w:r>
      <w:proofErr w:type="spellEnd"/>
      <w:r w:rsidRPr="00017B95">
        <w:rPr>
          <w:rStyle w:val="1"/>
          <w:sz w:val="24"/>
          <w:szCs w:val="24"/>
        </w:rPr>
        <w:t xml:space="preserve"> от наката с подрезки. Изучение техники выполнения топ-спина, игра с партнером.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Пути повышения быстроты вращений мяча при ударе </w:t>
      </w:r>
      <w:proofErr w:type="spellStart"/>
      <w:proofErr w:type="gramStart"/>
      <w:r w:rsidRPr="00017B95">
        <w:rPr>
          <w:rStyle w:val="1"/>
          <w:sz w:val="24"/>
          <w:szCs w:val="24"/>
        </w:rPr>
        <w:t>топ-спином</w:t>
      </w:r>
      <w:proofErr w:type="spellEnd"/>
      <w:proofErr w:type="gramEnd"/>
      <w:r w:rsidRPr="00017B95">
        <w:rPr>
          <w:rStyle w:val="1"/>
          <w:sz w:val="24"/>
          <w:szCs w:val="24"/>
        </w:rPr>
        <w:t>: выполнение удара с резким поворотом туловища, увеличение быстроты движений руки в направлении удара с тонким (по касательной) контактом мяча и накладки ракетки. Спортсмен сначала добивается наиболее сильного вращения в одном, а затем - в различных направлениях при тренировке топ- спина против подрезки.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Индивидуализация стиля игры в зависимости от особенностей физического развития, </w:t>
      </w:r>
      <w:proofErr w:type="spellStart"/>
      <w:proofErr w:type="gramStart"/>
      <w:r w:rsidRPr="00017B95">
        <w:rPr>
          <w:rStyle w:val="1"/>
          <w:sz w:val="24"/>
          <w:szCs w:val="24"/>
        </w:rPr>
        <w:t>психо-физиологических</w:t>
      </w:r>
      <w:proofErr w:type="spellEnd"/>
      <w:proofErr w:type="gramEnd"/>
      <w:r w:rsidRPr="00017B95">
        <w:rPr>
          <w:rStyle w:val="1"/>
          <w:sz w:val="24"/>
          <w:szCs w:val="24"/>
        </w:rPr>
        <w:t xml:space="preserve"> показателей и склонностей учащихся.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Разучивание сложных подач с верхним, нижним, боковым вращением мяча. Сочет</w:t>
      </w:r>
      <w:r w:rsidRPr="00017B95">
        <w:rPr>
          <w:rStyle w:val="1"/>
          <w:sz w:val="24"/>
          <w:szCs w:val="24"/>
        </w:rPr>
        <w:t>а</w:t>
      </w:r>
      <w:r w:rsidRPr="00017B95">
        <w:rPr>
          <w:rStyle w:val="1"/>
          <w:sz w:val="24"/>
          <w:szCs w:val="24"/>
        </w:rPr>
        <w:t xml:space="preserve">ние коротких подач с </w:t>
      </w:r>
      <w:proofErr w:type="gramStart"/>
      <w:r w:rsidRPr="00017B95">
        <w:rPr>
          <w:rStyle w:val="1"/>
          <w:sz w:val="24"/>
          <w:szCs w:val="24"/>
        </w:rPr>
        <w:t>длинными</w:t>
      </w:r>
      <w:proofErr w:type="gramEnd"/>
      <w:r w:rsidRPr="00017B95">
        <w:rPr>
          <w:rStyle w:val="1"/>
          <w:sz w:val="24"/>
          <w:szCs w:val="24"/>
        </w:rPr>
        <w:t xml:space="preserve"> по разным направлением. Тренировка приема сложных подач разными способами.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Передвижения вперед-назад и </w:t>
      </w:r>
      <w:proofErr w:type="spellStart"/>
      <w:r w:rsidRPr="00017B95">
        <w:rPr>
          <w:rStyle w:val="1"/>
          <w:sz w:val="24"/>
          <w:szCs w:val="24"/>
        </w:rPr>
        <w:t>влево-вправо</w:t>
      </w:r>
      <w:proofErr w:type="spellEnd"/>
      <w:r w:rsidRPr="00017B95">
        <w:rPr>
          <w:rStyle w:val="1"/>
          <w:sz w:val="24"/>
          <w:szCs w:val="24"/>
        </w:rPr>
        <w:t xml:space="preserve"> при сочетании различных ударов. Ра</w:t>
      </w:r>
      <w:r w:rsidRPr="00017B95">
        <w:rPr>
          <w:rStyle w:val="1"/>
          <w:sz w:val="24"/>
          <w:szCs w:val="24"/>
        </w:rPr>
        <w:t>з</w:t>
      </w:r>
      <w:r w:rsidRPr="00017B95">
        <w:rPr>
          <w:rStyle w:val="1"/>
          <w:sz w:val="24"/>
          <w:szCs w:val="24"/>
        </w:rPr>
        <w:t>новидности изучаемых способов передвижений.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Разучивание техники укороченного удара с подрезки.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Игра на счет с применением различных заданий: применение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определенного вида подач, подача в определенную зону, все подачи выполняются одним участником, игра с форой и т.д.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left="851"/>
        <w:rPr>
          <w:rStyle w:val="1"/>
          <w:sz w:val="24"/>
          <w:szCs w:val="24"/>
        </w:rPr>
      </w:pPr>
    </w:p>
    <w:p w:rsidR="00404D5C" w:rsidRPr="00353186" w:rsidRDefault="00404D5C" w:rsidP="00404D5C">
      <w:pPr>
        <w:pStyle w:val="2"/>
        <w:shd w:val="clear" w:color="auto" w:fill="auto"/>
        <w:spacing w:before="0" w:line="276" w:lineRule="auto"/>
        <w:ind w:left="851"/>
        <w:rPr>
          <w:rStyle w:val="1"/>
          <w:b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t xml:space="preserve"> 2.4  Контрольные </w:t>
      </w:r>
      <w:r w:rsidRPr="00353186">
        <w:rPr>
          <w:rStyle w:val="1"/>
          <w:b/>
          <w:color w:val="000000" w:themeColor="text1"/>
          <w:sz w:val="24"/>
          <w:szCs w:val="24"/>
        </w:rPr>
        <w:t>нормативы  по ОФП и СФП –10</w:t>
      </w:r>
      <w:r>
        <w:rPr>
          <w:rStyle w:val="1"/>
          <w:b/>
          <w:color w:val="000000" w:themeColor="text1"/>
          <w:sz w:val="24"/>
          <w:szCs w:val="24"/>
        </w:rPr>
        <w:t xml:space="preserve"> часов.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Контрольные испытания проводятся два раза в год по общефизической и специал</w:t>
      </w:r>
      <w:r w:rsidRPr="00017B95">
        <w:rPr>
          <w:rStyle w:val="1"/>
          <w:sz w:val="24"/>
          <w:szCs w:val="24"/>
        </w:rPr>
        <w:t>ь</w:t>
      </w:r>
      <w:r w:rsidRPr="00017B95">
        <w:rPr>
          <w:rStyle w:val="1"/>
          <w:sz w:val="24"/>
          <w:szCs w:val="24"/>
        </w:rPr>
        <w:t>но-физической подготовке.</w:t>
      </w:r>
    </w:p>
    <w:p w:rsidR="00404D5C" w:rsidRPr="00353186" w:rsidRDefault="00404D5C" w:rsidP="00404D5C">
      <w:pPr>
        <w:pStyle w:val="2"/>
        <w:shd w:val="clear" w:color="auto" w:fill="auto"/>
        <w:spacing w:before="0" w:line="276" w:lineRule="auto"/>
        <w:ind w:left="851"/>
        <w:rPr>
          <w:rStyle w:val="1"/>
          <w:b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t>2.5 Спортивные и подвижные игры.</w:t>
      </w:r>
      <w:r w:rsidRPr="00E5530D">
        <w:rPr>
          <w:rStyle w:val="1"/>
          <w:color w:val="000000" w:themeColor="text1"/>
          <w:sz w:val="24"/>
          <w:szCs w:val="24"/>
        </w:rPr>
        <w:t xml:space="preserve"> </w:t>
      </w:r>
      <w:r w:rsidRPr="00353186">
        <w:rPr>
          <w:rStyle w:val="1"/>
          <w:b/>
          <w:color w:val="000000" w:themeColor="text1"/>
          <w:sz w:val="24"/>
          <w:szCs w:val="24"/>
        </w:rPr>
        <w:t>Эстафеты -32 часа.</w:t>
      </w:r>
    </w:p>
    <w:p w:rsidR="00404D5C" w:rsidRPr="00017B95" w:rsidRDefault="00404D5C" w:rsidP="00404D5C">
      <w:pPr>
        <w:pStyle w:val="af"/>
        <w:numPr>
          <w:ilvl w:val="0"/>
          <w:numId w:val="25"/>
        </w:num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017B95">
        <w:rPr>
          <w:rFonts w:ascii="Times New Roman" w:eastAsia="Times New Roman" w:hAnsi="Times New Roman" w:cs="Times New Roman"/>
          <w:color w:val="auto"/>
        </w:rPr>
        <w:t>-на стимулиро</w:t>
      </w:r>
      <w:r>
        <w:rPr>
          <w:rFonts w:ascii="Times New Roman" w:eastAsia="Times New Roman" w:hAnsi="Times New Roman" w:cs="Times New Roman"/>
          <w:color w:val="auto"/>
        </w:rPr>
        <w:t>вание двигательной активности уча</w:t>
      </w:r>
      <w:r w:rsidRPr="00017B95">
        <w:rPr>
          <w:rFonts w:ascii="Times New Roman" w:eastAsia="Times New Roman" w:hAnsi="Times New Roman" w:cs="Times New Roman"/>
          <w:color w:val="auto"/>
        </w:rPr>
        <w:t>щихся</w:t>
      </w:r>
    </w:p>
    <w:p w:rsidR="00404D5C" w:rsidRPr="00017B95" w:rsidRDefault="00404D5C" w:rsidP="00404D5C">
      <w:pPr>
        <w:pStyle w:val="af"/>
        <w:numPr>
          <w:ilvl w:val="0"/>
          <w:numId w:val="25"/>
        </w:num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017B95">
        <w:rPr>
          <w:rFonts w:ascii="Times New Roman" w:eastAsia="Times New Roman" w:hAnsi="Times New Roman" w:cs="Times New Roman"/>
          <w:color w:val="auto"/>
        </w:rPr>
        <w:t>-на разностороннее развитие и совершенс</w:t>
      </w:r>
      <w:r w:rsidR="003B025D">
        <w:rPr>
          <w:rFonts w:ascii="Times New Roman" w:eastAsia="Times New Roman" w:hAnsi="Times New Roman" w:cs="Times New Roman"/>
          <w:color w:val="auto"/>
        </w:rPr>
        <w:t>твование основных движений</w:t>
      </w:r>
      <w:proofErr w:type="gramStart"/>
      <w:r w:rsidR="003B025D">
        <w:rPr>
          <w:rFonts w:ascii="Times New Roman" w:eastAsia="Times New Roman" w:hAnsi="Times New Roman" w:cs="Times New Roman"/>
          <w:color w:val="auto"/>
        </w:rPr>
        <w:t xml:space="preserve"> </w:t>
      </w:r>
      <w:r w:rsidRPr="00017B95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404D5C" w:rsidRPr="00017B95" w:rsidRDefault="00404D5C" w:rsidP="00404D5C">
      <w:pPr>
        <w:pStyle w:val="af"/>
        <w:numPr>
          <w:ilvl w:val="0"/>
          <w:numId w:val="25"/>
        </w:num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017B95">
        <w:rPr>
          <w:rFonts w:ascii="Times New Roman" w:eastAsia="Times New Roman" w:hAnsi="Times New Roman" w:cs="Times New Roman"/>
          <w:color w:val="auto"/>
        </w:rPr>
        <w:t>-эстафеты с элементами настольного тенниса</w:t>
      </w:r>
      <w:proofErr w:type="gramStart"/>
      <w:r w:rsidRPr="00017B95">
        <w:rPr>
          <w:rFonts w:ascii="Times New Roman" w:eastAsia="Times New Roman" w:hAnsi="Times New Roman" w:cs="Times New Roman"/>
          <w:color w:val="auto"/>
        </w:rPr>
        <w:t xml:space="preserve"> .</w:t>
      </w:r>
      <w:proofErr w:type="gramEnd"/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rPr>
          <w:color w:val="FF0000"/>
          <w:sz w:val="24"/>
          <w:szCs w:val="24"/>
        </w:rPr>
        <w:sectPr w:rsidR="00404D5C" w:rsidRPr="00017B95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017B95">
        <w:rPr>
          <w:rStyle w:val="1"/>
          <w:color w:val="FF0000"/>
          <w:sz w:val="24"/>
          <w:szCs w:val="24"/>
        </w:rPr>
        <w:tab/>
      </w:r>
    </w:p>
    <w:p w:rsidR="00404D5C" w:rsidRPr="00E5530D" w:rsidRDefault="00404D5C" w:rsidP="00404D5C">
      <w:pPr>
        <w:pStyle w:val="2"/>
        <w:shd w:val="clear" w:color="auto" w:fill="auto"/>
        <w:spacing w:before="0" w:line="276" w:lineRule="auto"/>
        <w:ind w:firstLine="708"/>
        <w:rPr>
          <w:rStyle w:val="1"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lastRenderedPageBreak/>
        <w:t>2.6 Соревнования</w:t>
      </w:r>
      <w:r w:rsidRPr="00E5530D">
        <w:rPr>
          <w:rStyle w:val="1"/>
          <w:color w:val="000000" w:themeColor="text1"/>
          <w:sz w:val="24"/>
          <w:szCs w:val="24"/>
        </w:rPr>
        <w:t xml:space="preserve"> – 18 часов проводятся 6 раз в год по 3 часа.</w:t>
      </w:r>
    </w:p>
    <w:p w:rsidR="0048164C" w:rsidRDefault="00404D5C" w:rsidP="0048164C">
      <w:pPr>
        <w:pStyle w:val="2"/>
        <w:shd w:val="clear" w:color="auto" w:fill="auto"/>
        <w:spacing w:before="0" w:line="276" w:lineRule="auto"/>
        <w:ind w:left="851"/>
        <w:rPr>
          <w:rStyle w:val="1"/>
          <w:color w:val="000000" w:themeColor="text1"/>
          <w:sz w:val="24"/>
          <w:szCs w:val="24"/>
        </w:rPr>
      </w:pPr>
      <w:r w:rsidRPr="00E5530D">
        <w:rPr>
          <w:rStyle w:val="1"/>
          <w:color w:val="000000" w:themeColor="text1"/>
          <w:sz w:val="24"/>
          <w:szCs w:val="24"/>
        </w:rPr>
        <w:t>Участие в соревнованиях учережденческого и муниципального (по возможности) уровня.</w:t>
      </w:r>
    </w:p>
    <w:p w:rsidR="00B63D1B" w:rsidRPr="0048164C" w:rsidRDefault="00B63D1B" w:rsidP="0048164C">
      <w:pPr>
        <w:pStyle w:val="2"/>
        <w:shd w:val="clear" w:color="auto" w:fill="auto"/>
        <w:spacing w:before="0" w:line="276" w:lineRule="auto"/>
        <w:ind w:left="851"/>
        <w:jc w:val="center"/>
        <w:rPr>
          <w:b/>
          <w:bCs/>
        </w:rPr>
      </w:pPr>
      <w:r w:rsidRPr="0048164C">
        <w:rPr>
          <w:b/>
          <w:sz w:val="28"/>
          <w:szCs w:val="28"/>
        </w:rPr>
        <w:lastRenderedPageBreak/>
        <w:t>УЧЕБНО-ТЕМАТИЧЕСКИЙ ПЛАН</w:t>
      </w:r>
    </w:p>
    <w:p w:rsidR="00B63D1B" w:rsidRPr="000B444F" w:rsidRDefault="00B63D1B" w:rsidP="0048164C">
      <w:pPr>
        <w:pStyle w:val="150"/>
        <w:shd w:val="clear" w:color="auto" w:fill="auto"/>
        <w:spacing w:before="0" w:after="0" w:line="276" w:lineRule="auto"/>
        <w:jc w:val="center"/>
        <w:rPr>
          <w:sz w:val="24"/>
          <w:szCs w:val="24"/>
        </w:rPr>
      </w:pPr>
      <w:r w:rsidRPr="000B444F">
        <w:rPr>
          <w:sz w:val="24"/>
          <w:szCs w:val="24"/>
        </w:rPr>
        <w:t>5</w:t>
      </w:r>
      <w:r w:rsidRPr="000B444F">
        <w:rPr>
          <w:rStyle w:val="152pt2"/>
          <w:sz w:val="24"/>
          <w:szCs w:val="24"/>
        </w:rPr>
        <w:t>-ГО</w:t>
      </w:r>
      <w:r w:rsidRPr="000B444F">
        <w:rPr>
          <w:sz w:val="24"/>
          <w:szCs w:val="24"/>
        </w:rPr>
        <w:t xml:space="preserve"> ГОДА ОБУЧЕНИЯ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6237"/>
        <w:gridCol w:w="851"/>
        <w:gridCol w:w="1417"/>
        <w:gridCol w:w="851"/>
      </w:tblGrid>
      <w:tr w:rsidR="00B63D1B" w:rsidRPr="000B444F" w:rsidTr="00B63D1B">
        <w:trPr>
          <w:trHeight w:val="20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10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№</w:t>
            </w:r>
          </w:p>
          <w:p w:rsidR="00B63D1B" w:rsidRPr="000B444F" w:rsidRDefault="00B63D1B" w:rsidP="00B63D1B">
            <w:pPr>
              <w:pStyle w:val="2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  <w:proofErr w:type="gramEnd"/>
            <w:r w:rsidRPr="000B444F">
              <w:rPr>
                <w:rStyle w:val="1"/>
                <w:sz w:val="24"/>
                <w:szCs w:val="24"/>
              </w:rPr>
              <w:t>/</w:t>
            </w:r>
            <w:proofErr w:type="spellStart"/>
            <w:r w:rsidRPr="000B444F">
              <w:rPr>
                <w:rStyle w:val="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Раздел, тема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количество часов</w:t>
            </w: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всего</w:t>
            </w: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150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150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F41824" w:rsidP="00B63D1B">
            <w:pPr>
              <w:pStyle w:val="150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7</w:t>
            </w: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Развитие физической культуры и спорта в наши дни.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Тренировка в домашних условиях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Личная гигиена, режим дня, питание, калорийность и в</w:t>
            </w:r>
            <w:r w:rsidRPr="000B444F">
              <w:rPr>
                <w:rStyle w:val="1"/>
                <w:sz w:val="24"/>
                <w:szCs w:val="24"/>
              </w:rPr>
              <w:t>и</w:t>
            </w:r>
            <w:r w:rsidRPr="000B444F">
              <w:rPr>
                <w:rStyle w:val="1"/>
                <w:sz w:val="24"/>
                <w:szCs w:val="24"/>
              </w:rPr>
              <w:t>тамины. Значение утренней гимнастики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Организация занятий физическими упражнениями, техника безопасности, инвентарь, спортивная одежда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Отрицательное влияние вредных привычек на развитие организма (курение, алкоголь)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Сведения о строении и функциях человеческого организма, сердечно</w:t>
            </w:r>
            <w:r w:rsidRPr="000B444F">
              <w:rPr>
                <w:rStyle w:val="1"/>
                <w:sz w:val="24"/>
                <w:szCs w:val="24"/>
              </w:rPr>
              <w:softHyphen/>
              <w:t>сосудистая система, влияние тренировки на её совершенствование, потребление кислорода легкими и насыщение крови. Органы пищеварения и обмен веществ. ЦНС.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Краткие сведения о технике настольного тенниса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34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150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II.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150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Практическая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150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317</w:t>
            </w:r>
          </w:p>
        </w:tc>
      </w:tr>
      <w:tr w:rsidR="00B63D1B" w:rsidRPr="000B444F" w:rsidTr="00B63D1B">
        <w:trPr>
          <w:trHeight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F41824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F41824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Технико-тактическая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F41824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Контрольные нормативы</w:t>
            </w:r>
            <w:r w:rsidR="00017B95">
              <w:rPr>
                <w:rStyle w:val="1"/>
                <w:sz w:val="24"/>
                <w:szCs w:val="24"/>
              </w:rPr>
              <w:t xml:space="preserve"> ОФП и СФП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3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452EE8" w:rsidP="00B63D1B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Спортивные и п</w:t>
            </w:r>
            <w:r w:rsidR="00B63D1B" w:rsidRPr="000B444F">
              <w:rPr>
                <w:rStyle w:val="1"/>
                <w:sz w:val="24"/>
                <w:szCs w:val="24"/>
              </w:rPr>
              <w:t>одвижные игры, эстафеты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F41824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13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2.</w:t>
            </w:r>
            <w:r w:rsidR="00F41824" w:rsidRPr="000B444F">
              <w:rPr>
                <w:rStyle w:val="1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F41824">
            <w:pPr>
              <w:pStyle w:val="2"/>
              <w:shd w:val="clear" w:color="auto" w:fill="auto"/>
              <w:spacing w:before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Соревнования: Новогодний турнир, Рождественский</w:t>
            </w:r>
            <w:proofErr w:type="gramStart"/>
            <w:r w:rsidR="00452EE8" w:rsidRPr="000B444F">
              <w:rPr>
                <w:rStyle w:val="1"/>
                <w:sz w:val="24"/>
                <w:szCs w:val="24"/>
              </w:rPr>
              <w:t xml:space="preserve"> </w:t>
            </w:r>
            <w:r w:rsidRPr="000B444F">
              <w:rPr>
                <w:rStyle w:val="1"/>
                <w:sz w:val="24"/>
                <w:szCs w:val="24"/>
              </w:rPr>
              <w:t>,</w:t>
            </w:r>
            <w:proofErr w:type="gramEnd"/>
            <w:r w:rsidRPr="000B444F">
              <w:rPr>
                <w:rStyle w:val="1"/>
                <w:sz w:val="24"/>
                <w:szCs w:val="24"/>
              </w:rPr>
              <w:t>День защитника Отечества, 8 марта, День Победы, Кубок</w:t>
            </w:r>
            <w:r w:rsidR="00F41824" w:rsidRPr="000B444F">
              <w:rPr>
                <w:rStyle w:val="1"/>
                <w:sz w:val="24"/>
                <w:szCs w:val="24"/>
              </w:rPr>
              <w:t xml:space="preserve"> Це</w:t>
            </w:r>
            <w:r w:rsidR="00F41824" w:rsidRPr="000B444F">
              <w:rPr>
                <w:rStyle w:val="1"/>
                <w:sz w:val="24"/>
                <w:szCs w:val="24"/>
              </w:rPr>
              <w:t>н</w:t>
            </w:r>
            <w:r w:rsidR="00F41824" w:rsidRPr="000B444F">
              <w:rPr>
                <w:rStyle w:val="1"/>
                <w:sz w:val="24"/>
                <w:szCs w:val="24"/>
              </w:rPr>
              <w:t>тра</w:t>
            </w:r>
            <w:r w:rsidRPr="000B444F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rStyle w:val="1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3D1B" w:rsidRPr="000B444F" w:rsidTr="00B63D1B">
        <w:trPr>
          <w:trHeight w:val="3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A90715">
            <w:pPr>
              <w:pStyle w:val="150"/>
              <w:shd w:val="clear" w:color="auto" w:fill="auto"/>
              <w:spacing w:before="0" w:after="0" w:line="276" w:lineRule="auto"/>
              <w:ind w:left="57" w:right="57"/>
              <w:jc w:val="left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3D1B" w:rsidRPr="000B444F" w:rsidRDefault="00B63D1B" w:rsidP="00B63D1B">
            <w:pPr>
              <w:pStyle w:val="150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0B444F">
              <w:rPr>
                <w:sz w:val="24"/>
                <w:szCs w:val="24"/>
              </w:rPr>
              <w:t>324</w:t>
            </w:r>
          </w:p>
        </w:tc>
      </w:tr>
    </w:tbl>
    <w:p w:rsidR="000B444F" w:rsidRDefault="000B444F" w:rsidP="009273EC">
      <w:pPr>
        <w:spacing w:line="276" w:lineRule="auto"/>
        <w:rPr>
          <w:rFonts w:ascii="Times New Roman" w:hAnsi="Times New Roman" w:cs="Times New Roman"/>
        </w:rPr>
      </w:pPr>
    </w:p>
    <w:p w:rsidR="00404D5C" w:rsidRDefault="00404D5C" w:rsidP="00404D5C">
      <w:pPr>
        <w:pStyle w:val="2"/>
        <w:shd w:val="clear" w:color="auto" w:fill="auto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>
        <w:rPr>
          <w:rStyle w:val="a5"/>
          <w:sz w:val="24"/>
          <w:szCs w:val="24"/>
        </w:rPr>
        <w:t xml:space="preserve">5 </w:t>
      </w:r>
      <w:r w:rsidRPr="000B444F">
        <w:rPr>
          <w:rStyle w:val="a5"/>
          <w:sz w:val="24"/>
          <w:szCs w:val="24"/>
        </w:rPr>
        <w:t>год обучения - учебно-тренировочный этап, этап углубленной тренировки. З</w:t>
      </w:r>
      <w:r w:rsidRPr="000B444F">
        <w:rPr>
          <w:rStyle w:val="a5"/>
          <w:sz w:val="24"/>
          <w:szCs w:val="24"/>
        </w:rPr>
        <w:t>а</w:t>
      </w:r>
      <w:r w:rsidRPr="000B444F">
        <w:rPr>
          <w:rStyle w:val="a5"/>
          <w:sz w:val="24"/>
          <w:szCs w:val="24"/>
        </w:rPr>
        <w:t>дачи:</w:t>
      </w:r>
      <w:r w:rsidRPr="000B444F">
        <w:rPr>
          <w:rStyle w:val="1"/>
          <w:sz w:val="24"/>
          <w:szCs w:val="24"/>
        </w:rPr>
        <w:t xml:space="preserve"> дальнейшее совершенствование техники игры; развитие специальных физических к</w:t>
      </w:r>
      <w:r w:rsidRPr="000B444F">
        <w:rPr>
          <w:rStyle w:val="1"/>
          <w:sz w:val="24"/>
          <w:szCs w:val="24"/>
        </w:rPr>
        <w:t>а</w:t>
      </w:r>
      <w:r w:rsidRPr="000B444F">
        <w:rPr>
          <w:rStyle w:val="1"/>
          <w:sz w:val="24"/>
          <w:szCs w:val="24"/>
        </w:rPr>
        <w:t xml:space="preserve">честв; повышение уровня общей и специальной функциональной подготовленности; освоение допустимых тренировочных нагрузок; накопление соревновательного опыта в различных соревнованиях.   </w:t>
      </w:r>
    </w:p>
    <w:p w:rsidR="00404D5C" w:rsidRPr="000B444F" w:rsidRDefault="00404D5C" w:rsidP="00404D5C">
      <w:pPr>
        <w:pStyle w:val="2"/>
        <w:shd w:val="clear" w:color="auto" w:fill="auto"/>
        <w:spacing w:before="0" w:line="276" w:lineRule="auto"/>
        <w:jc w:val="left"/>
        <w:rPr>
          <w:sz w:val="24"/>
          <w:szCs w:val="24"/>
        </w:rPr>
        <w:sectPr w:rsidR="00404D5C" w:rsidRPr="000B444F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0B444F">
        <w:rPr>
          <w:rStyle w:val="a5"/>
          <w:sz w:val="24"/>
          <w:szCs w:val="24"/>
        </w:rPr>
        <w:t>Ожидаемый результат:</w:t>
      </w:r>
      <w:r w:rsidRPr="000B444F">
        <w:rPr>
          <w:rStyle w:val="1"/>
          <w:sz w:val="24"/>
          <w:szCs w:val="24"/>
        </w:rPr>
        <w:t xml:space="preserve"> </w:t>
      </w:r>
      <w:r>
        <w:rPr>
          <w:rStyle w:val="1"/>
          <w:sz w:val="24"/>
          <w:szCs w:val="24"/>
        </w:rPr>
        <w:t>учащиеся</w:t>
      </w:r>
      <w:r w:rsidRPr="000B444F">
        <w:rPr>
          <w:rStyle w:val="1"/>
          <w:sz w:val="24"/>
          <w:szCs w:val="24"/>
        </w:rPr>
        <w:t xml:space="preserve"> должны выполнять норматив</w:t>
      </w:r>
      <w:r>
        <w:rPr>
          <w:rStyle w:val="1"/>
          <w:sz w:val="24"/>
          <w:szCs w:val="24"/>
        </w:rPr>
        <w:t>ы</w:t>
      </w:r>
      <w:r w:rsidRPr="000B444F">
        <w:rPr>
          <w:rStyle w:val="1"/>
          <w:sz w:val="24"/>
          <w:szCs w:val="24"/>
        </w:rPr>
        <w:t xml:space="preserve"> по общефизической по</w:t>
      </w:r>
      <w:r w:rsidRPr="000B444F">
        <w:rPr>
          <w:rStyle w:val="1"/>
          <w:sz w:val="24"/>
          <w:szCs w:val="24"/>
        </w:rPr>
        <w:t>д</w:t>
      </w:r>
      <w:r w:rsidRPr="000B444F">
        <w:rPr>
          <w:rStyle w:val="1"/>
          <w:sz w:val="24"/>
          <w:szCs w:val="24"/>
        </w:rPr>
        <w:t>готовке, владеть техническими</w:t>
      </w:r>
      <w:r>
        <w:rPr>
          <w:rStyle w:val="1"/>
          <w:sz w:val="24"/>
          <w:szCs w:val="24"/>
        </w:rPr>
        <w:t xml:space="preserve"> приёмами .</w:t>
      </w:r>
      <w:r w:rsidRPr="000B444F">
        <w:rPr>
          <w:rStyle w:val="1"/>
          <w:sz w:val="24"/>
          <w:szCs w:val="24"/>
        </w:rPr>
        <w:t xml:space="preserve"> </w:t>
      </w:r>
    </w:p>
    <w:p w:rsidR="00404D5C" w:rsidRDefault="00404D5C" w:rsidP="00404D5C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04D5C" w:rsidRDefault="00404D5C" w:rsidP="00404D5C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04D5C" w:rsidRDefault="00404D5C" w:rsidP="00404D5C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04D5C" w:rsidRDefault="00404D5C" w:rsidP="00404D5C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04D5C" w:rsidRDefault="00404D5C" w:rsidP="00404D5C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04D5C" w:rsidRDefault="00404D5C" w:rsidP="00404D5C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8164C" w:rsidRDefault="0048164C" w:rsidP="00404D5C">
      <w:pPr>
        <w:jc w:val="center"/>
        <w:rPr>
          <w:rFonts w:ascii="Times New Roman" w:eastAsia="Times New Roman" w:hAnsi="Times New Roman" w:cs="Times New Roman"/>
          <w:b/>
          <w:bCs/>
          <w:color w:val="FF0000"/>
        </w:rPr>
      </w:pPr>
    </w:p>
    <w:p w:rsidR="00404D5C" w:rsidRPr="00017B95" w:rsidRDefault="00404D5C" w:rsidP="00404D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44F">
        <w:rPr>
          <w:rFonts w:ascii="Times New Roman" w:eastAsia="Times New Roman" w:hAnsi="Times New Roman" w:cs="Times New Roman"/>
          <w:b/>
          <w:bCs/>
          <w:color w:val="FF0000"/>
        </w:rPr>
        <w:lastRenderedPageBreak/>
        <w:t xml:space="preserve"> </w:t>
      </w:r>
      <w:bookmarkStart w:id="10" w:name="bookmark15"/>
      <w:r w:rsidRPr="00017B95">
        <w:rPr>
          <w:rFonts w:ascii="Times New Roman" w:hAnsi="Times New Roman" w:cs="Times New Roman"/>
          <w:b/>
          <w:sz w:val="28"/>
          <w:szCs w:val="28"/>
        </w:rPr>
        <w:t>СОДЕРЖАНИЕ</w:t>
      </w:r>
      <w:bookmarkStart w:id="11" w:name="bookmark16"/>
      <w:bookmarkEnd w:id="10"/>
    </w:p>
    <w:p w:rsidR="00404D5C" w:rsidRPr="00017B95" w:rsidRDefault="00404D5C" w:rsidP="00404D5C">
      <w:pPr>
        <w:jc w:val="center"/>
        <w:rPr>
          <w:rFonts w:ascii="Times New Roman" w:hAnsi="Times New Roman" w:cs="Times New Roman"/>
          <w:b/>
          <w:color w:val="FF0000"/>
        </w:rPr>
      </w:pPr>
      <w:r w:rsidRPr="00017B95">
        <w:rPr>
          <w:rFonts w:ascii="Times New Roman" w:hAnsi="Times New Roman" w:cs="Times New Roman"/>
          <w:b/>
        </w:rPr>
        <w:t>5-ГО ГОДА ОБУЧЕНИЯ</w:t>
      </w:r>
      <w:bookmarkEnd w:id="11"/>
    </w:p>
    <w:p w:rsidR="00404D5C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rStyle w:val="1"/>
          <w:sz w:val="28"/>
          <w:szCs w:val="28"/>
        </w:rPr>
      </w:pP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1. Теоретическая подготовка – 7часов.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развитие физической культуры и спорта в Российской Федерации в наши дни;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техника настольного тенниса;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выполнение ударов по элементам в различных направлениях, различных по высоте приема мяча, по зонам, из которых выполняются удары;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различия в выполнении ударов по подрезке, накату, топ-спину;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вариативность выполнения ударов - основа технического мастерства; основные приемы современной атаки - </w:t>
      </w:r>
      <w:proofErr w:type="spellStart"/>
      <w:r w:rsidRPr="00017B95">
        <w:rPr>
          <w:rStyle w:val="1"/>
          <w:sz w:val="24"/>
          <w:szCs w:val="24"/>
        </w:rPr>
        <w:t>контр-топ-спин</w:t>
      </w:r>
      <w:proofErr w:type="spellEnd"/>
      <w:r w:rsidRPr="00017B95">
        <w:rPr>
          <w:rStyle w:val="1"/>
          <w:sz w:val="24"/>
          <w:szCs w:val="24"/>
        </w:rPr>
        <w:t>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топ-спин-удар, острый удар; различия по скоростным характеристикам, контакту мяча с ракеткой, направлению, быстроте и силе вращения;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особенности промежуточной игры - умения начинать атаку их «</w:t>
      </w:r>
      <w:proofErr w:type="spellStart"/>
      <w:r w:rsidRPr="00017B95">
        <w:rPr>
          <w:rStyle w:val="1"/>
          <w:sz w:val="24"/>
          <w:szCs w:val="24"/>
        </w:rPr>
        <w:t>кача</w:t>
      </w:r>
      <w:proofErr w:type="spellEnd"/>
      <w:r w:rsidRPr="00017B95">
        <w:rPr>
          <w:rStyle w:val="1"/>
          <w:sz w:val="24"/>
          <w:szCs w:val="24"/>
        </w:rPr>
        <w:t>»;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разучивание и тренировка сложных подач: с быстрым вращением мяча, с высоким по</w:t>
      </w:r>
      <w:r w:rsidRPr="00017B95">
        <w:rPr>
          <w:rStyle w:val="1"/>
          <w:sz w:val="24"/>
          <w:szCs w:val="24"/>
        </w:rPr>
        <w:t>д</w:t>
      </w:r>
      <w:r w:rsidRPr="00017B95">
        <w:rPr>
          <w:rStyle w:val="1"/>
          <w:sz w:val="24"/>
          <w:szCs w:val="24"/>
        </w:rPr>
        <w:t>брасыванием, с ложными движениями ракеткой и рукой;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прием подач;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способы распознания подач с различным вращением;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способы передвижений в соединениях с выполнением ударов;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разновидности </w:t>
      </w:r>
      <w:proofErr w:type="spellStart"/>
      <w:r w:rsidRPr="00017B95">
        <w:rPr>
          <w:rStyle w:val="1"/>
          <w:sz w:val="24"/>
          <w:szCs w:val="24"/>
        </w:rPr>
        <w:t>одношажного</w:t>
      </w:r>
      <w:proofErr w:type="spellEnd"/>
      <w:r w:rsidRPr="00017B95">
        <w:rPr>
          <w:rStyle w:val="1"/>
          <w:sz w:val="24"/>
          <w:szCs w:val="24"/>
        </w:rPr>
        <w:t xml:space="preserve"> и </w:t>
      </w:r>
      <w:proofErr w:type="spellStart"/>
      <w:r w:rsidRPr="00017B95">
        <w:rPr>
          <w:rStyle w:val="1"/>
          <w:sz w:val="24"/>
          <w:szCs w:val="24"/>
        </w:rPr>
        <w:t>двушажного</w:t>
      </w:r>
      <w:proofErr w:type="spellEnd"/>
      <w:r w:rsidRPr="00017B95">
        <w:rPr>
          <w:rStyle w:val="1"/>
          <w:sz w:val="24"/>
          <w:szCs w:val="24"/>
        </w:rPr>
        <w:t xml:space="preserve"> способов передвижений: прыжки, выпады; перенос центра тяжести тела с одной ноги на другую при передвижениях;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в домашних условиях: упражнения для развития специальных физических качеств, имитация ударов, имитация передвижений;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и совершенствование подач;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правила техники безопасности;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лич</w:t>
      </w:r>
      <w:r>
        <w:rPr>
          <w:rStyle w:val="1"/>
          <w:sz w:val="24"/>
          <w:szCs w:val="24"/>
        </w:rPr>
        <w:t xml:space="preserve">ная гигиена, режим дня, питание, </w:t>
      </w:r>
      <w:r w:rsidRPr="00017B95">
        <w:rPr>
          <w:rStyle w:val="1"/>
          <w:sz w:val="24"/>
          <w:szCs w:val="24"/>
        </w:rPr>
        <w:t xml:space="preserve"> калорийность и витаминизация;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33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  <w:sectPr w:rsidR="00404D5C" w:rsidRPr="00017B95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017B95">
        <w:rPr>
          <w:rStyle w:val="1"/>
          <w:sz w:val="24"/>
          <w:szCs w:val="24"/>
        </w:rPr>
        <w:t>значен</w:t>
      </w:r>
      <w:r>
        <w:rPr>
          <w:rStyle w:val="1"/>
          <w:sz w:val="24"/>
          <w:szCs w:val="24"/>
        </w:rPr>
        <w:t>ие средств закаливания организм;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примерные суточные нормы приема пищевых продуктов;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значение утренней гимнастики;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отрицательное влияние вредных привычек на развитие организма (курение, алкоголь, наркомания);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сведения о строении и функциях человеческого организма;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proofErr w:type="spellStart"/>
      <w:proofErr w:type="gramStart"/>
      <w:r w:rsidRPr="00017B95">
        <w:rPr>
          <w:rStyle w:val="1"/>
          <w:sz w:val="24"/>
          <w:szCs w:val="24"/>
        </w:rPr>
        <w:t>сердечно-сосудистая</w:t>
      </w:r>
      <w:proofErr w:type="spellEnd"/>
      <w:proofErr w:type="gramEnd"/>
      <w:r w:rsidRPr="00017B95">
        <w:rPr>
          <w:rStyle w:val="1"/>
          <w:sz w:val="24"/>
          <w:szCs w:val="24"/>
        </w:rPr>
        <w:t xml:space="preserve"> система; влияние тренировки на ее совершенствование; потребление кислорода легкими и насыщение крови;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органы пищеварения и обмен веществ;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центральная нервная система и роль физических упражнений в ее формировании.</w:t>
      </w:r>
    </w:p>
    <w:p w:rsidR="00404D5C" w:rsidRPr="00017B95" w:rsidRDefault="00404D5C" w:rsidP="00404D5C">
      <w:pPr>
        <w:pStyle w:val="2"/>
        <w:shd w:val="clear" w:color="auto" w:fill="auto"/>
        <w:tabs>
          <w:tab w:val="left" w:pos="426"/>
          <w:tab w:val="left" w:pos="1134"/>
        </w:tabs>
        <w:spacing w:before="0" w:line="276" w:lineRule="auto"/>
        <w:ind w:left="425"/>
        <w:rPr>
          <w:rStyle w:val="1"/>
          <w:sz w:val="24"/>
          <w:szCs w:val="24"/>
        </w:rPr>
      </w:pP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 Практическая подготовка – 317часов.</w:t>
      </w:r>
    </w:p>
    <w:p w:rsidR="00404D5C" w:rsidRPr="00017B95" w:rsidRDefault="00404D5C" w:rsidP="00404D5C">
      <w:pPr>
        <w:pStyle w:val="2"/>
        <w:numPr>
          <w:ilvl w:val="0"/>
          <w:numId w:val="11"/>
        </w:numPr>
        <w:shd w:val="clear" w:color="auto" w:fill="auto"/>
        <w:tabs>
          <w:tab w:val="left" w:pos="1666"/>
        </w:tabs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Общая физическая подготовка – 22часа.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продолжение работы по укреплению здоровья и гармоничному развитию организма з</w:t>
      </w:r>
      <w:r w:rsidRPr="00017B95">
        <w:rPr>
          <w:rStyle w:val="1"/>
          <w:sz w:val="24"/>
          <w:szCs w:val="24"/>
        </w:rPr>
        <w:t>а</w:t>
      </w:r>
      <w:r w:rsidRPr="00017B95">
        <w:rPr>
          <w:rStyle w:val="1"/>
          <w:sz w:val="24"/>
          <w:szCs w:val="24"/>
        </w:rPr>
        <w:t>нимающихся с применением широкого комплекса средств и методов физического во</w:t>
      </w:r>
      <w:r w:rsidRPr="00017B95">
        <w:rPr>
          <w:rStyle w:val="1"/>
          <w:sz w:val="24"/>
          <w:szCs w:val="24"/>
        </w:rPr>
        <w:t>с</w:t>
      </w:r>
      <w:r w:rsidRPr="00017B95">
        <w:rPr>
          <w:rStyle w:val="1"/>
          <w:sz w:val="24"/>
          <w:szCs w:val="24"/>
        </w:rPr>
        <w:t>питания, применявшихся на предыдущих этапах подготовки;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целенаправленные занятия другими видами спорта, направленные на развитие подви</w:t>
      </w:r>
      <w:r w:rsidRPr="00017B95">
        <w:rPr>
          <w:rStyle w:val="1"/>
          <w:sz w:val="24"/>
          <w:szCs w:val="24"/>
        </w:rPr>
        <w:t>ж</w:t>
      </w:r>
      <w:r w:rsidRPr="00017B95">
        <w:rPr>
          <w:rStyle w:val="1"/>
          <w:sz w:val="24"/>
          <w:szCs w:val="24"/>
        </w:rPr>
        <w:t>ности в суставах и растягивании мышц (баскетбол, теннис, плавание, футбол, легкая а</w:t>
      </w:r>
      <w:r w:rsidRPr="00017B95">
        <w:rPr>
          <w:rStyle w:val="1"/>
          <w:sz w:val="24"/>
          <w:szCs w:val="24"/>
        </w:rPr>
        <w:t>т</w:t>
      </w:r>
      <w:r w:rsidRPr="00017B95">
        <w:rPr>
          <w:rStyle w:val="1"/>
          <w:sz w:val="24"/>
          <w:szCs w:val="24"/>
        </w:rPr>
        <w:t>летика: бег, прыжки)</w:t>
      </w:r>
    </w:p>
    <w:p w:rsidR="00404D5C" w:rsidRPr="00017B95" w:rsidRDefault="00404D5C" w:rsidP="00404D5C">
      <w:pPr>
        <w:pStyle w:val="2"/>
        <w:numPr>
          <w:ilvl w:val="0"/>
          <w:numId w:val="11"/>
        </w:numPr>
        <w:shd w:val="clear" w:color="auto" w:fill="auto"/>
        <w:tabs>
          <w:tab w:val="left" w:pos="1666"/>
        </w:tabs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Специальная физическая подготовка – 22часа.</w:t>
      </w:r>
    </w:p>
    <w:p w:rsidR="00404D5C" w:rsidRPr="00017B95" w:rsidRDefault="00404D5C" w:rsidP="00286C82">
      <w:pPr>
        <w:pStyle w:val="2"/>
        <w:numPr>
          <w:ilvl w:val="0"/>
          <w:numId w:val="10"/>
        </w:numPr>
        <w:shd w:val="clear" w:color="auto" w:fill="auto"/>
        <w:tabs>
          <w:tab w:val="left" w:pos="911"/>
        </w:tabs>
        <w:spacing w:before="0" w:line="276" w:lineRule="auto"/>
        <w:ind w:firstLine="142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развитие и совершенствование специальных физических качеств и способностей, характерных для спортсменов, добившихся высоких результа</w:t>
      </w:r>
      <w:r w:rsidR="00286C82">
        <w:rPr>
          <w:rStyle w:val="1"/>
          <w:sz w:val="24"/>
          <w:szCs w:val="24"/>
        </w:rPr>
        <w:t xml:space="preserve">тов в соответствующем возрасте </w:t>
      </w:r>
      <w:r w:rsidRPr="00017B95">
        <w:rPr>
          <w:rStyle w:val="1"/>
          <w:sz w:val="24"/>
          <w:szCs w:val="24"/>
        </w:rPr>
        <w:t xml:space="preserve"> силы, скоростно-силовой и общей выносливости, скоростной выносливости и быстроты движений;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Для этого применяются широкие комплексы упражнений с отягощениями для пояса, стоп ног, утяжеленные повязки и манжеты на игровую руку, упражнения с гантелями.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Упражнения направлены на развитие взрывной (скоростно-силовой) силы мышц рук и ног, туловища, спины, косых и прямых живота. К применению могут быть рекомендованы упражнения: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 отягощением и без них;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 высокого старта на короткие дистанции - 15, 20, 30, 60, 100 метров;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челночный бег 5x10 метров, 5x15 метров;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с места вперед, вправо, влево, назад;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в приседе вперед, вправо, влево, назад;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прыжки «кенгуру», </w:t>
      </w:r>
      <w:proofErr w:type="spellStart"/>
      <w:r w:rsidRPr="00017B95">
        <w:rPr>
          <w:rStyle w:val="1"/>
          <w:sz w:val="24"/>
          <w:szCs w:val="24"/>
        </w:rPr>
        <w:t>прыжки-многоскоки</w:t>
      </w:r>
      <w:proofErr w:type="spellEnd"/>
      <w:r w:rsidRPr="00017B95">
        <w:rPr>
          <w:rStyle w:val="1"/>
          <w:sz w:val="24"/>
          <w:szCs w:val="24"/>
        </w:rPr>
        <w:t xml:space="preserve"> (15 прыжков с места);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прыжки через скакалку;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повороты, наклоны, вращения в разных направлениях;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из положения виса на перекладине подъем прямых и согнутых в коленях ног к груди, подтягивание хватом сверху;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из </w:t>
      </w:r>
      <w:proofErr w:type="gramStart"/>
      <w:r w:rsidRPr="00017B95">
        <w:rPr>
          <w:rStyle w:val="1"/>
          <w:sz w:val="24"/>
          <w:szCs w:val="24"/>
        </w:rPr>
        <w:t>положения</w:t>
      </w:r>
      <w:proofErr w:type="gramEnd"/>
      <w:r w:rsidRPr="00017B95">
        <w:rPr>
          <w:rStyle w:val="1"/>
          <w:sz w:val="24"/>
          <w:szCs w:val="24"/>
        </w:rPr>
        <w:t xml:space="preserve"> лежа на спине поднимание прямых в коленях ног за голову и туловище с доставанием носков ног пальцами рук.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Для развития качеств и функциональных возможностей организма применяется ш</w:t>
      </w:r>
      <w:r w:rsidRPr="00017B95">
        <w:rPr>
          <w:rStyle w:val="1"/>
          <w:sz w:val="24"/>
          <w:szCs w:val="24"/>
        </w:rPr>
        <w:t>и</w:t>
      </w:r>
      <w:r w:rsidRPr="00017B95">
        <w:rPr>
          <w:rStyle w:val="1"/>
          <w:sz w:val="24"/>
          <w:szCs w:val="24"/>
        </w:rPr>
        <w:t>рокий комплекс имитационных упражнений с отягощением и без них: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имитация ударов (сериями на время):</w:t>
      </w:r>
    </w:p>
    <w:p w:rsidR="00404D5C" w:rsidRPr="00017B95" w:rsidRDefault="00404D5C" w:rsidP="00404D5C">
      <w:pPr>
        <w:pStyle w:val="2"/>
        <w:numPr>
          <w:ilvl w:val="1"/>
          <w:numId w:val="10"/>
        </w:numPr>
        <w:shd w:val="clear" w:color="auto" w:fill="auto"/>
        <w:tabs>
          <w:tab w:val="left" w:pos="1171"/>
        </w:tabs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мин - развитие скорости, скоростной выносливости</w:t>
      </w:r>
      <w:r w:rsidR="00B2146D">
        <w:rPr>
          <w:rStyle w:val="1"/>
          <w:sz w:val="24"/>
          <w:szCs w:val="24"/>
        </w:rPr>
        <w:t>,</w:t>
      </w:r>
      <w:r w:rsidRPr="00017B95">
        <w:rPr>
          <w:rStyle w:val="1"/>
          <w:sz w:val="24"/>
          <w:szCs w:val="24"/>
        </w:rPr>
        <w:t xml:space="preserve"> 30 сек - развитие быстроты</w:t>
      </w:r>
    </w:p>
    <w:p w:rsidR="00404D5C" w:rsidRPr="00017B95" w:rsidRDefault="00404D5C" w:rsidP="00404D5C">
      <w:pPr>
        <w:pStyle w:val="2"/>
        <w:numPr>
          <w:ilvl w:val="1"/>
          <w:numId w:val="10"/>
        </w:numPr>
        <w:shd w:val="clear" w:color="auto" w:fill="auto"/>
        <w:tabs>
          <w:tab w:val="left" w:pos="1171"/>
        </w:tabs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мин - развитие скоростно-силовых качеств</w:t>
      </w:r>
    </w:p>
    <w:p w:rsidR="00404D5C" w:rsidRPr="00017B95" w:rsidRDefault="00404D5C" w:rsidP="00404D5C">
      <w:pPr>
        <w:pStyle w:val="2"/>
        <w:numPr>
          <w:ilvl w:val="1"/>
          <w:numId w:val="10"/>
        </w:numPr>
        <w:shd w:val="clear" w:color="auto" w:fill="auto"/>
        <w:tabs>
          <w:tab w:val="left" w:pos="1162"/>
        </w:tabs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мин - развитие специальной игровой выносливости;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имитация перемещений в игровой стойке - 1 мин, 3 мин;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имитац</w:t>
      </w:r>
      <w:r>
        <w:rPr>
          <w:rStyle w:val="1"/>
          <w:sz w:val="24"/>
          <w:szCs w:val="24"/>
        </w:rPr>
        <w:t>ия перемещений вправо-влево в 3</w:t>
      </w:r>
      <w:r w:rsidRPr="00017B95">
        <w:rPr>
          <w:rStyle w:val="1"/>
          <w:sz w:val="24"/>
          <w:szCs w:val="24"/>
        </w:rPr>
        <w:t>х метровой зоне - 1 мин, 3 мин;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имитация перемещений по треугольнику </w:t>
      </w:r>
      <w:proofErr w:type="spellStart"/>
      <w:r w:rsidRPr="00017B95">
        <w:rPr>
          <w:rStyle w:val="1"/>
          <w:sz w:val="24"/>
          <w:szCs w:val="24"/>
        </w:rPr>
        <w:t>вперед-вправо-назад-впере</w:t>
      </w:r>
      <w:proofErr w:type="gramStart"/>
      <w:r w:rsidRPr="00017B95">
        <w:rPr>
          <w:rStyle w:val="1"/>
          <w:sz w:val="24"/>
          <w:szCs w:val="24"/>
        </w:rPr>
        <w:t>д</w:t>
      </w:r>
      <w:proofErr w:type="spellEnd"/>
      <w:r w:rsidRPr="00017B95">
        <w:rPr>
          <w:rStyle w:val="1"/>
          <w:sz w:val="24"/>
          <w:szCs w:val="24"/>
        </w:rPr>
        <w:t>-</w:t>
      </w:r>
      <w:proofErr w:type="gramEnd"/>
      <w:r w:rsidRPr="00017B95">
        <w:rPr>
          <w:rStyle w:val="1"/>
          <w:sz w:val="24"/>
          <w:szCs w:val="24"/>
        </w:rPr>
        <w:t xml:space="preserve"> </w:t>
      </w:r>
      <w:proofErr w:type="spellStart"/>
      <w:r w:rsidRPr="00017B95">
        <w:rPr>
          <w:rStyle w:val="1"/>
          <w:sz w:val="24"/>
          <w:szCs w:val="24"/>
        </w:rPr>
        <w:t>влево-наз</w:t>
      </w:r>
      <w:r>
        <w:rPr>
          <w:rStyle w:val="1"/>
          <w:sz w:val="24"/>
          <w:szCs w:val="24"/>
        </w:rPr>
        <w:t>ад</w:t>
      </w:r>
      <w:proofErr w:type="spellEnd"/>
      <w:r>
        <w:rPr>
          <w:rStyle w:val="1"/>
          <w:sz w:val="24"/>
          <w:szCs w:val="24"/>
        </w:rPr>
        <w:t xml:space="preserve"> в 3-х метровой зоне (к столу </w:t>
      </w:r>
      <w:r w:rsidRPr="00017B95">
        <w:rPr>
          <w:rStyle w:val="1"/>
          <w:sz w:val="24"/>
          <w:szCs w:val="24"/>
        </w:rPr>
        <w:t>от стола);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Во всех видах перемещений результат за 1 мин характеризует уровень скоростной выносливости спортсмена, а результат за 3 мин - его специальную игровую выносливость.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Примечание: при выполнении всех упражнений фиксируется количество движений или </w:t>
      </w:r>
      <w:proofErr w:type="gramStart"/>
      <w:r w:rsidRPr="00017B95">
        <w:rPr>
          <w:rStyle w:val="1"/>
          <w:sz w:val="24"/>
          <w:szCs w:val="24"/>
        </w:rPr>
        <w:t>перемещений, выполняемых в отведенное время и результат сопоставляется</w:t>
      </w:r>
      <w:proofErr w:type="gramEnd"/>
      <w:r w:rsidRPr="00017B95">
        <w:rPr>
          <w:rStyle w:val="1"/>
          <w:sz w:val="24"/>
          <w:szCs w:val="24"/>
        </w:rPr>
        <w:t xml:space="preserve"> с предыд</w:t>
      </w:r>
      <w:r w:rsidRPr="00017B95">
        <w:rPr>
          <w:rStyle w:val="1"/>
          <w:sz w:val="24"/>
          <w:szCs w:val="24"/>
        </w:rPr>
        <w:t>у</w:t>
      </w:r>
      <w:r w:rsidRPr="00017B95">
        <w:rPr>
          <w:rStyle w:val="1"/>
          <w:sz w:val="24"/>
          <w:szCs w:val="24"/>
        </w:rPr>
        <w:t>щими показателями индивид</w:t>
      </w:r>
      <w:r w:rsidR="00C00CB0">
        <w:rPr>
          <w:rStyle w:val="1"/>
          <w:sz w:val="24"/>
          <w:szCs w:val="24"/>
        </w:rPr>
        <w:t>уально для каждого учащегося</w:t>
      </w:r>
      <w:r w:rsidRPr="00017B95">
        <w:rPr>
          <w:rStyle w:val="1"/>
          <w:sz w:val="24"/>
          <w:szCs w:val="24"/>
        </w:rPr>
        <w:t>.</w:t>
      </w:r>
    </w:p>
    <w:p w:rsidR="00404D5C" w:rsidRPr="00017B95" w:rsidRDefault="00404D5C" w:rsidP="00404D5C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2.3. Технико-тактическая подготовка – 213часов.</w:t>
      </w:r>
    </w:p>
    <w:p w:rsidR="00404D5C" w:rsidRPr="00017B95" w:rsidRDefault="00404D5C" w:rsidP="00404D5C">
      <w:pPr>
        <w:pStyle w:val="2"/>
        <w:numPr>
          <w:ilvl w:val="0"/>
          <w:numId w:val="10"/>
        </w:numPr>
        <w:shd w:val="clear" w:color="auto" w:fill="auto"/>
        <w:tabs>
          <w:tab w:val="left" w:pos="426"/>
        </w:tabs>
        <w:spacing w:before="0" w:line="276" w:lineRule="auto"/>
        <w:ind w:firstLine="142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повторение материала предыдущего года обучения;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контрольная проверка уровня подготовленности по нормативам;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индивидуализация технико-тактической подготовки на основе личностных особенностей развития: физических качеств, координационных возможностей, психол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>го-физиологических показателей, уровня спортивно- технического мастерства и умений;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составление индивидуальных планов подготовки;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работа над повышением точности, стабильности и быстроты ударов;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расширение зон вариативности ударов для повышения возможностей управления полетом мяча - направлением, силой и скоростью вращения, направлением, траекторией полета и отскока мяча;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совершенствование атакующих технических приемов с применением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механических </w:t>
      </w:r>
      <w:r w:rsidR="003B025D">
        <w:rPr>
          <w:rStyle w:val="1"/>
          <w:sz w:val="24"/>
          <w:szCs w:val="24"/>
        </w:rPr>
        <w:t>приспособлений для подачи мяче</w:t>
      </w:r>
      <w:proofErr w:type="gramStart"/>
      <w:r w:rsidR="003B025D">
        <w:rPr>
          <w:rStyle w:val="1"/>
          <w:sz w:val="24"/>
          <w:szCs w:val="24"/>
        </w:rPr>
        <w:t>й(</w:t>
      </w:r>
      <w:proofErr w:type="gramEnd"/>
      <w:r w:rsidR="003B025D">
        <w:rPr>
          <w:rStyle w:val="1"/>
          <w:sz w:val="24"/>
          <w:szCs w:val="24"/>
        </w:rPr>
        <w:t>по возможности);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острый удар по накату;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острый удар по топ-спину;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топ-спин-удар с подрезки;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выполнение и прием сложных подач: с боковым вращением, </w:t>
      </w:r>
      <w:proofErr w:type="spellStart"/>
      <w:r w:rsidRPr="00017B95">
        <w:rPr>
          <w:rStyle w:val="1"/>
          <w:sz w:val="24"/>
          <w:szCs w:val="24"/>
        </w:rPr>
        <w:t>вурхним</w:t>
      </w:r>
      <w:proofErr w:type="spellEnd"/>
      <w:r w:rsidRPr="00017B95">
        <w:rPr>
          <w:rStyle w:val="1"/>
          <w:sz w:val="24"/>
          <w:szCs w:val="24"/>
        </w:rPr>
        <w:t xml:space="preserve"> и нижним вращ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 xml:space="preserve">нием, с высоким </w:t>
      </w:r>
      <w:proofErr w:type="spellStart"/>
      <w:r w:rsidRPr="00017B95">
        <w:rPr>
          <w:rStyle w:val="1"/>
          <w:sz w:val="24"/>
          <w:szCs w:val="24"/>
        </w:rPr>
        <w:t>подбросом</w:t>
      </w:r>
      <w:proofErr w:type="spellEnd"/>
      <w:r w:rsidRPr="00017B95">
        <w:rPr>
          <w:rStyle w:val="1"/>
          <w:sz w:val="24"/>
          <w:szCs w:val="24"/>
        </w:rPr>
        <w:t xml:space="preserve"> мяча, с ложным движением руки с ракеткой, коротких подач;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и выполнение подач, направленных на подготовку к острому удару;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и выполнение подач, направленных на предупреждение активных действий противника;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и выполнение подач, направленных на создание позиционного преимущества (короткая, косая, подача с сильным боковым вращением);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и выполнение подач, направленных на быстрое введение мяча в игру (с б</w:t>
      </w:r>
      <w:r w:rsidRPr="00017B95">
        <w:rPr>
          <w:rStyle w:val="1"/>
          <w:sz w:val="24"/>
          <w:szCs w:val="24"/>
        </w:rPr>
        <w:t>ы</w:t>
      </w:r>
      <w:r w:rsidRPr="00017B95">
        <w:rPr>
          <w:rStyle w:val="1"/>
          <w:sz w:val="24"/>
          <w:szCs w:val="24"/>
        </w:rPr>
        <w:t>стрым поступательным вращением по диагонали);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и выполнение подач, направленных на зрительный обман соперника (подачи с ложными движениями руки с ракеткой, подачи «двойники»);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прием подач соперника накатом;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прием подач соперника острым ударом;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прием подач соперника </w:t>
      </w:r>
      <w:proofErr w:type="spellStart"/>
      <w:proofErr w:type="gramStart"/>
      <w:r w:rsidRPr="00017B95">
        <w:rPr>
          <w:rStyle w:val="1"/>
          <w:sz w:val="24"/>
          <w:szCs w:val="24"/>
        </w:rPr>
        <w:t>топ-спином</w:t>
      </w:r>
      <w:proofErr w:type="spellEnd"/>
      <w:proofErr w:type="gramEnd"/>
      <w:r w:rsidRPr="00017B95">
        <w:rPr>
          <w:rStyle w:val="1"/>
          <w:sz w:val="24"/>
          <w:szCs w:val="24"/>
        </w:rPr>
        <w:t xml:space="preserve"> с последующим острым ударом;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передвижений с переносом центра тяжести в направлении удара;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передвижений шагами;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передвижений прыжками с одной и двух ног;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передвижений с одной ноги на другую;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передвижений рывками;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комбинационные передвижения - сочетание разных способов в зависимости от выпо</w:t>
      </w:r>
      <w:r w:rsidRPr="00017B95">
        <w:rPr>
          <w:rStyle w:val="1"/>
          <w:sz w:val="24"/>
          <w:szCs w:val="24"/>
        </w:rPr>
        <w:t>л</w:t>
      </w:r>
      <w:r w:rsidRPr="00017B95">
        <w:rPr>
          <w:rStyle w:val="1"/>
          <w:sz w:val="24"/>
          <w:szCs w:val="24"/>
        </w:rPr>
        <w:t>нения ударов;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подбор партнеров для мужских, женских, смешанных пар;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тренировка тактических действий в парных играх;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разучивание тактических комбинаций индивидуально для каждой пары.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тактика смешанных игр;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построение тактических действий спортсменов на основе начала атаки после подачи или с ее приема;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закрепление тренируемых приемов в играх со </w:t>
      </w:r>
      <w:proofErr w:type="spellStart"/>
      <w:proofErr w:type="gramStart"/>
      <w:r w:rsidRPr="00017B95">
        <w:rPr>
          <w:rStyle w:val="1"/>
          <w:sz w:val="24"/>
          <w:szCs w:val="24"/>
        </w:rPr>
        <w:t>спарринг-партнерами</w:t>
      </w:r>
      <w:proofErr w:type="spellEnd"/>
      <w:proofErr w:type="gramEnd"/>
      <w:r w:rsidRPr="00017B95">
        <w:rPr>
          <w:rStyle w:val="1"/>
          <w:sz w:val="24"/>
          <w:szCs w:val="24"/>
        </w:rPr>
        <w:t xml:space="preserve"> и в соревнованиях;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совершенствование тактических действий против игроков различных стилей;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proofErr w:type="gramStart"/>
      <w:r w:rsidRPr="00017B95">
        <w:rPr>
          <w:rStyle w:val="1"/>
          <w:sz w:val="24"/>
          <w:szCs w:val="24"/>
        </w:rPr>
        <w:t>совершенствование современных средств ведения игры с коротким (по</w:t>
      </w:r>
      <w:proofErr w:type="gramEnd"/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времени) розыгрышем очка («</w:t>
      </w:r>
      <w:proofErr w:type="spellStart"/>
      <w:r w:rsidRPr="00017B95">
        <w:rPr>
          <w:rStyle w:val="1"/>
          <w:sz w:val="24"/>
          <w:szCs w:val="24"/>
        </w:rPr>
        <w:t>двухходовка</w:t>
      </w:r>
      <w:proofErr w:type="spellEnd"/>
      <w:r w:rsidRPr="00017B95">
        <w:rPr>
          <w:rStyle w:val="1"/>
          <w:sz w:val="24"/>
          <w:szCs w:val="24"/>
        </w:rPr>
        <w:t>», «</w:t>
      </w:r>
      <w:proofErr w:type="spellStart"/>
      <w:r w:rsidRPr="00017B95">
        <w:rPr>
          <w:rStyle w:val="1"/>
          <w:sz w:val="24"/>
          <w:szCs w:val="24"/>
        </w:rPr>
        <w:t>трехходовка</w:t>
      </w:r>
      <w:proofErr w:type="spellEnd"/>
      <w:r w:rsidRPr="00017B95">
        <w:rPr>
          <w:rStyle w:val="1"/>
          <w:sz w:val="24"/>
          <w:szCs w:val="24"/>
        </w:rPr>
        <w:t>»); острая атака на своей п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>даче, на подаче соперника;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составление тактических планов одиночных и парных игр с конкретными соперниками разных стилей;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тренировочные игры на счет с выполнением тактических установок тренера;</w:t>
      </w:r>
    </w:p>
    <w:p w:rsidR="00404D5C" w:rsidRPr="00017B95" w:rsidRDefault="00404D5C" w:rsidP="00404D5C">
      <w:pPr>
        <w:pStyle w:val="2"/>
        <w:numPr>
          <w:ilvl w:val="0"/>
          <w:numId w:val="4"/>
        </w:numPr>
        <w:shd w:val="clear" w:color="auto" w:fill="auto"/>
        <w:tabs>
          <w:tab w:val="left" w:pos="426"/>
          <w:tab w:val="left" w:pos="1134"/>
        </w:tabs>
        <w:spacing w:before="0" w:line="276" w:lineRule="auto"/>
        <w:ind w:left="425" w:hanging="283"/>
        <w:rPr>
          <w:rStyle w:val="1"/>
          <w:sz w:val="24"/>
          <w:szCs w:val="24"/>
        </w:rPr>
      </w:pPr>
      <w:r w:rsidRPr="00017B95">
        <w:rPr>
          <w:rStyle w:val="1"/>
          <w:sz w:val="24"/>
          <w:szCs w:val="24"/>
        </w:rPr>
        <w:t>участие в одиночных и парных соревнованиях по календарному плану.</w:t>
      </w:r>
    </w:p>
    <w:p w:rsidR="00404D5C" w:rsidRPr="00353186" w:rsidRDefault="00404D5C" w:rsidP="00404D5C">
      <w:pPr>
        <w:rPr>
          <w:rStyle w:val="1"/>
          <w:rFonts w:eastAsia="Arial Unicode MS"/>
          <w:b/>
          <w:color w:val="000000" w:themeColor="text1"/>
          <w:sz w:val="24"/>
          <w:szCs w:val="24"/>
        </w:rPr>
      </w:pPr>
      <w:r w:rsidRPr="006C5A19">
        <w:rPr>
          <w:rStyle w:val="1"/>
          <w:rFonts w:eastAsia="Arial Unicode MS"/>
          <w:b/>
          <w:color w:val="000000" w:themeColor="text1"/>
          <w:sz w:val="24"/>
          <w:szCs w:val="24"/>
        </w:rPr>
        <w:t>2.4  Контрольные нормативы</w:t>
      </w:r>
      <w:r w:rsidRPr="00E5530D">
        <w:rPr>
          <w:rStyle w:val="1"/>
          <w:rFonts w:eastAsia="Arial Unicode MS"/>
          <w:color w:val="000000" w:themeColor="text1"/>
          <w:sz w:val="24"/>
          <w:szCs w:val="24"/>
        </w:rPr>
        <w:t xml:space="preserve">  </w:t>
      </w:r>
      <w:r w:rsidRPr="00353186">
        <w:rPr>
          <w:rStyle w:val="1"/>
          <w:rFonts w:eastAsia="Arial Unicode MS"/>
          <w:b/>
          <w:color w:val="000000" w:themeColor="text1"/>
          <w:sz w:val="24"/>
          <w:szCs w:val="24"/>
        </w:rPr>
        <w:t>по ОФП и СФП –10 часов.</w:t>
      </w:r>
    </w:p>
    <w:p w:rsidR="00404D5C" w:rsidRPr="00353186" w:rsidRDefault="00404D5C" w:rsidP="00404D5C">
      <w:pPr>
        <w:pStyle w:val="2"/>
        <w:shd w:val="clear" w:color="auto" w:fill="auto"/>
        <w:spacing w:before="0" w:line="276" w:lineRule="auto"/>
        <w:rPr>
          <w:rStyle w:val="1"/>
          <w:b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t>2.5 Спортивные и подвижные игры.</w:t>
      </w:r>
      <w:r w:rsidRPr="00E5530D">
        <w:rPr>
          <w:rStyle w:val="1"/>
          <w:color w:val="000000" w:themeColor="text1"/>
          <w:sz w:val="24"/>
          <w:szCs w:val="24"/>
        </w:rPr>
        <w:t xml:space="preserve"> </w:t>
      </w:r>
      <w:r>
        <w:rPr>
          <w:rStyle w:val="1"/>
          <w:b/>
          <w:color w:val="000000" w:themeColor="text1"/>
          <w:sz w:val="24"/>
          <w:szCs w:val="24"/>
        </w:rPr>
        <w:t>Эстафеты –32 часа.</w:t>
      </w:r>
    </w:p>
    <w:p w:rsidR="00404D5C" w:rsidRPr="00E5530D" w:rsidRDefault="00404D5C" w:rsidP="00404D5C">
      <w:p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E5530D">
        <w:rPr>
          <w:rFonts w:ascii="Times New Roman" w:eastAsia="Times New Roman" w:hAnsi="Times New Roman" w:cs="Times New Roman"/>
          <w:color w:val="auto"/>
        </w:rPr>
        <w:t>-на стимулиро</w:t>
      </w:r>
      <w:r w:rsidR="003B025D">
        <w:rPr>
          <w:rFonts w:ascii="Times New Roman" w:eastAsia="Times New Roman" w:hAnsi="Times New Roman" w:cs="Times New Roman"/>
          <w:color w:val="auto"/>
        </w:rPr>
        <w:t>вание двигательной активности уча</w:t>
      </w:r>
      <w:r w:rsidRPr="00E5530D">
        <w:rPr>
          <w:rFonts w:ascii="Times New Roman" w:eastAsia="Times New Roman" w:hAnsi="Times New Roman" w:cs="Times New Roman"/>
          <w:color w:val="auto"/>
        </w:rPr>
        <w:t>щихся;</w:t>
      </w:r>
    </w:p>
    <w:p w:rsidR="00404D5C" w:rsidRPr="00E5530D" w:rsidRDefault="00404D5C" w:rsidP="00404D5C">
      <w:p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E5530D">
        <w:rPr>
          <w:rFonts w:ascii="Times New Roman" w:eastAsia="Times New Roman" w:hAnsi="Times New Roman" w:cs="Times New Roman"/>
          <w:color w:val="auto"/>
        </w:rPr>
        <w:t>-на разностороннее развитие и совершенс</w:t>
      </w:r>
      <w:r w:rsidR="003B025D">
        <w:rPr>
          <w:rFonts w:ascii="Times New Roman" w:eastAsia="Times New Roman" w:hAnsi="Times New Roman" w:cs="Times New Roman"/>
          <w:color w:val="auto"/>
        </w:rPr>
        <w:t>твование основных движений</w:t>
      </w:r>
      <w:proofErr w:type="gramStart"/>
      <w:r w:rsidR="003B025D">
        <w:rPr>
          <w:rFonts w:ascii="Times New Roman" w:eastAsia="Times New Roman" w:hAnsi="Times New Roman" w:cs="Times New Roman"/>
          <w:color w:val="auto"/>
        </w:rPr>
        <w:t xml:space="preserve"> </w:t>
      </w:r>
      <w:r w:rsidRPr="00E5530D">
        <w:rPr>
          <w:rFonts w:ascii="Times New Roman" w:eastAsia="Times New Roman" w:hAnsi="Times New Roman" w:cs="Times New Roman"/>
          <w:color w:val="auto"/>
        </w:rPr>
        <w:t>.</w:t>
      </w:r>
      <w:proofErr w:type="gramEnd"/>
    </w:p>
    <w:p w:rsidR="00404D5C" w:rsidRPr="00E5530D" w:rsidRDefault="00404D5C" w:rsidP="00404D5C">
      <w:pPr>
        <w:spacing w:line="270" w:lineRule="atLeast"/>
        <w:rPr>
          <w:rFonts w:ascii="Times New Roman" w:eastAsia="Times New Roman" w:hAnsi="Times New Roman" w:cs="Times New Roman"/>
          <w:color w:val="auto"/>
        </w:rPr>
      </w:pPr>
      <w:r w:rsidRPr="00E5530D">
        <w:rPr>
          <w:rFonts w:ascii="Times New Roman" w:eastAsia="Times New Roman" w:hAnsi="Times New Roman" w:cs="Times New Roman"/>
          <w:color w:val="auto"/>
        </w:rPr>
        <w:t>-эстафеты с элементами настольного тенниса.</w:t>
      </w:r>
    </w:p>
    <w:p w:rsidR="00404D5C" w:rsidRPr="00E5530D" w:rsidRDefault="00404D5C" w:rsidP="00404D5C">
      <w:pPr>
        <w:pStyle w:val="2"/>
        <w:shd w:val="clear" w:color="auto" w:fill="auto"/>
        <w:spacing w:before="0" w:line="276" w:lineRule="auto"/>
        <w:rPr>
          <w:rStyle w:val="1"/>
          <w:color w:val="000000" w:themeColor="text1"/>
          <w:sz w:val="24"/>
          <w:szCs w:val="24"/>
        </w:rPr>
      </w:pPr>
      <w:r w:rsidRPr="006C5A19">
        <w:rPr>
          <w:rStyle w:val="1"/>
          <w:b/>
          <w:color w:val="000000" w:themeColor="text1"/>
          <w:sz w:val="24"/>
          <w:szCs w:val="24"/>
        </w:rPr>
        <w:t>2.6 Соревнования</w:t>
      </w:r>
      <w:r w:rsidRPr="00E5530D">
        <w:rPr>
          <w:rStyle w:val="1"/>
          <w:color w:val="000000" w:themeColor="text1"/>
          <w:sz w:val="24"/>
          <w:szCs w:val="24"/>
        </w:rPr>
        <w:t xml:space="preserve"> – </w:t>
      </w:r>
      <w:r w:rsidRPr="00353186">
        <w:rPr>
          <w:rStyle w:val="1"/>
          <w:b/>
          <w:color w:val="000000" w:themeColor="text1"/>
          <w:sz w:val="24"/>
          <w:szCs w:val="24"/>
        </w:rPr>
        <w:t xml:space="preserve">18 часов </w:t>
      </w:r>
      <w:r w:rsidRPr="00E5530D">
        <w:rPr>
          <w:rStyle w:val="1"/>
          <w:color w:val="000000" w:themeColor="text1"/>
          <w:sz w:val="24"/>
          <w:szCs w:val="24"/>
        </w:rPr>
        <w:t>проводятся 6 раз в год по 3 часа.</w:t>
      </w:r>
    </w:p>
    <w:p w:rsidR="00404D5C" w:rsidRPr="00E5530D" w:rsidRDefault="00404D5C" w:rsidP="00404D5C">
      <w:pPr>
        <w:pStyle w:val="2"/>
        <w:shd w:val="clear" w:color="auto" w:fill="auto"/>
        <w:spacing w:before="0" w:line="276" w:lineRule="auto"/>
        <w:rPr>
          <w:rStyle w:val="1"/>
          <w:color w:val="000000" w:themeColor="text1"/>
          <w:sz w:val="24"/>
          <w:szCs w:val="24"/>
        </w:rPr>
      </w:pPr>
      <w:r w:rsidRPr="00E5530D">
        <w:rPr>
          <w:rStyle w:val="1"/>
          <w:color w:val="000000" w:themeColor="text1"/>
          <w:sz w:val="24"/>
          <w:szCs w:val="24"/>
        </w:rPr>
        <w:t>Участие в соревнованиях учережденческого, муниципального и республиканского (по во</w:t>
      </w:r>
      <w:r w:rsidRPr="00E5530D">
        <w:rPr>
          <w:rStyle w:val="1"/>
          <w:color w:val="000000" w:themeColor="text1"/>
          <w:sz w:val="24"/>
          <w:szCs w:val="24"/>
        </w:rPr>
        <w:t>з</w:t>
      </w:r>
      <w:r w:rsidRPr="00E5530D">
        <w:rPr>
          <w:rStyle w:val="1"/>
          <w:color w:val="000000" w:themeColor="text1"/>
          <w:sz w:val="24"/>
          <w:szCs w:val="24"/>
        </w:rPr>
        <w:t>можности) уровня.</w:t>
      </w: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Default="00017B95" w:rsidP="00017B95">
      <w:pPr>
        <w:rPr>
          <w:rStyle w:val="1"/>
          <w:rFonts w:eastAsia="Arial Unicode MS"/>
          <w:color w:val="FF0000"/>
          <w:sz w:val="24"/>
          <w:szCs w:val="24"/>
        </w:rPr>
      </w:pPr>
    </w:p>
    <w:p w:rsidR="00017B95" w:rsidRPr="00017B95" w:rsidRDefault="00017B95" w:rsidP="00017B95">
      <w:pPr>
        <w:rPr>
          <w:rFonts w:ascii="Times New Roman" w:hAnsi="Times New Roman" w:cs="Times New Roman"/>
          <w:color w:val="FF0000"/>
        </w:rPr>
        <w:sectPr w:rsidR="00017B95" w:rsidRPr="00017B95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B32764" w:rsidRPr="009124E2" w:rsidRDefault="00B32764" w:rsidP="00452EE8">
      <w:pPr>
        <w:pStyle w:val="2"/>
        <w:shd w:val="clear" w:color="auto" w:fill="auto"/>
        <w:spacing w:before="0" w:line="276" w:lineRule="auto"/>
        <w:rPr>
          <w:sz w:val="28"/>
          <w:szCs w:val="28"/>
        </w:rPr>
        <w:sectPr w:rsidR="00B32764" w:rsidRPr="009124E2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003383" w:rsidRPr="00E5530D" w:rsidRDefault="00003383" w:rsidP="005B3842">
      <w:pPr>
        <w:pStyle w:val="2"/>
        <w:shd w:val="clear" w:color="auto" w:fill="auto"/>
        <w:spacing w:before="0" w:line="276" w:lineRule="auto"/>
        <w:ind w:firstLine="851"/>
        <w:rPr>
          <w:rStyle w:val="1"/>
          <w:color w:val="000000" w:themeColor="text1"/>
          <w:sz w:val="24"/>
          <w:szCs w:val="24"/>
        </w:rPr>
      </w:pPr>
    </w:p>
    <w:p w:rsidR="00003383" w:rsidRPr="00E5530D" w:rsidRDefault="00003383" w:rsidP="005B3842">
      <w:pPr>
        <w:pStyle w:val="2"/>
        <w:shd w:val="clear" w:color="auto" w:fill="auto"/>
        <w:spacing w:before="0" w:line="276" w:lineRule="auto"/>
        <w:ind w:firstLine="851"/>
        <w:rPr>
          <w:rStyle w:val="1"/>
          <w:color w:val="000000" w:themeColor="text1"/>
          <w:sz w:val="28"/>
          <w:szCs w:val="28"/>
        </w:rPr>
        <w:sectPr w:rsidR="00003383" w:rsidRPr="00E5530D" w:rsidSect="009273EC">
          <w:type w:val="continuous"/>
          <w:pgSz w:w="11905" w:h="16837"/>
          <w:pgMar w:top="1134" w:right="1134" w:bottom="1134" w:left="1134" w:header="0" w:footer="3" w:gutter="0"/>
          <w:cols w:space="720"/>
          <w:noEndnote/>
          <w:docGrid w:linePitch="360"/>
        </w:sectPr>
      </w:pPr>
    </w:p>
    <w:p w:rsidR="00017B95" w:rsidRPr="00E5530D" w:rsidRDefault="00017B95" w:rsidP="00E62C2E">
      <w:pPr>
        <w:pStyle w:val="150"/>
        <w:shd w:val="clear" w:color="auto" w:fill="auto"/>
        <w:spacing w:before="0" w:after="0" w:line="276" w:lineRule="auto"/>
        <w:jc w:val="center"/>
        <w:rPr>
          <w:color w:val="000000" w:themeColor="text1"/>
          <w:sz w:val="28"/>
          <w:szCs w:val="28"/>
        </w:rPr>
      </w:pPr>
      <w:bookmarkStart w:id="12" w:name="bookmark13"/>
    </w:p>
    <w:p w:rsidR="00017B95" w:rsidRDefault="00017B95" w:rsidP="00E62C2E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017B95" w:rsidRDefault="00017B95" w:rsidP="00E62C2E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017B95" w:rsidRDefault="00017B95" w:rsidP="00E62C2E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017B95" w:rsidRDefault="00017B95" w:rsidP="00E62C2E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017B95" w:rsidRDefault="00017B95" w:rsidP="00E62C2E">
      <w:pPr>
        <w:pStyle w:val="150"/>
        <w:shd w:val="clear" w:color="auto" w:fill="auto"/>
        <w:spacing w:before="0" w:after="0" w:line="276" w:lineRule="auto"/>
        <w:jc w:val="center"/>
        <w:rPr>
          <w:sz w:val="28"/>
          <w:szCs w:val="28"/>
        </w:rPr>
      </w:pPr>
    </w:p>
    <w:p w:rsidR="00404D5C" w:rsidRDefault="00404D5C" w:rsidP="002F5D88">
      <w:pPr>
        <w:pStyle w:val="122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bookmark17"/>
      <w:bookmarkEnd w:id="12"/>
    </w:p>
    <w:p w:rsidR="00EF769F" w:rsidRDefault="00EF769F" w:rsidP="00EF769F">
      <w:pPr>
        <w:pStyle w:val="122"/>
        <w:shd w:val="clear" w:color="auto" w:fill="auto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32764" w:rsidRPr="009124E2" w:rsidRDefault="005F63CF" w:rsidP="00EF769F">
      <w:pPr>
        <w:pStyle w:val="122"/>
        <w:shd w:val="clear" w:color="auto" w:fill="auto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24E2">
        <w:rPr>
          <w:rFonts w:ascii="Times New Roman" w:hAnsi="Times New Roman" w:cs="Times New Roman"/>
          <w:sz w:val="28"/>
          <w:szCs w:val="28"/>
        </w:rPr>
        <w:lastRenderedPageBreak/>
        <w:t>МЕТОДИЧЕСКОЕ ОБЕСПЕЧЕНИЕ ПРОГРАММЫ</w:t>
      </w:r>
      <w:bookmarkEnd w:id="13"/>
      <w:r w:rsidR="002F5D88">
        <w:rPr>
          <w:rFonts w:ascii="Times New Roman" w:hAnsi="Times New Roman" w:cs="Times New Roman"/>
          <w:sz w:val="28"/>
          <w:szCs w:val="28"/>
        </w:rPr>
        <w:t>:</w:t>
      </w:r>
    </w:p>
    <w:p w:rsidR="005B3842" w:rsidRDefault="005B3842" w:rsidP="00EF769F">
      <w:pPr>
        <w:pStyle w:val="2"/>
        <w:shd w:val="clear" w:color="auto" w:fill="auto"/>
        <w:spacing w:before="0" w:line="276" w:lineRule="auto"/>
        <w:ind w:firstLine="851"/>
        <w:jc w:val="center"/>
        <w:rPr>
          <w:rStyle w:val="1"/>
          <w:sz w:val="28"/>
          <w:szCs w:val="28"/>
        </w:rPr>
      </w:pP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 xml:space="preserve">Методами обучения принято называть пути и способы взаимосвязанной деятельности тренер-ученик, направлены на решение учебных задач. Методы являются инструментами педагога. Методический прием - </w:t>
      </w:r>
      <w:proofErr w:type="gramStart"/>
      <w:r w:rsidRPr="00017B95">
        <w:rPr>
          <w:rStyle w:val="1"/>
          <w:sz w:val="24"/>
          <w:szCs w:val="24"/>
        </w:rPr>
        <w:t>это</w:t>
      </w:r>
      <w:proofErr w:type="gramEnd"/>
      <w:r w:rsidRPr="00017B95">
        <w:rPr>
          <w:rStyle w:val="1"/>
          <w:sz w:val="24"/>
          <w:szCs w:val="24"/>
        </w:rPr>
        <w:t xml:space="preserve"> часть </w:t>
      </w:r>
      <w:proofErr w:type="gramStart"/>
      <w:r w:rsidRPr="00017B95">
        <w:rPr>
          <w:rStyle w:val="1"/>
          <w:sz w:val="24"/>
          <w:szCs w:val="24"/>
        </w:rPr>
        <w:t>какого</w:t>
      </w:r>
      <w:proofErr w:type="gramEnd"/>
      <w:r w:rsidRPr="00017B95">
        <w:rPr>
          <w:rStyle w:val="1"/>
          <w:sz w:val="24"/>
          <w:szCs w:val="24"/>
        </w:rPr>
        <w:t>- либо метода, который самостоятельного значения для решения учебной задачи не имеет, но усиливает действие основного метода.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Методы обучения: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proofErr w:type="gramStart"/>
      <w:r w:rsidRPr="00017B95">
        <w:rPr>
          <w:rStyle w:val="1"/>
          <w:b/>
          <w:sz w:val="24"/>
          <w:szCs w:val="24"/>
        </w:rPr>
        <w:t xml:space="preserve">наглядные методы: </w:t>
      </w:r>
      <w:r w:rsidRPr="00017B95">
        <w:rPr>
          <w:rStyle w:val="1"/>
          <w:sz w:val="24"/>
          <w:szCs w:val="24"/>
        </w:rPr>
        <w:t xml:space="preserve">демонстрация объектов, показ фильмов, наблюдение; словесные методы: рассказ, объяснение, описание, беседа, книги, газеты, информация, интернет, </w:t>
      </w:r>
      <w:proofErr w:type="spellStart"/>
      <w:r w:rsidRPr="00017B95">
        <w:rPr>
          <w:rStyle w:val="1"/>
          <w:sz w:val="24"/>
          <w:szCs w:val="24"/>
          <w:lang w:val="en-US"/>
        </w:rPr>
        <w:t>dvd</w:t>
      </w:r>
      <w:proofErr w:type="spellEnd"/>
      <w:r w:rsidRPr="00017B95">
        <w:rPr>
          <w:rStyle w:val="1"/>
          <w:sz w:val="24"/>
          <w:szCs w:val="24"/>
        </w:rPr>
        <w:t xml:space="preserve"> диски; практические.</w:t>
      </w:r>
      <w:proofErr w:type="gramEnd"/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b/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Группы методов: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proofErr w:type="gramStart"/>
      <w:r w:rsidRPr="00017B95">
        <w:rPr>
          <w:rStyle w:val="1"/>
          <w:b/>
          <w:sz w:val="24"/>
          <w:szCs w:val="24"/>
        </w:rPr>
        <w:t>Фронтальный</w:t>
      </w:r>
      <w:proofErr w:type="gramEnd"/>
      <w:r w:rsidRPr="00017B95">
        <w:rPr>
          <w:rStyle w:val="1"/>
          <w:sz w:val="24"/>
          <w:szCs w:val="24"/>
        </w:rPr>
        <w:t xml:space="preserve"> - когда вся группа выполняет одно общее задание. Используется преимущественно в группах младшего школьного возраста, т.к. этим детям </w:t>
      </w:r>
      <w:proofErr w:type="gramStart"/>
      <w:r w:rsidRPr="00017B95">
        <w:rPr>
          <w:rStyle w:val="1"/>
          <w:sz w:val="24"/>
          <w:szCs w:val="24"/>
        </w:rPr>
        <w:t>при</w:t>
      </w:r>
      <w:proofErr w:type="gramEnd"/>
      <w:r w:rsidRPr="00017B95">
        <w:rPr>
          <w:rStyle w:val="1"/>
          <w:sz w:val="24"/>
          <w:szCs w:val="24"/>
        </w:rPr>
        <w:t xml:space="preserve"> выполнение задания требуется руководство тренера.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proofErr w:type="gramStart"/>
      <w:r w:rsidRPr="00017B95">
        <w:rPr>
          <w:rStyle w:val="1"/>
          <w:b/>
          <w:sz w:val="24"/>
          <w:szCs w:val="24"/>
        </w:rPr>
        <w:t>Групповой</w:t>
      </w:r>
      <w:proofErr w:type="gramEnd"/>
      <w:r w:rsidRPr="00017B95">
        <w:rPr>
          <w:rStyle w:val="1"/>
          <w:sz w:val="24"/>
          <w:szCs w:val="24"/>
        </w:rPr>
        <w:t xml:space="preserve"> - когда группа делится на отделения, каждое из которых выполняет свое задание. Используется при прохождении сложного материала. Рекомендуется на тренировках со старшими детьми. Тренер осуществляет дифференцированный подход.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b/>
          <w:sz w:val="24"/>
          <w:szCs w:val="24"/>
        </w:rPr>
        <w:t>Метод индивидуальных занятий.</w:t>
      </w:r>
      <w:r w:rsidRPr="00017B95">
        <w:rPr>
          <w:rStyle w:val="1"/>
          <w:sz w:val="24"/>
          <w:szCs w:val="24"/>
        </w:rPr>
        <w:t xml:space="preserve"> Применяется для любого возраста. Круговая тренировка. Метод эффективен при подготовке к соревнованиям. Комплексная тренировка - эта тренировка включает в себя элементы вышеперечисленных методов.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Обязательно проводится строго по времени и характеризуется точной дозировкой на занятии.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Многолетняя подготовка в настольном теннисе строится на основе следующих м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тодических положений:</w:t>
      </w:r>
    </w:p>
    <w:p w:rsidR="00B32764" w:rsidRPr="00017B95" w:rsidRDefault="005F63CF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t>Единая педагогическая система, обеспечивающая преемственность задач, средств, методов, организационных форм подготовки всех возрастных групп. Основным критерием эффективности многолетней подготовки является наивысший спортивный результат, до</w:t>
      </w:r>
      <w:r w:rsidRPr="00017B95">
        <w:rPr>
          <w:rStyle w:val="1"/>
          <w:sz w:val="24"/>
          <w:szCs w:val="24"/>
        </w:rPr>
        <w:t>с</w:t>
      </w:r>
      <w:r w:rsidRPr="00017B95">
        <w:rPr>
          <w:rStyle w:val="1"/>
          <w:sz w:val="24"/>
          <w:szCs w:val="24"/>
        </w:rPr>
        <w:t>тигнутый в оптимальных возрастных границах.</w:t>
      </w:r>
    </w:p>
    <w:p w:rsidR="00B32764" w:rsidRPr="00017B95" w:rsidRDefault="00B32764" w:rsidP="008F4219">
      <w:pPr>
        <w:pStyle w:val="2"/>
        <w:shd w:val="clear" w:color="auto" w:fill="auto"/>
        <w:spacing w:before="0" w:line="276" w:lineRule="auto"/>
        <w:ind w:firstLine="851"/>
        <w:rPr>
          <w:sz w:val="24"/>
          <w:szCs w:val="24"/>
        </w:rPr>
      </w:pPr>
    </w:p>
    <w:p w:rsidR="00B32764" w:rsidRPr="00DB0E7A" w:rsidRDefault="005F63CF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sz w:val="24"/>
          <w:szCs w:val="24"/>
        </w:rPr>
      </w:pPr>
      <w:r w:rsidRPr="00DB0E7A">
        <w:rPr>
          <w:rStyle w:val="1"/>
          <w:sz w:val="24"/>
          <w:szCs w:val="24"/>
        </w:rPr>
        <w:t>Оптимальное соотношение различных сторон подготовленности спортсмена в пр</w:t>
      </w:r>
      <w:r w:rsidRPr="00DB0E7A">
        <w:rPr>
          <w:rStyle w:val="1"/>
          <w:sz w:val="24"/>
          <w:szCs w:val="24"/>
        </w:rPr>
        <w:t>о</w:t>
      </w:r>
      <w:r w:rsidRPr="00DB0E7A">
        <w:rPr>
          <w:rStyle w:val="1"/>
          <w:sz w:val="24"/>
          <w:szCs w:val="24"/>
        </w:rPr>
        <w:t>цессе многолетней тренировк</w:t>
      </w:r>
      <w:r w:rsidR="005B3842" w:rsidRPr="00DB0E7A">
        <w:rPr>
          <w:rStyle w:val="1"/>
          <w:sz w:val="24"/>
          <w:szCs w:val="24"/>
        </w:rPr>
        <w:t xml:space="preserve">и. </w:t>
      </w:r>
    </w:p>
    <w:p w:rsidR="00B32764" w:rsidRPr="00DB0E7A" w:rsidRDefault="005F63CF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sz w:val="24"/>
          <w:szCs w:val="24"/>
        </w:rPr>
      </w:pPr>
      <w:r w:rsidRPr="00DB0E7A">
        <w:rPr>
          <w:rStyle w:val="1"/>
          <w:sz w:val="24"/>
          <w:szCs w:val="24"/>
        </w:rPr>
        <w:t>Рост объема средств общей и специальной подготовки, соотношение между кот</w:t>
      </w:r>
      <w:r w:rsidRPr="00DB0E7A">
        <w:rPr>
          <w:rStyle w:val="1"/>
          <w:sz w:val="24"/>
          <w:szCs w:val="24"/>
        </w:rPr>
        <w:t>о</w:t>
      </w:r>
      <w:r w:rsidRPr="00DB0E7A">
        <w:rPr>
          <w:rStyle w:val="1"/>
          <w:sz w:val="24"/>
          <w:szCs w:val="24"/>
        </w:rPr>
        <w:t>рыми постепенно изменяется: из года в год увеличивается удельный вес объема сре</w:t>
      </w:r>
      <w:proofErr w:type="gramStart"/>
      <w:r w:rsidRPr="00DB0E7A">
        <w:rPr>
          <w:rStyle w:val="1"/>
          <w:sz w:val="24"/>
          <w:szCs w:val="24"/>
        </w:rPr>
        <w:t>дств сп</w:t>
      </w:r>
      <w:proofErr w:type="gramEnd"/>
      <w:r w:rsidRPr="00DB0E7A">
        <w:rPr>
          <w:rStyle w:val="1"/>
          <w:sz w:val="24"/>
          <w:szCs w:val="24"/>
        </w:rPr>
        <w:t>ециальной подготовки по отношению к общему объему тренировочной нагрузки и соо</w:t>
      </w:r>
      <w:r w:rsidRPr="00DB0E7A">
        <w:rPr>
          <w:rStyle w:val="1"/>
          <w:sz w:val="24"/>
          <w:szCs w:val="24"/>
        </w:rPr>
        <w:t>т</w:t>
      </w:r>
      <w:r w:rsidRPr="00DB0E7A">
        <w:rPr>
          <w:rStyle w:val="1"/>
          <w:sz w:val="24"/>
          <w:szCs w:val="24"/>
        </w:rPr>
        <w:t>ветственно уменьшается удельный вес средств общей подготовки.</w:t>
      </w:r>
    </w:p>
    <w:p w:rsidR="00B32764" w:rsidRPr="00DB0E7A" w:rsidRDefault="005F63CF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sz w:val="24"/>
          <w:szCs w:val="24"/>
        </w:rPr>
      </w:pPr>
      <w:r w:rsidRPr="00DB0E7A">
        <w:rPr>
          <w:rStyle w:val="1"/>
          <w:sz w:val="24"/>
          <w:szCs w:val="24"/>
        </w:rPr>
        <w:t>Поступательное увеличение объема и интенсивности тренировочных и соревнов</w:t>
      </w:r>
      <w:r w:rsidRPr="00DB0E7A">
        <w:rPr>
          <w:rStyle w:val="1"/>
          <w:sz w:val="24"/>
          <w:szCs w:val="24"/>
        </w:rPr>
        <w:t>а</w:t>
      </w:r>
      <w:r w:rsidRPr="00DB0E7A">
        <w:rPr>
          <w:rStyle w:val="1"/>
          <w:sz w:val="24"/>
          <w:szCs w:val="24"/>
        </w:rPr>
        <w:t>тельных нагрузок, их неуклонный рост на протяжении многолетней подготовки. Каждый период очередного годичного цикла должен начинаться и завершаться на более высоком уровне тренировочных нагрузок по сравнению с соответствующим периодом предыдущего цикла.</w:t>
      </w:r>
    </w:p>
    <w:p w:rsidR="00B32764" w:rsidRPr="00017B95" w:rsidRDefault="005F63CF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sz w:val="24"/>
          <w:szCs w:val="24"/>
        </w:rPr>
      </w:pPr>
      <w:r w:rsidRPr="00DB0E7A">
        <w:rPr>
          <w:rStyle w:val="1"/>
          <w:sz w:val="24"/>
          <w:szCs w:val="24"/>
        </w:rPr>
        <w:t xml:space="preserve">Строгое соблюдение постепенности в процессе использования тренировочных </w:t>
      </w:r>
      <w:r w:rsidRPr="00017B95">
        <w:rPr>
          <w:rStyle w:val="1"/>
          <w:sz w:val="24"/>
          <w:szCs w:val="24"/>
        </w:rPr>
        <w:t>и с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>ревновательных нагрузок, особенно в занятиях с детьми, подростками, юношами и деву</w:t>
      </w:r>
      <w:r w:rsidRPr="00017B95">
        <w:rPr>
          <w:rStyle w:val="1"/>
          <w:sz w:val="24"/>
          <w:szCs w:val="24"/>
        </w:rPr>
        <w:t>ш</w:t>
      </w:r>
      <w:r w:rsidRPr="00017B95">
        <w:rPr>
          <w:rStyle w:val="1"/>
          <w:sz w:val="24"/>
          <w:szCs w:val="24"/>
        </w:rPr>
        <w:t>ками. Всесторонняя подготовленность неуклонно повышается лишь в том случае</w:t>
      </w:r>
      <w:proofErr w:type="gramStart"/>
      <w:r w:rsidRPr="00017B95">
        <w:rPr>
          <w:rStyle w:val="1"/>
          <w:sz w:val="24"/>
          <w:szCs w:val="24"/>
        </w:rPr>
        <w:t xml:space="preserve"> ,</w:t>
      </w:r>
      <w:proofErr w:type="gramEnd"/>
      <w:r w:rsidRPr="00017B95">
        <w:rPr>
          <w:rStyle w:val="1"/>
          <w:sz w:val="24"/>
          <w:szCs w:val="24"/>
        </w:rPr>
        <w:t xml:space="preserve"> если тр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нировочные и соревновательные нагрузки на этапах многолетней тренировки соответствует возрастным и индивидуальным особенностям спортсмена.</w:t>
      </w:r>
    </w:p>
    <w:p w:rsidR="00B32764" w:rsidRPr="00017B95" w:rsidRDefault="005F63CF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sz w:val="24"/>
          <w:szCs w:val="24"/>
        </w:rPr>
      </w:pPr>
      <w:r w:rsidRPr="00017B95">
        <w:rPr>
          <w:rStyle w:val="1"/>
          <w:sz w:val="24"/>
          <w:szCs w:val="24"/>
        </w:rPr>
        <w:lastRenderedPageBreak/>
        <w:t>Основными формами организации учебно-тренировочной работы на всех этапах подготовки учащихся являются: теорети</w:t>
      </w:r>
      <w:r w:rsidR="00B07996" w:rsidRPr="00017B95">
        <w:rPr>
          <w:rStyle w:val="1"/>
          <w:sz w:val="24"/>
          <w:szCs w:val="24"/>
        </w:rPr>
        <w:t>ческие и практические занятия, т</w:t>
      </w:r>
      <w:r w:rsidRPr="00017B95">
        <w:rPr>
          <w:rStyle w:val="1"/>
          <w:sz w:val="24"/>
          <w:szCs w:val="24"/>
        </w:rPr>
        <w:t>ренировочные игры на счет, соревнования, инструкторская и судейская практика, профилактические и оздоров</w:t>
      </w:r>
      <w:r w:rsidRPr="00017B95">
        <w:rPr>
          <w:rStyle w:val="1"/>
          <w:sz w:val="24"/>
          <w:szCs w:val="24"/>
        </w:rPr>
        <w:t>и</w:t>
      </w:r>
      <w:r w:rsidRPr="00017B95">
        <w:rPr>
          <w:rStyle w:val="1"/>
          <w:sz w:val="24"/>
          <w:szCs w:val="24"/>
        </w:rPr>
        <w:t>тельные мероприятия.</w:t>
      </w:r>
    </w:p>
    <w:p w:rsidR="001126CD" w:rsidRPr="00017B95" w:rsidRDefault="005F63CF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rStyle w:val="1"/>
          <w:sz w:val="24"/>
          <w:szCs w:val="24"/>
        </w:rPr>
      </w:pPr>
      <w:proofErr w:type="gramStart"/>
      <w:r w:rsidRPr="00017B95">
        <w:rPr>
          <w:rStyle w:val="1"/>
          <w:sz w:val="24"/>
          <w:szCs w:val="24"/>
        </w:rPr>
        <w:t>Для эффективной работы тренеру необходимо учитывать особенности возрастного и полового развития детей, возрастных стимулов и интересов: в возрасте 6-7 лет детей инт</w:t>
      </w:r>
      <w:r w:rsidRPr="00017B95">
        <w:rPr>
          <w:rStyle w:val="1"/>
          <w:sz w:val="24"/>
          <w:szCs w:val="24"/>
        </w:rPr>
        <w:t>е</w:t>
      </w:r>
      <w:r w:rsidRPr="00017B95">
        <w:rPr>
          <w:rStyle w:val="1"/>
          <w:sz w:val="24"/>
          <w:szCs w:val="24"/>
        </w:rPr>
        <w:t>ресует сиюминутное удовлетворение потребностей, поэтому при занятиях с детьми этого возраста особенно важна эмоциональность проводимых занятий: подвижные игры с обяз</w:t>
      </w:r>
      <w:r w:rsidRPr="00017B95">
        <w:rPr>
          <w:rStyle w:val="1"/>
          <w:sz w:val="24"/>
          <w:szCs w:val="24"/>
        </w:rPr>
        <w:t>а</w:t>
      </w:r>
      <w:r w:rsidRPr="00017B95">
        <w:rPr>
          <w:rStyle w:val="1"/>
          <w:sz w:val="24"/>
          <w:szCs w:val="24"/>
        </w:rPr>
        <w:t>тельным подведением результатов, эстафеты с четким определением победителей, игры с ракеткой и мячом для настольного тенниса с определением лучшего спортсмена</w:t>
      </w:r>
      <w:proofErr w:type="gramEnd"/>
      <w:r w:rsidR="005B3842" w:rsidRPr="00017B95">
        <w:rPr>
          <w:rStyle w:val="1"/>
          <w:sz w:val="24"/>
          <w:szCs w:val="24"/>
        </w:rPr>
        <w:t>. В</w:t>
      </w:r>
      <w:r w:rsidRPr="00017B95">
        <w:rPr>
          <w:rStyle w:val="1"/>
          <w:sz w:val="24"/>
          <w:szCs w:val="24"/>
        </w:rPr>
        <w:t xml:space="preserve"> этом возрасте уделяется развитию быстроты движений, игровой ловкости координационных сп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 xml:space="preserve">собностей, гибкости-подвижности в суставах; </w:t>
      </w:r>
      <w:proofErr w:type="gramStart"/>
      <w:r w:rsidR="005B3842" w:rsidRPr="00017B95">
        <w:rPr>
          <w:rStyle w:val="1"/>
          <w:sz w:val="24"/>
          <w:szCs w:val="24"/>
        </w:rPr>
        <w:t>В</w:t>
      </w:r>
      <w:r w:rsidRPr="00017B95">
        <w:rPr>
          <w:rStyle w:val="1"/>
          <w:sz w:val="24"/>
          <w:szCs w:val="24"/>
        </w:rPr>
        <w:t xml:space="preserve"> возрасте 8-10 лет дети проявляют пов</w:t>
      </w:r>
      <w:r w:rsidRPr="00017B95">
        <w:rPr>
          <w:rStyle w:val="1"/>
          <w:sz w:val="24"/>
          <w:szCs w:val="24"/>
        </w:rPr>
        <w:t>ы</w:t>
      </w:r>
      <w:r w:rsidRPr="00017B95">
        <w:rPr>
          <w:rStyle w:val="1"/>
          <w:sz w:val="24"/>
          <w:szCs w:val="24"/>
        </w:rPr>
        <w:t>шенный интерес к результатам своей деятельности, поэтому при занятиях с детьми этого возраста обязательно должны присутствовать домашние задания с конкретными задачами: какое упражнение, сколько раз и как его выполнять и т.д.; наибольшее внимание в этом во</w:t>
      </w:r>
      <w:r w:rsidRPr="00017B95">
        <w:rPr>
          <w:rStyle w:val="1"/>
          <w:sz w:val="24"/>
          <w:szCs w:val="24"/>
        </w:rPr>
        <w:t>з</w:t>
      </w:r>
      <w:r w:rsidRPr="00017B95">
        <w:rPr>
          <w:rStyle w:val="1"/>
          <w:sz w:val="24"/>
          <w:szCs w:val="24"/>
        </w:rPr>
        <w:t>расте уделяется развитию быстроты движений, игровой ловкости, координационных сп</w:t>
      </w:r>
      <w:r w:rsidRPr="00017B95">
        <w:rPr>
          <w:rStyle w:val="1"/>
          <w:sz w:val="24"/>
          <w:szCs w:val="24"/>
        </w:rPr>
        <w:t>о</w:t>
      </w:r>
      <w:r w:rsidRPr="00017B95">
        <w:rPr>
          <w:rStyle w:val="1"/>
          <w:sz w:val="24"/>
          <w:szCs w:val="24"/>
        </w:rPr>
        <w:t>собностей, гибкости-подвижности в суставах;</w:t>
      </w:r>
      <w:proofErr w:type="gramEnd"/>
      <w:r w:rsidRPr="00017B95">
        <w:rPr>
          <w:rStyle w:val="1"/>
          <w:sz w:val="24"/>
          <w:szCs w:val="24"/>
        </w:rPr>
        <w:t xml:space="preserve"> в возрасте 11-13 лет значительно изменяются весоростовые показател</w:t>
      </w:r>
      <w:r w:rsidR="00B07996" w:rsidRPr="00017B95">
        <w:rPr>
          <w:rStyle w:val="1"/>
          <w:sz w:val="24"/>
          <w:szCs w:val="24"/>
        </w:rPr>
        <w:t>и, сужаются кровеносные сосуды.</w:t>
      </w:r>
      <w:r w:rsidRPr="00017B95">
        <w:rPr>
          <w:rStyle w:val="1"/>
          <w:sz w:val="24"/>
          <w:szCs w:val="24"/>
        </w:rPr>
        <w:t xml:space="preserve"> </w:t>
      </w:r>
    </w:p>
    <w:p w:rsidR="00B32764" w:rsidRPr="00017B95" w:rsidRDefault="005B3842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color w:val="auto"/>
          <w:sz w:val="24"/>
          <w:szCs w:val="24"/>
        </w:rPr>
      </w:pPr>
      <w:proofErr w:type="gramStart"/>
      <w:r w:rsidRPr="00017B95">
        <w:rPr>
          <w:rStyle w:val="1"/>
          <w:color w:val="auto"/>
          <w:sz w:val="24"/>
          <w:szCs w:val="24"/>
        </w:rPr>
        <w:t>В</w:t>
      </w:r>
      <w:r w:rsidR="003B025D">
        <w:rPr>
          <w:rStyle w:val="1"/>
          <w:color w:val="auto"/>
          <w:sz w:val="24"/>
          <w:szCs w:val="24"/>
        </w:rPr>
        <w:t xml:space="preserve"> возрасте 14-17 лет учащихся</w:t>
      </w:r>
      <w:r w:rsidR="005F63CF" w:rsidRPr="00017B95">
        <w:rPr>
          <w:rStyle w:val="1"/>
          <w:color w:val="auto"/>
          <w:sz w:val="24"/>
          <w:szCs w:val="24"/>
        </w:rPr>
        <w:t xml:space="preserve"> интересует достижение определенного результата занятий: укрепление здоровья, улучшение телосложения, увеличение силы мышц и т.д.. В 14-15 лет тренеру следует ограничить в занятиях упражнения на развитие быстроты движ</w:t>
      </w:r>
      <w:r w:rsidR="005F63CF" w:rsidRPr="00017B95">
        <w:rPr>
          <w:rStyle w:val="1"/>
          <w:color w:val="auto"/>
          <w:sz w:val="24"/>
          <w:szCs w:val="24"/>
        </w:rPr>
        <w:t>е</w:t>
      </w:r>
      <w:r w:rsidR="005F63CF" w:rsidRPr="00017B95">
        <w:rPr>
          <w:rStyle w:val="1"/>
          <w:color w:val="auto"/>
          <w:sz w:val="24"/>
          <w:szCs w:val="24"/>
        </w:rPr>
        <w:t>ний, особенно это относится к девочкам; с 15 лет целесообразно увеличивать объем упра</w:t>
      </w:r>
      <w:r w:rsidR="005F63CF" w:rsidRPr="00017B95">
        <w:rPr>
          <w:rStyle w:val="1"/>
          <w:color w:val="auto"/>
          <w:sz w:val="24"/>
          <w:szCs w:val="24"/>
        </w:rPr>
        <w:t>ж</w:t>
      </w:r>
      <w:r w:rsidR="005F63CF" w:rsidRPr="00017B95">
        <w:rPr>
          <w:rStyle w:val="1"/>
          <w:color w:val="auto"/>
          <w:sz w:val="24"/>
          <w:szCs w:val="24"/>
        </w:rPr>
        <w:t>нений, направленных на развитие скоростно-силовых и силовых качеств, скоростной в</w:t>
      </w:r>
      <w:r w:rsidR="005F63CF" w:rsidRPr="00017B95">
        <w:rPr>
          <w:rStyle w:val="1"/>
          <w:color w:val="auto"/>
          <w:sz w:val="24"/>
          <w:szCs w:val="24"/>
        </w:rPr>
        <w:t>ы</w:t>
      </w:r>
      <w:r w:rsidR="005F63CF" w:rsidRPr="00017B95">
        <w:rPr>
          <w:rStyle w:val="1"/>
          <w:color w:val="auto"/>
          <w:sz w:val="24"/>
          <w:szCs w:val="24"/>
        </w:rPr>
        <w:t>носливости;</w:t>
      </w:r>
      <w:proofErr w:type="gramEnd"/>
    </w:p>
    <w:p w:rsidR="00DB0E7A" w:rsidRDefault="005B3842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rStyle w:val="1"/>
          <w:color w:val="auto"/>
          <w:sz w:val="24"/>
          <w:szCs w:val="24"/>
        </w:rPr>
      </w:pPr>
      <w:r w:rsidRPr="00017B95">
        <w:rPr>
          <w:rStyle w:val="1"/>
          <w:color w:val="auto"/>
          <w:sz w:val="24"/>
          <w:szCs w:val="24"/>
        </w:rPr>
        <w:t>С</w:t>
      </w:r>
      <w:r w:rsidR="005F63CF" w:rsidRPr="00017B95">
        <w:rPr>
          <w:rStyle w:val="1"/>
          <w:color w:val="auto"/>
          <w:sz w:val="24"/>
          <w:szCs w:val="24"/>
        </w:rPr>
        <w:t xml:space="preserve"> 18 лет тренер безо всяких ограничений может работать над развитием различных физических качеств, необходимых его воспитанникам для спортивного совершенствования; в этом возрасте организм и его системы заканчивают свое формирование и могут справляться с нагрузками, соответствующими уровню функциональной подготовки учащихся. Групповые теоретические занятия проводятся в форме бесед, демонстрации наглядных пособий, пр</w:t>
      </w:r>
      <w:r w:rsidR="005F63CF" w:rsidRPr="00017B95">
        <w:rPr>
          <w:rStyle w:val="1"/>
          <w:color w:val="auto"/>
          <w:sz w:val="24"/>
          <w:szCs w:val="24"/>
        </w:rPr>
        <w:t>о</w:t>
      </w:r>
      <w:r w:rsidR="005F63CF" w:rsidRPr="00017B95">
        <w:rPr>
          <w:rStyle w:val="1"/>
          <w:color w:val="auto"/>
          <w:sz w:val="24"/>
          <w:szCs w:val="24"/>
        </w:rPr>
        <w:t>смотров соревнований и изучения учебных кино и видеозаписей.</w:t>
      </w:r>
    </w:p>
    <w:p w:rsidR="00FA6DD8" w:rsidRDefault="00FA6DD8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rStyle w:val="1"/>
          <w:rFonts w:eastAsia="Arial Unicode MS"/>
          <w:b/>
          <w:color w:val="auto"/>
          <w:sz w:val="24"/>
          <w:szCs w:val="24"/>
        </w:rPr>
      </w:pPr>
    </w:p>
    <w:p w:rsidR="00582E5D" w:rsidRPr="00DB0E7A" w:rsidRDefault="00582E5D" w:rsidP="00DB0E7A">
      <w:pPr>
        <w:pStyle w:val="2"/>
        <w:shd w:val="clear" w:color="auto" w:fill="auto"/>
        <w:spacing w:before="0" w:line="276" w:lineRule="auto"/>
        <w:ind w:firstLine="851"/>
        <w:jc w:val="left"/>
        <w:rPr>
          <w:rStyle w:val="1"/>
          <w:color w:val="auto"/>
          <w:sz w:val="24"/>
          <w:szCs w:val="24"/>
        </w:rPr>
      </w:pPr>
      <w:r w:rsidRPr="002F5D88">
        <w:rPr>
          <w:rStyle w:val="1"/>
          <w:rFonts w:eastAsia="Arial Unicode MS"/>
          <w:b/>
          <w:color w:val="auto"/>
          <w:sz w:val="24"/>
          <w:szCs w:val="24"/>
        </w:rPr>
        <w:t>Нормативы по</w:t>
      </w:r>
      <w:r w:rsidR="00B30378" w:rsidRPr="002F5D88">
        <w:rPr>
          <w:rStyle w:val="1"/>
          <w:rFonts w:eastAsia="Arial Unicode MS"/>
          <w:b/>
          <w:color w:val="auto"/>
          <w:sz w:val="24"/>
          <w:szCs w:val="24"/>
        </w:rPr>
        <w:t xml:space="preserve"> общей и </w:t>
      </w:r>
      <w:r w:rsidRPr="002F5D88">
        <w:rPr>
          <w:rStyle w:val="1"/>
          <w:rFonts w:eastAsia="Arial Unicode MS"/>
          <w:b/>
          <w:color w:val="auto"/>
          <w:sz w:val="24"/>
          <w:szCs w:val="24"/>
        </w:rPr>
        <w:t xml:space="preserve"> специальной физической подготовке.</w:t>
      </w:r>
    </w:p>
    <w:tbl>
      <w:tblPr>
        <w:tblStyle w:val="ae"/>
        <w:tblW w:w="10031" w:type="dxa"/>
        <w:tblLayout w:type="fixed"/>
        <w:tblLook w:val="04A0"/>
      </w:tblPr>
      <w:tblGrid>
        <w:gridCol w:w="534"/>
        <w:gridCol w:w="1275"/>
        <w:gridCol w:w="851"/>
        <w:gridCol w:w="850"/>
        <w:gridCol w:w="851"/>
        <w:gridCol w:w="801"/>
        <w:gridCol w:w="758"/>
        <w:gridCol w:w="805"/>
        <w:gridCol w:w="754"/>
        <w:gridCol w:w="851"/>
        <w:gridCol w:w="992"/>
        <w:gridCol w:w="709"/>
      </w:tblGrid>
      <w:tr w:rsidR="001F1817" w:rsidRPr="00017B95" w:rsidTr="00DB0E7A">
        <w:trPr>
          <w:trHeight w:val="507"/>
        </w:trPr>
        <w:tc>
          <w:tcPr>
            <w:tcW w:w="534" w:type="dxa"/>
            <w:vMerge w:val="restart"/>
          </w:tcPr>
          <w:p w:rsidR="001F1817" w:rsidRPr="00017B95" w:rsidRDefault="001F1817" w:rsidP="002E619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1F1817" w:rsidP="002E619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1F1817" w:rsidP="002E619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№</w:t>
            </w:r>
            <w:proofErr w:type="spell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пп</w:t>
            </w:r>
            <w:proofErr w:type="spellEnd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restart"/>
          </w:tcPr>
          <w:p w:rsidR="001F1817" w:rsidRPr="00017B95" w:rsidRDefault="001F1817" w:rsidP="00C26CE0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1F1817" w:rsidP="00C26CE0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1F1817" w:rsidP="001F1817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Тесты</w:t>
            </w:r>
          </w:p>
          <w:p w:rsidR="001F1817" w:rsidRPr="00017B95" w:rsidRDefault="001F1817" w:rsidP="00C26CE0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1F1817" w:rsidP="00C26CE0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10"/>
          </w:tcPr>
          <w:p w:rsidR="001F1817" w:rsidRPr="00017B95" w:rsidRDefault="001F1817" w:rsidP="00C26CE0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Возрастные категории</w:t>
            </w:r>
          </w:p>
        </w:tc>
      </w:tr>
      <w:tr w:rsidR="001F1817" w:rsidRPr="00017B95" w:rsidTr="00DB0E7A">
        <w:tc>
          <w:tcPr>
            <w:tcW w:w="534" w:type="dxa"/>
            <w:vMerge/>
          </w:tcPr>
          <w:p w:rsidR="001F1817" w:rsidRPr="00017B95" w:rsidRDefault="001F1817" w:rsidP="002E619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7-8 лет</w:t>
            </w:r>
          </w:p>
        </w:tc>
        <w:tc>
          <w:tcPr>
            <w:tcW w:w="1652" w:type="dxa"/>
            <w:gridSpan w:val="2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9-10лет</w:t>
            </w:r>
          </w:p>
        </w:tc>
        <w:tc>
          <w:tcPr>
            <w:tcW w:w="1563" w:type="dxa"/>
            <w:gridSpan w:val="2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11-12лет</w:t>
            </w:r>
          </w:p>
        </w:tc>
        <w:tc>
          <w:tcPr>
            <w:tcW w:w="1605" w:type="dxa"/>
            <w:gridSpan w:val="2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13-14лет</w:t>
            </w:r>
          </w:p>
        </w:tc>
        <w:tc>
          <w:tcPr>
            <w:tcW w:w="1701" w:type="dxa"/>
            <w:gridSpan w:val="2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15-16лет</w:t>
            </w:r>
          </w:p>
        </w:tc>
      </w:tr>
      <w:tr w:rsidR="005C3372" w:rsidRPr="00017B95" w:rsidTr="00DB0E7A">
        <w:tc>
          <w:tcPr>
            <w:tcW w:w="534" w:type="dxa"/>
            <w:vMerge/>
          </w:tcPr>
          <w:p w:rsidR="001F1817" w:rsidRPr="00017B95" w:rsidRDefault="001F1817" w:rsidP="002E619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р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е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зул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ь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тат</w:t>
            </w:r>
          </w:p>
        </w:tc>
        <w:tc>
          <w:tcPr>
            <w:tcW w:w="850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очки</w:t>
            </w:r>
          </w:p>
        </w:tc>
        <w:tc>
          <w:tcPr>
            <w:tcW w:w="851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р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е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зул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ь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тат</w:t>
            </w:r>
          </w:p>
        </w:tc>
        <w:tc>
          <w:tcPr>
            <w:tcW w:w="801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очки</w:t>
            </w:r>
          </w:p>
        </w:tc>
        <w:tc>
          <w:tcPr>
            <w:tcW w:w="758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р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е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зультат</w:t>
            </w:r>
          </w:p>
        </w:tc>
        <w:tc>
          <w:tcPr>
            <w:tcW w:w="805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очки</w:t>
            </w:r>
          </w:p>
        </w:tc>
        <w:tc>
          <w:tcPr>
            <w:tcW w:w="75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р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е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зультат</w:t>
            </w:r>
          </w:p>
        </w:tc>
        <w:tc>
          <w:tcPr>
            <w:tcW w:w="851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очки</w:t>
            </w:r>
          </w:p>
        </w:tc>
        <w:tc>
          <w:tcPr>
            <w:tcW w:w="992" w:type="dxa"/>
          </w:tcPr>
          <w:p w:rsidR="001F1817" w:rsidRPr="00017B95" w:rsidRDefault="001F1817" w:rsidP="002E619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р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е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зультат</w:t>
            </w:r>
          </w:p>
        </w:tc>
        <w:tc>
          <w:tcPr>
            <w:tcW w:w="709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очки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Дал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ь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ность о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т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скока м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я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ча,</w:t>
            </w:r>
            <w:r w:rsidR="005C3372"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51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3,5-4,5</w:t>
            </w:r>
          </w:p>
        </w:tc>
        <w:tc>
          <w:tcPr>
            <w:tcW w:w="850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2E619D" w:rsidRPr="00017B95" w:rsidRDefault="002E619D" w:rsidP="005C3372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C3372" w:rsidRPr="00017B95" w:rsidRDefault="005C3372" w:rsidP="005C3372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4,55-</w:t>
            </w:r>
          </w:p>
          <w:p w:rsidR="001F1817" w:rsidRPr="00017B95" w:rsidRDefault="005C3372" w:rsidP="005C3372">
            <w:pPr>
              <w:jc w:val="center"/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5,55</w:t>
            </w:r>
          </w:p>
        </w:tc>
        <w:tc>
          <w:tcPr>
            <w:tcW w:w="801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12-32</w:t>
            </w:r>
          </w:p>
        </w:tc>
        <w:tc>
          <w:tcPr>
            <w:tcW w:w="758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C3372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5,6-</w:t>
            </w: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6,45</w:t>
            </w:r>
          </w:p>
        </w:tc>
        <w:tc>
          <w:tcPr>
            <w:tcW w:w="805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33-50</w:t>
            </w:r>
          </w:p>
        </w:tc>
        <w:tc>
          <w:tcPr>
            <w:tcW w:w="754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2E619D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6,46-</w:t>
            </w: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7,45</w:t>
            </w:r>
          </w:p>
        </w:tc>
        <w:tc>
          <w:tcPr>
            <w:tcW w:w="851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2E619D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7,48-</w:t>
            </w: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8,20</w:t>
            </w:r>
          </w:p>
        </w:tc>
        <w:tc>
          <w:tcPr>
            <w:tcW w:w="709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</w:t>
            </w:r>
            <w:r w:rsidR="005C3372"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6-</w:t>
            </w:r>
          </w:p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Бег по «вос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ь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мерке»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,с</w:t>
            </w:r>
            <w:proofErr w:type="gramEnd"/>
          </w:p>
        </w:tc>
        <w:tc>
          <w:tcPr>
            <w:tcW w:w="851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43-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32,6</w:t>
            </w:r>
          </w:p>
        </w:tc>
        <w:tc>
          <w:tcPr>
            <w:tcW w:w="850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32,7-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27</w:t>
            </w:r>
          </w:p>
        </w:tc>
        <w:tc>
          <w:tcPr>
            <w:tcW w:w="80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12-32</w:t>
            </w:r>
          </w:p>
        </w:tc>
        <w:tc>
          <w:tcPr>
            <w:tcW w:w="758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26,7-21</w:t>
            </w:r>
          </w:p>
        </w:tc>
        <w:tc>
          <w:tcPr>
            <w:tcW w:w="805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32-51</w:t>
            </w:r>
          </w:p>
        </w:tc>
        <w:tc>
          <w:tcPr>
            <w:tcW w:w="754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20,8-16,2</w:t>
            </w:r>
          </w:p>
        </w:tc>
        <w:tc>
          <w:tcPr>
            <w:tcW w:w="85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52-75</w:t>
            </w:r>
          </w:p>
        </w:tc>
        <w:tc>
          <w:tcPr>
            <w:tcW w:w="992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16-11,2</w:t>
            </w:r>
          </w:p>
        </w:tc>
        <w:tc>
          <w:tcPr>
            <w:tcW w:w="709" w:type="dxa"/>
          </w:tcPr>
          <w:p w:rsidR="002E619D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Бег в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круг ст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>ла</w:t>
            </w:r>
          </w:p>
        </w:tc>
        <w:tc>
          <w:tcPr>
            <w:tcW w:w="85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>34-23,7</w:t>
            </w:r>
          </w:p>
        </w:tc>
        <w:tc>
          <w:tcPr>
            <w:tcW w:w="850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23,8-20,2</w:t>
            </w:r>
          </w:p>
        </w:tc>
        <w:tc>
          <w:tcPr>
            <w:tcW w:w="80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12-30</w:t>
            </w:r>
          </w:p>
        </w:tc>
        <w:tc>
          <w:tcPr>
            <w:tcW w:w="758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20,1-18,2</w:t>
            </w:r>
          </w:p>
        </w:tc>
        <w:tc>
          <w:tcPr>
            <w:tcW w:w="805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18,1-15,7</w:t>
            </w:r>
          </w:p>
        </w:tc>
        <w:tc>
          <w:tcPr>
            <w:tcW w:w="85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15,6-13,2</w:t>
            </w:r>
          </w:p>
        </w:tc>
        <w:tc>
          <w:tcPr>
            <w:tcW w:w="709" w:type="dxa"/>
          </w:tcPr>
          <w:p w:rsid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75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Перенос мячей,</w:t>
            </w:r>
            <w:r w:rsidR="005C3372"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54-45</w:t>
            </w:r>
          </w:p>
        </w:tc>
        <w:tc>
          <w:tcPr>
            <w:tcW w:w="850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1-10</w:t>
            </w:r>
          </w:p>
        </w:tc>
        <w:tc>
          <w:tcPr>
            <w:tcW w:w="851" w:type="dxa"/>
          </w:tcPr>
          <w:p w:rsidR="00534522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44,5-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35</w:t>
            </w:r>
          </w:p>
        </w:tc>
        <w:tc>
          <w:tcPr>
            <w:tcW w:w="80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11-30</w:t>
            </w:r>
          </w:p>
        </w:tc>
        <w:tc>
          <w:tcPr>
            <w:tcW w:w="758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34,8-31</w:t>
            </w:r>
          </w:p>
        </w:tc>
        <w:tc>
          <w:tcPr>
            <w:tcW w:w="805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30,8-26</w:t>
            </w:r>
          </w:p>
        </w:tc>
        <w:tc>
          <w:tcPr>
            <w:tcW w:w="851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25,8-21</w:t>
            </w:r>
          </w:p>
        </w:tc>
        <w:tc>
          <w:tcPr>
            <w:tcW w:w="709" w:type="dxa"/>
          </w:tcPr>
          <w:p w:rsidR="00534522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Отжим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а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ние от стола, раз/мин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25-35</w:t>
            </w:r>
          </w:p>
        </w:tc>
        <w:tc>
          <w:tcPr>
            <w:tcW w:w="850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36-45</w:t>
            </w:r>
          </w:p>
        </w:tc>
        <w:tc>
          <w:tcPr>
            <w:tcW w:w="80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12-30</w:t>
            </w:r>
          </w:p>
        </w:tc>
        <w:tc>
          <w:tcPr>
            <w:tcW w:w="758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45,5-55</w:t>
            </w:r>
          </w:p>
        </w:tc>
        <w:tc>
          <w:tcPr>
            <w:tcW w:w="805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55,5-67,5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68-80</w:t>
            </w:r>
          </w:p>
        </w:tc>
        <w:tc>
          <w:tcPr>
            <w:tcW w:w="709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:rsidR="005C3372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Подъем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в</w:t>
            </w:r>
            <w:proofErr w:type="gramEnd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сед. Из полож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е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ния л</w:t>
            </w:r>
            <w:r w:rsidR="005C3372"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е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жа,</w:t>
            </w:r>
          </w:p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раз/мин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15-20</w:t>
            </w:r>
          </w:p>
        </w:tc>
        <w:tc>
          <w:tcPr>
            <w:tcW w:w="850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1-12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21-27</w:t>
            </w:r>
          </w:p>
        </w:tc>
        <w:tc>
          <w:tcPr>
            <w:tcW w:w="80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13-31</w:t>
            </w:r>
          </w:p>
        </w:tc>
        <w:tc>
          <w:tcPr>
            <w:tcW w:w="758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28-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34</w:t>
            </w:r>
          </w:p>
        </w:tc>
        <w:tc>
          <w:tcPr>
            <w:tcW w:w="805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32</w:t>
            </w:r>
            <w:r w:rsidR="00534522"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-50</w:t>
            </w:r>
          </w:p>
        </w:tc>
        <w:tc>
          <w:tcPr>
            <w:tcW w:w="754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35-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47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48-60</w:t>
            </w:r>
          </w:p>
        </w:tc>
        <w:tc>
          <w:tcPr>
            <w:tcW w:w="709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Прыжки со ск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а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калкой одина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р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ные за 45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с</w:t>
            </w:r>
            <w:proofErr w:type="gramEnd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65-75</w:t>
            </w:r>
          </w:p>
        </w:tc>
        <w:tc>
          <w:tcPr>
            <w:tcW w:w="850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76-94</w:t>
            </w:r>
          </w:p>
        </w:tc>
        <w:tc>
          <w:tcPr>
            <w:tcW w:w="80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12-30</w:t>
            </w:r>
          </w:p>
        </w:tc>
        <w:tc>
          <w:tcPr>
            <w:tcW w:w="758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95-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114</w:t>
            </w:r>
          </w:p>
        </w:tc>
        <w:tc>
          <w:tcPr>
            <w:tcW w:w="805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115-127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128-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8.</w:t>
            </w:r>
          </w:p>
        </w:tc>
        <w:tc>
          <w:tcPr>
            <w:tcW w:w="1275" w:type="dxa"/>
          </w:tcPr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Прыжки со ск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а</w:t>
            </w: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калкой двойные за 45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с</w:t>
            </w:r>
            <w:proofErr w:type="gramEnd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25-35</w:t>
            </w:r>
          </w:p>
        </w:tc>
        <w:tc>
          <w:tcPr>
            <w:tcW w:w="850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36-54</w:t>
            </w:r>
          </w:p>
        </w:tc>
        <w:tc>
          <w:tcPr>
            <w:tcW w:w="80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12-30</w:t>
            </w:r>
          </w:p>
        </w:tc>
        <w:tc>
          <w:tcPr>
            <w:tcW w:w="758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55-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74</w:t>
            </w:r>
          </w:p>
        </w:tc>
        <w:tc>
          <w:tcPr>
            <w:tcW w:w="805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75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-87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88-100</w:t>
            </w:r>
          </w:p>
        </w:tc>
        <w:tc>
          <w:tcPr>
            <w:tcW w:w="709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5C3372" w:rsidRPr="00017B95" w:rsidTr="00DB0E7A"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9.</w:t>
            </w:r>
          </w:p>
        </w:tc>
        <w:tc>
          <w:tcPr>
            <w:tcW w:w="1275" w:type="dxa"/>
          </w:tcPr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Прыжки в длину,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851" w:type="dxa"/>
          </w:tcPr>
          <w:p w:rsidR="00534522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103-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113</w:t>
            </w:r>
          </w:p>
        </w:tc>
        <w:tc>
          <w:tcPr>
            <w:tcW w:w="850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1-11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114-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152</w:t>
            </w:r>
          </w:p>
        </w:tc>
        <w:tc>
          <w:tcPr>
            <w:tcW w:w="801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12-31</w:t>
            </w:r>
          </w:p>
        </w:tc>
        <w:tc>
          <w:tcPr>
            <w:tcW w:w="758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154-190</w:t>
            </w:r>
          </w:p>
        </w:tc>
        <w:tc>
          <w:tcPr>
            <w:tcW w:w="805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32-50</w:t>
            </w:r>
          </w:p>
        </w:tc>
        <w:tc>
          <w:tcPr>
            <w:tcW w:w="754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191-215</w:t>
            </w:r>
          </w:p>
        </w:tc>
        <w:tc>
          <w:tcPr>
            <w:tcW w:w="851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216-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-100</w:t>
            </w:r>
          </w:p>
        </w:tc>
      </w:tr>
      <w:tr w:rsidR="005C3372" w:rsidRPr="00017B95" w:rsidTr="00DB0E7A">
        <w:trPr>
          <w:trHeight w:val="605"/>
        </w:trPr>
        <w:tc>
          <w:tcPr>
            <w:tcW w:w="534" w:type="dxa"/>
          </w:tcPr>
          <w:p w:rsidR="001F1817" w:rsidRPr="00017B95" w:rsidRDefault="001F1817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10.</w:t>
            </w:r>
          </w:p>
        </w:tc>
        <w:tc>
          <w:tcPr>
            <w:tcW w:w="1275" w:type="dxa"/>
          </w:tcPr>
          <w:p w:rsidR="001F1817" w:rsidRPr="00017B95" w:rsidRDefault="005C337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Бег 60м,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51" w:type="dxa"/>
          </w:tcPr>
          <w:p w:rsidR="00534522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13,8-</w:t>
            </w:r>
          </w:p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F1817" w:rsidRPr="00017B95" w:rsidRDefault="002E619D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1-10</w:t>
            </w:r>
          </w:p>
        </w:tc>
        <w:tc>
          <w:tcPr>
            <w:tcW w:w="851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11,9-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10,9</w:t>
            </w:r>
          </w:p>
        </w:tc>
        <w:tc>
          <w:tcPr>
            <w:tcW w:w="801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11-30</w:t>
            </w:r>
          </w:p>
        </w:tc>
        <w:tc>
          <w:tcPr>
            <w:tcW w:w="758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10,9-10,14</w:t>
            </w:r>
          </w:p>
        </w:tc>
        <w:tc>
          <w:tcPr>
            <w:tcW w:w="805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10,1-9,14</w:t>
            </w:r>
          </w:p>
        </w:tc>
        <w:tc>
          <w:tcPr>
            <w:tcW w:w="851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9,1-8,5</w:t>
            </w:r>
          </w:p>
        </w:tc>
        <w:tc>
          <w:tcPr>
            <w:tcW w:w="709" w:type="dxa"/>
          </w:tcPr>
          <w:p w:rsidR="00534522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</w:t>
            </w:r>
          </w:p>
          <w:p w:rsidR="001F1817" w:rsidRPr="00017B95" w:rsidRDefault="00534522" w:rsidP="00582E5D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100</w:t>
            </w:r>
          </w:p>
        </w:tc>
      </w:tr>
      <w:tr w:rsidR="00382760" w:rsidRPr="00017B95" w:rsidTr="00DB0E7A">
        <w:trPr>
          <w:trHeight w:val="531"/>
        </w:trPr>
        <w:tc>
          <w:tcPr>
            <w:tcW w:w="534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11.</w:t>
            </w:r>
          </w:p>
        </w:tc>
        <w:tc>
          <w:tcPr>
            <w:tcW w:w="1275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Бег 30 м</w:t>
            </w:r>
          </w:p>
        </w:tc>
        <w:tc>
          <w:tcPr>
            <w:tcW w:w="85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7,0- 5,7</w:t>
            </w:r>
          </w:p>
        </w:tc>
        <w:tc>
          <w:tcPr>
            <w:tcW w:w="850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1-10</w:t>
            </w:r>
          </w:p>
        </w:tc>
        <w:tc>
          <w:tcPr>
            <w:tcW w:w="85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5,7- 5,3</w:t>
            </w:r>
          </w:p>
        </w:tc>
        <w:tc>
          <w:tcPr>
            <w:tcW w:w="80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11-30</w:t>
            </w:r>
          </w:p>
        </w:tc>
        <w:tc>
          <w:tcPr>
            <w:tcW w:w="758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5,2- 4,8</w:t>
            </w:r>
          </w:p>
        </w:tc>
        <w:tc>
          <w:tcPr>
            <w:tcW w:w="805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5,2- 4,6</w:t>
            </w:r>
          </w:p>
        </w:tc>
        <w:tc>
          <w:tcPr>
            <w:tcW w:w="85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50-75</w:t>
            </w:r>
          </w:p>
        </w:tc>
        <w:tc>
          <w:tcPr>
            <w:tcW w:w="992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5,0-4,4</w:t>
            </w:r>
          </w:p>
        </w:tc>
        <w:tc>
          <w:tcPr>
            <w:tcW w:w="709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76- 100</w:t>
            </w:r>
          </w:p>
        </w:tc>
      </w:tr>
      <w:tr w:rsidR="00382760" w:rsidRPr="00017B95" w:rsidTr="00DB0E7A">
        <w:tc>
          <w:tcPr>
            <w:tcW w:w="534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12.</w:t>
            </w:r>
          </w:p>
        </w:tc>
        <w:tc>
          <w:tcPr>
            <w:tcW w:w="1275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Прыжок боком через гимнаст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.</w:t>
            </w:r>
            <w:proofErr w:type="gramEnd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с</w:t>
            </w:r>
            <w:proofErr w:type="gramEnd"/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камейку за 30 с</w:t>
            </w:r>
          </w:p>
        </w:tc>
        <w:tc>
          <w:tcPr>
            <w:tcW w:w="85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 xml:space="preserve">  </w:t>
            </w: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7-13</w:t>
            </w:r>
          </w:p>
        </w:tc>
        <w:tc>
          <w:tcPr>
            <w:tcW w:w="850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1-10</w:t>
            </w:r>
          </w:p>
        </w:tc>
        <w:tc>
          <w:tcPr>
            <w:tcW w:w="85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15-25</w:t>
            </w:r>
          </w:p>
        </w:tc>
        <w:tc>
          <w:tcPr>
            <w:tcW w:w="80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11-30</w:t>
            </w:r>
          </w:p>
        </w:tc>
        <w:tc>
          <w:tcPr>
            <w:tcW w:w="758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25- 30</w:t>
            </w:r>
          </w:p>
        </w:tc>
        <w:tc>
          <w:tcPr>
            <w:tcW w:w="805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31-50</w:t>
            </w:r>
          </w:p>
        </w:tc>
        <w:tc>
          <w:tcPr>
            <w:tcW w:w="754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35- 45</w:t>
            </w:r>
          </w:p>
        </w:tc>
        <w:tc>
          <w:tcPr>
            <w:tcW w:w="851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51-75</w:t>
            </w:r>
          </w:p>
        </w:tc>
        <w:tc>
          <w:tcPr>
            <w:tcW w:w="992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40-46</w:t>
            </w:r>
          </w:p>
        </w:tc>
        <w:tc>
          <w:tcPr>
            <w:tcW w:w="709" w:type="dxa"/>
          </w:tcPr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</w:p>
          <w:p w:rsidR="00382760" w:rsidRPr="00017B95" w:rsidRDefault="00382760" w:rsidP="00382760">
            <w:pPr>
              <w:rPr>
                <w:rStyle w:val="1"/>
                <w:rFonts w:eastAsia="Arial Unicode MS"/>
                <w:color w:val="auto"/>
                <w:sz w:val="24"/>
                <w:szCs w:val="24"/>
              </w:rPr>
            </w:pPr>
            <w:r w:rsidRPr="00017B95">
              <w:rPr>
                <w:rStyle w:val="1"/>
                <w:rFonts w:eastAsia="Arial Unicode MS"/>
                <w:color w:val="auto"/>
                <w:sz w:val="24"/>
                <w:szCs w:val="24"/>
              </w:rPr>
              <w:t>76- 100</w:t>
            </w:r>
          </w:p>
        </w:tc>
      </w:tr>
    </w:tbl>
    <w:p w:rsidR="00973448" w:rsidRPr="00D3267A" w:rsidRDefault="00973448" w:rsidP="005A2751">
      <w:pPr>
        <w:pStyle w:val="2"/>
        <w:spacing w:line="276" w:lineRule="auto"/>
        <w:jc w:val="center"/>
        <w:rPr>
          <w:rStyle w:val="1"/>
          <w:b/>
          <w:sz w:val="28"/>
          <w:szCs w:val="28"/>
        </w:rPr>
      </w:pPr>
      <w:r w:rsidRPr="00D3267A">
        <w:rPr>
          <w:rStyle w:val="1"/>
          <w:b/>
          <w:sz w:val="28"/>
          <w:szCs w:val="28"/>
        </w:rPr>
        <w:t>Методические рекомендации по проведению тестирования.</w:t>
      </w:r>
    </w:p>
    <w:p w:rsidR="00973448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Завершающий удар на дальность отскока мяча. Перед спортсменом под углом 45° у</w:t>
      </w:r>
      <w:r w:rsidRPr="00DC51A4">
        <w:rPr>
          <w:rStyle w:val="1"/>
          <w:sz w:val="24"/>
          <w:szCs w:val="24"/>
        </w:rPr>
        <w:t>с</w:t>
      </w:r>
      <w:r w:rsidRPr="00DC51A4">
        <w:rPr>
          <w:rStyle w:val="1"/>
          <w:sz w:val="24"/>
          <w:szCs w:val="24"/>
        </w:rPr>
        <w:t>танавливается желоб длиной 40 см, по которому мячи скатываются и падают на стол в точку центральной линии стола на расстоянии 1/3 её длины от задней линии. Мячи должны иметь высоту отскока примерно 50 см. Возможна</w:t>
      </w:r>
      <w:r w:rsidR="001A7652" w:rsidRPr="00DC51A4">
        <w:rPr>
          <w:rStyle w:val="1"/>
          <w:sz w:val="24"/>
          <w:szCs w:val="24"/>
        </w:rPr>
        <w:t xml:space="preserve"> </w:t>
      </w:r>
      <w:r w:rsidRPr="00DC51A4">
        <w:rPr>
          <w:rStyle w:val="1"/>
          <w:sz w:val="24"/>
          <w:szCs w:val="24"/>
        </w:rPr>
        <w:t>подача мячей тренером или партнёром при с</w:t>
      </w:r>
      <w:r w:rsidRPr="00DC51A4">
        <w:rPr>
          <w:rStyle w:val="1"/>
          <w:sz w:val="24"/>
          <w:szCs w:val="24"/>
        </w:rPr>
        <w:t>о</w:t>
      </w:r>
      <w:r w:rsidRPr="00DC51A4">
        <w:rPr>
          <w:rStyle w:val="1"/>
          <w:sz w:val="24"/>
          <w:szCs w:val="24"/>
        </w:rPr>
        <w:t>блюдении этих же условий. Спортсмен выполняет завершающий удар справа в дальнюю зону противоположной стороны стола. После отскока мяча измеряется длина его полета до м</w:t>
      </w:r>
      <w:r w:rsidRPr="00DC51A4">
        <w:rPr>
          <w:rStyle w:val="1"/>
          <w:sz w:val="24"/>
          <w:szCs w:val="24"/>
        </w:rPr>
        <w:t>о</w:t>
      </w:r>
      <w:r w:rsidRPr="00DC51A4">
        <w:rPr>
          <w:rStyle w:val="1"/>
          <w:sz w:val="24"/>
          <w:szCs w:val="24"/>
        </w:rPr>
        <w:t>мента падения  на пол. В зачёт идет наилучший результат после трех ударов. Если спортсмен не выполнит ни одного удара, он получает 0 очков.</w:t>
      </w:r>
    </w:p>
    <w:p w:rsidR="00973448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Бег по «восьмерке». На ровной площадке обозначается маршрут движения в форме цифры 8 (см. рисунок). Расстояние от</w:t>
      </w:r>
      <w:proofErr w:type="gramStart"/>
      <w:r w:rsidRPr="00DC51A4">
        <w:rPr>
          <w:rStyle w:val="1"/>
          <w:sz w:val="24"/>
          <w:szCs w:val="24"/>
        </w:rPr>
        <w:t xml:space="preserve"> А</w:t>
      </w:r>
      <w:proofErr w:type="gramEnd"/>
      <w:r w:rsidRPr="00DC51A4">
        <w:rPr>
          <w:rStyle w:val="1"/>
          <w:sz w:val="24"/>
          <w:szCs w:val="24"/>
        </w:rPr>
        <w:t xml:space="preserve"> до В - 2 м., от В до Д - 3 м., от Д до С - 2 м. и от С до А - 2 м</w:t>
      </w:r>
    </w:p>
    <w:p w:rsidR="00973448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lastRenderedPageBreak/>
        <w:t xml:space="preserve">Начиная упражнение, спортсмен становится в точке Д и по сигналу начинает двигаться скользящим шагом по маршруту ДА - АВ </w:t>
      </w:r>
      <w:proofErr w:type="gramStart"/>
      <w:r w:rsidRPr="00DC51A4">
        <w:rPr>
          <w:rStyle w:val="1"/>
          <w:sz w:val="24"/>
          <w:szCs w:val="24"/>
        </w:rPr>
        <w:t>-В</w:t>
      </w:r>
      <w:proofErr w:type="gramEnd"/>
      <w:r w:rsidRPr="00DC51A4">
        <w:rPr>
          <w:rStyle w:val="1"/>
          <w:sz w:val="24"/>
          <w:szCs w:val="24"/>
        </w:rPr>
        <w:t xml:space="preserve">С - СД - ДС - СВ - ВА - АД, затем еще </w:t>
      </w:r>
      <w:proofErr w:type="spellStart"/>
      <w:r w:rsidRPr="00DC51A4">
        <w:rPr>
          <w:rStyle w:val="1"/>
          <w:sz w:val="24"/>
          <w:szCs w:val="24"/>
        </w:rPr>
        <w:t>раз,после</w:t>
      </w:r>
      <w:proofErr w:type="spellEnd"/>
      <w:r w:rsidRPr="00DC51A4">
        <w:rPr>
          <w:rStyle w:val="1"/>
          <w:sz w:val="24"/>
          <w:szCs w:val="24"/>
        </w:rPr>
        <w:t xml:space="preserve"> чего фиксируется суммарное время. Во время движения необходимо наступать ногой на обозначенные кружочками точки, в противном случае упражнение не засчитывается.</w:t>
      </w:r>
    </w:p>
    <w:p w:rsidR="00973448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 xml:space="preserve">Бег боком вокруг стола: выполняется от линии, которая является продолжением левой кромки стола, сначала по часовой стрелке, затем - против часовой стрелки 2 </w:t>
      </w:r>
      <w:proofErr w:type="spellStart"/>
      <w:r w:rsidRPr="00DC51A4">
        <w:rPr>
          <w:rStyle w:val="1"/>
          <w:sz w:val="24"/>
          <w:szCs w:val="24"/>
        </w:rPr>
        <w:t>раза</w:t>
      </w:r>
      <w:proofErr w:type="gramStart"/>
      <w:r w:rsidRPr="00DC51A4">
        <w:rPr>
          <w:rStyle w:val="1"/>
          <w:sz w:val="24"/>
          <w:szCs w:val="24"/>
        </w:rPr>
        <w:t>,т</w:t>
      </w:r>
      <w:proofErr w:type="spellEnd"/>
      <w:proofErr w:type="gramEnd"/>
      <w:r w:rsidRPr="00DC51A4">
        <w:rPr>
          <w:rStyle w:val="1"/>
          <w:sz w:val="24"/>
          <w:szCs w:val="24"/>
        </w:rPr>
        <w:t>. е. всего четыре круга. В случае умышленного касания стола результат не засчитывается.</w:t>
      </w:r>
    </w:p>
    <w:p w:rsidR="00973448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Перенос мячей: выполняется между двумя параллельными линиями с шириной кор</w:t>
      </w:r>
      <w:r w:rsidRPr="00DC51A4">
        <w:rPr>
          <w:rStyle w:val="1"/>
          <w:sz w:val="24"/>
          <w:szCs w:val="24"/>
        </w:rPr>
        <w:t>и</w:t>
      </w:r>
      <w:r w:rsidRPr="00DC51A4">
        <w:rPr>
          <w:rStyle w:val="1"/>
          <w:sz w:val="24"/>
          <w:szCs w:val="24"/>
        </w:rPr>
        <w:t>дора 3 м. По краям коридора устанавливается по 1 корзинке для мячей. Высота установки корзинки такая же, что и высота стола для соответствующей возрастной группы. Корзинка должна быть установлена горизонтально, иметь диаметр не более 20 см и высоту бортиков не более 5 см. Начиная упражнение, спортсмен становится у левой корзинки, в которой нах</w:t>
      </w:r>
      <w:r w:rsidRPr="00DC51A4">
        <w:rPr>
          <w:rStyle w:val="1"/>
          <w:sz w:val="24"/>
          <w:szCs w:val="24"/>
        </w:rPr>
        <w:t>о</w:t>
      </w:r>
      <w:r w:rsidRPr="00DC51A4">
        <w:rPr>
          <w:rStyle w:val="1"/>
          <w:sz w:val="24"/>
          <w:szCs w:val="24"/>
        </w:rPr>
        <w:t xml:space="preserve">дится 15 мячей для настольного тенниса. </w:t>
      </w:r>
      <w:proofErr w:type="gramStart"/>
      <w:r w:rsidRPr="00DC51A4">
        <w:rPr>
          <w:rStyle w:val="1"/>
          <w:sz w:val="24"/>
          <w:szCs w:val="24"/>
        </w:rPr>
        <w:t>По сигналу тестирующего спортсмен берет мяч правой рукой и начинает скользящим или иным удобным шагом двигаться в противополо</w:t>
      </w:r>
      <w:r w:rsidRPr="00DC51A4">
        <w:rPr>
          <w:rStyle w:val="1"/>
          <w:sz w:val="24"/>
          <w:szCs w:val="24"/>
        </w:rPr>
        <w:t>ж</w:t>
      </w:r>
      <w:r w:rsidRPr="00DC51A4">
        <w:rPr>
          <w:rStyle w:val="1"/>
          <w:sz w:val="24"/>
          <w:szCs w:val="24"/>
        </w:rPr>
        <w:t>ную сторону, на ходу перекладывая мяч из правой руки в левую.</w:t>
      </w:r>
      <w:proofErr w:type="gramEnd"/>
    </w:p>
    <w:p w:rsidR="00973448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 xml:space="preserve">Достигнув другой корзинки, он кладет в нее мяч и возвращается обратно за новым мячом. И так до тех пор, пока не перенесет все 15 мячей. </w:t>
      </w:r>
      <w:proofErr w:type="gramStart"/>
      <w:r w:rsidRPr="00DC51A4">
        <w:rPr>
          <w:rStyle w:val="1"/>
          <w:sz w:val="24"/>
          <w:szCs w:val="24"/>
        </w:rPr>
        <w:t>Фикси­руется</w:t>
      </w:r>
      <w:proofErr w:type="gramEnd"/>
      <w:r w:rsidRPr="00DC51A4">
        <w:rPr>
          <w:rStyle w:val="1"/>
          <w:sz w:val="24"/>
          <w:szCs w:val="24"/>
        </w:rPr>
        <w:t xml:space="preserve"> затраченное время. Если мяч роняется, тестирующий добавляет в корзинку 1 мяч.</w:t>
      </w:r>
    </w:p>
    <w:p w:rsidR="00B17D68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Отжимания в упоре от стола: исходное положение - упор в край стола, при этом четыре пальца лежат на столе, а большой - снизу, руки разведены на ширину плеч, ноги выпрямлены, между плечом и телом угол 90°. По сигналу спортсмен начинает отжимания, каждый раз к</w:t>
      </w:r>
      <w:r w:rsidRPr="00DC51A4">
        <w:rPr>
          <w:rStyle w:val="1"/>
          <w:sz w:val="24"/>
          <w:szCs w:val="24"/>
        </w:rPr>
        <w:t>а</w:t>
      </w:r>
      <w:r w:rsidRPr="00DC51A4">
        <w:rPr>
          <w:rStyle w:val="1"/>
          <w:sz w:val="24"/>
          <w:szCs w:val="24"/>
        </w:rPr>
        <w:t>саясь грудью кромки стола. Считается количество отжиманий за I мин. Судья следит за тем, чтобы р</w:t>
      </w:r>
      <w:r w:rsidR="00B17D68">
        <w:rPr>
          <w:rStyle w:val="1"/>
          <w:sz w:val="24"/>
          <w:szCs w:val="24"/>
        </w:rPr>
        <w:t xml:space="preserve">уки находились на установленной </w:t>
      </w:r>
      <w:r w:rsidRPr="00DC51A4">
        <w:rPr>
          <w:rStyle w:val="1"/>
          <w:sz w:val="24"/>
          <w:szCs w:val="24"/>
        </w:rPr>
        <w:t xml:space="preserve"> ширине. Для того чтобы избежать травмы при возможном падении спортсмена на стол, его кромка закрывается мягким материалом.</w:t>
      </w:r>
    </w:p>
    <w:p w:rsidR="00973448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 xml:space="preserve">Подъём из </w:t>
      </w:r>
      <w:proofErr w:type="gramStart"/>
      <w:r w:rsidRPr="00DC51A4">
        <w:rPr>
          <w:rStyle w:val="1"/>
          <w:sz w:val="24"/>
          <w:szCs w:val="24"/>
        </w:rPr>
        <w:t>положения</w:t>
      </w:r>
      <w:proofErr w:type="gramEnd"/>
      <w:r w:rsidRPr="00DC51A4">
        <w:rPr>
          <w:rStyle w:val="1"/>
          <w:sz w:val="24"/>
          <w:szCs w:val="24"/>
        </w:rPr>
        <w:t xml:space="preserve"> лёжа в положение сидя: исходное положение - лежа на спине, пальцы сцеплены за головой, ноги согнуты в коленях под углом 90°. По сигналу спортсмен начинает подниматься в положение сидя. При каждом подъеме он должен касаться внутре</w:t>
      </w:r>
      <w:r w:rsidRPr="00DC51A4">
        <w:rPr>
          <w:rStyle w:val="1"/>
          <w:sz w:val="24"/>
          <w:szCs w:val="24"/>
        </w:rPr>
        <w:t>н</w:t>
      </w:r>
      <w:r w:rsidRPr="00DC51A4">
        <w:rPr>
          <w:rStyle w:val="1"/>
          <w:sz w:val="24"/>
          <w:szCs w:val="24"/>
        </w:rPr>
        <w:t>ней стороной локтей наружных сторон коленей. Когда один выполняет упражнение, другой придерживает его за стопы. Возвращаясь в исходное положение, необходимо лопатками к</w:t>
      </w:r>
      <w:r w:rsidRPr="00DC51A4">
        <w:rPr>
          <w:rStyle w:val="1"/>
          <w:sz w:val="24"/>
          <w:szCs w:val="24"/>
        </w:rPr>
        <w:t>а</w:t>
      </w:r>
      <w:r w:rsidRPr="00DC51A4">
        <w:rPr>
          <w:rStyle w:val="1"/>
          <w:sz w:val="24"/>
          <w:szCs w:val="24"/>
        </w:rPr>
        <w:t>саться пола. Упражнение выполняется в течение 1 мин. Движения, выполненные с наруш</w:t>
      </w:r>
      <w:r w:rsidRPr="00DC51A4">
        <w:rPr>
          <w:rStyle w:val="1"/>
          <w:sz w:val="24"/>
          <w:szCs w:val="24"/>
        </w:rPr>
        <w:t>е</w:t>
      </w:r>
      <w:r w:rsidRPr="00DC51A4">
        <w:rPr>
          <w:rStyle w:val="1"/>
          <w:sz w:val="24"/>
          <w:szCs w:val="24"/>
        </w:rPr>
        <w:t>нием правил, не засчитываются.</w:t>
      </w:r>
    </w:p>
    <w:p w:rsidR="00B17D68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Прыжки со скакалкой одинарные: по сигналу судья включает секундомер, а спортсмен начинает прыжки. Считаются одинарные прыжки (1 оборот скакалки при 1 подскоке). Сч</w:t>
      </w:r>
      <w:r w:rsidRPr="00DC51A4">
        <w:rPr>
          <w:rStyle w:val="1"/>
          <w:sz w:val="24"/>
          <w:szCs w:val="24"/>
        </w:rPr>
        <w:t>и</w:t>
      </w:r>
      <w:r w:rsidRPr="00DC51A4">
        <w:rPr>
          <w:rStyle w:val="1"/>
          <w:sz w:val="24"/>
          <w:szCs w:val="24"/>
        </w:rPr>
        <w:t>тается количество тех или иных прыжков за 45 с. Упражнение выполняется максимум 2 раза с перерывом 2 мин. В зачет идет лучший результат.</w:t>
      </w:r>
      <w:r w:rsidR="00B17D68">
        <w:rPr>
          <w:rStyle w:val="1"/>
          <w:sz w:val="24"/>
          <w:szCs w:val="24"/>
        </w:rPr>
        <w:t xml:space="preserve"> </w:t>
      </w:r>
      <w:r w:rsidRPr="00DC51A4">
        <w:rPr>
          <w:rStyle w:val="1"/>
          <w:sz w:val="24"/>
          <w:szCs w:val="24"/>
        </w:rPr>
        <w:t>Прыжки со скакалкой двойные: тест в</w:t>
      </w:r>
      <w:r w:rsidRPr="00DC51A4">
        <w:rPr>
          <w:rStyle w:val="1"/>
          <w:sz w:val="24"/>
          <w:szCs w:val="24"/>
        </w:rPr>
        <w:t>ы</w:t>
      </w:r>
      <w:r w:rsidRPr="00DC51A4">
        <w:rPr>
          <w:rStyle w:val="1"/>
          <w:sz w:val="24"/>
          <w:szCs w:val="24"/>
        </w:rPr>
        <w:t>полняется так же, как и при выполнении одиночных прыжков, только в данном случае спортсмен выполняет двойные (2 оборота скакалки при 1 подскоке). Упражнение выполняется максимум 2 раза с перерывом 2 мин. В зачет идет лучший результат.</w:t>
      </w:r>
    </w:p>
    <w:p w:rsidR="007020E1" w:rsidRPr="00DC51A4" w:rsidRDefault="00973448" w:rsidP="00B17D68">
      <w:pPr>
        <w:pStyle w:val="2"/>
        <w:spacing w:before="0" w:line="276" w:lineRule="auto"/>
        <w:ind w:firstLine="708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Прыжки в длину с места: прыжки выполняются с линии прыжка по 2 раза. В зачет идет лучший результат. Длина прыжка измеряется от линии прыжка до ближайшей точки проекции любой части тела на поверхности.</w:t>
      </w:r>
    </w:p>
    <w:p w:rsidR="00973448" w:rsidRPr="00DC51A4" w:rsidRDefault="00973448" w:rsidP="00B17D68">
      <w:pPr>
        <w:pStyle w:val="2"/>
        <w:spacing w:before="0" w:line="276" w:lineRule="auto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Бег на ди</w:t>
      </w:r>
      <w:r w:rsidR="00D3267A" w:rsidRPr="00DC51A4">
        <w:rPr>
          <w:rStyle w:val="1"/>
          <w:sz w:val="24"/>
          <w:szCs w:val="24"/>
        </w:rPr>
        <w:t>станцию 3</w:t>
      </w:r>
      <w:r w:rsidRPr="00DC51A4">
        <w:rPr>
          <w:rStyle w:val="1"/>
          <w:sz w:val="24"/>
          <w:szCs w:val="24"/>
        </w:rPr>
        <w:t>0 м проводится по легкоатлетическим правилам.</w:t>
      </w:r>
    </w:p>
    <w:p w:rsidR="00D3267A" w:rsidRPr="00DC51A4" w:rsidRDefault="00D3267A" w:rsidP="00B17D68">
      <w:pPr>
        <w:pStyle w:val="2"/>
        <w:spacing w:before="0" w:line="276" w:lineRule="auto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Бег на дистанцию 60 м проводится по легкоатлетическим правилам.</w:t>
      </w:r>
    </w:p>
    <w:p w:rsidR="00B17D68" w:rsidRDefault="00B17D68" w:rsidP="00B17D68">
      <w:pPr>
        <w:pStyle w:val="2"/>
        <w:spacing w:before="0" w:line="276" w:lineRule="auto"/>
        <w:jc w:val="left"/>
        <w:rPr>
          <w:rStyle w:val="1"/>
          <w:b/>
          <w:sz w:val="24"/>
          <w:szCs w:val="24"/>
        </w:rPr>
      </w:pPr>
    </w:p>
    <w:p w:rsidR="00404D5C" w:rsidRDefault="00404D5C" w:rsidP="00B17D68">
      <w:pPr>
        <w:pStyle w:val="2"/>
        <w:spacing w:before="0" w:line="276" w:lineRule="auto"/>
        <w:jc w:val="left"/>
        <w:rPr>
          <w:rStyle w:val="1"/>
          <w:b/>
          <w:sz w:val="24"/>
          <w:szCs w:val="24"/>
        </w:rPr>
      </w:pPr>
    </w:p>
    <w:p w:rsidR="00404D5C" w:rsidRDefault="00404D5C" w:rsidP="00B17D68">
      <w:pPr>
        <w:pStyle w:val="2"/>
        <w:spacing w:before="0" w:line="276" w:lineRule="auto"/>
        <w:jc w:val="left"/>
        <w:rPr>
          <w:rStyle w:val="1"/>
          <w:b/>
          <w:sz w:val="24"/>
          <w:szCs w:val="24"/>
        </w:rPr>
      </w:pPr>
    </w:p>
    <w:p w:rsidR="00404D5C" w:rsidRDefault="00404D5C" w:rsidP="00B17D68">
      <w:pPr>
        <w:pStyle w:val="2"/>
        <w:spacing w:before="0" w:line="276" w:lineRule="auto"/>
        <w:jc w:val="left"/>
        <w:rPr>
          <w:rStyle w:val="1"/>
          <w:b/>
          <w:sz w:val="24"/>
          <w:szCs w:val="24"/>
        </w:rPr>
      </w:pPr>
    </w:p>
    <w:p w:rsidR="00404D5C" w:rsidRDefault="00404D5C" w:rsidP="00B17D68">
      <w:pPr>
        <w:pStyle w:val="2"/>
        <w:spacing w:before="0" w:line="276" w:lineRule="auto"/>
        <w:jc w:val="left"/>
        <w:rPr>
          <w:rStyle w:val="1"/>
          <w:b/>
          <w:sz w:val="24"/>
          <w:szCs w:val="24"/>
        </w:rPr>
      </w:pPr>
    </w:p>
    <w:p w:rsidR="00973448" w:rsidRPr="00C9059E" w:rsidRDefault="00973448" w:rsidP="00B17D68">
      <w:pPr>
        <w:pStyle w:val="2"/>
        <w:spacing w:before="0" w:line="276" w:lineRule="auto"/>
        <w:jc w:val="left"/>
        <w:rPr>
          <w:rStyle w:val="1"/>
          <w:b/>
          <w:sz w:val="24"/>
          <w:szCs w:val="24"/>
        </w:rPr>
      </w:pPr>
      <w:r w:rsidRPr="00C9059E">
        <w:rPr>
          <w:rStyle w:val="1"/>
          <w:b/>
          <w:sz w:val="24"/>
          <w:szCs w:val="24"/>
        </w:rPr>
        <w:t>Подсчет очков</w:t>
      </w:r>
    </w:p>
    <w:p w:rsidR="00973448" w:rsidRPr="00DC51A4" w:rsidRDefault="00973448" w:rsidP="00B17D68">
      <w:pPr>
        <w:pStyle w:val="2"/>
        <w:shd w:val="clear" w:color="auto" w:fill="auto"/>
        <w:spacing w:before="0" w:line="276" w:lineRule="auto"/>
        <w:jc w:val="left"/>
        <w:rPr>
          <w:rStyle w:val="1"/>
          <w:sz w:val="24"/>
          <w:szCs w:val="24"/>
        </w:rPr>
      </w:pPr>
      <w:r w:rsidRPr="00DC51A4">
        <w:rPr>
          <w:rStyle w:val="1"/>
          <w:sz w:val="24"/>
          <w:szCs w:val="24"/>
        </w:rPr>
        <w:t>На основе индивидуальны</w:t>
      </w:r>
      <w:r w:rsidR="00B30378" w:rsidRPr="00DC51A4">
        <w:rPr>
          <w:rStyle w:val="1"/>
          <w:sz w:val="24"/>
          <w:szCs w:val="24"/>
        </w:rPr>
        <w:t>х показателей каждого обучающегося</w:t>
      </w:r>
      <w:r w:rsidRPr="00DC51A4">
        <w:rPr>
          <w:rStyle w:val="1"/>
          <w:sz w:val="24"/>
          <w:szCs w:val="24"/>
        </w:rPr>
        <w:t xml:space="preserve"> в разных видах тестирования по специальным таблицам начисляются очки, которые суммируются, и определяется общая суммарная </w:t>
      </w:r>
      <w:proofErr w:type="gramStart"/>
      <w:r w:rsidRPr="00DC51A4">
        <w:rPr>
          <w:rStyle w:val="1"/>
          <w:sz w:val="24"/>
          <w:szCs w:val="24"/>
        </w:rPr>
        <w:t>оцен­ка</w:t>
      </w:r>
      <w:proofErr w:type="gramEnd"/>
      <w:r w:rsidRPr="00DC51A4">
        <w:rPr>
          <w:rStyle w:val="1"/>
          <w:sz w:val="24"/>
          <w:szCs w:val="24"/>
        </w:rPr>
        <w:t xml:space="preserve"> по 10 тестам специальной физической подготовки. Места в индивид</w:t>
      </w:r>
      <w:r w:rsidRPr="00DC51A4">
        <w:rPr>
          <w:rStyle w:val="1"/>
          <w:sz w:val="24"/>
          <w:szCs w:val="24"/>
        </w:rPr>
        <w:t>у</w:t>
      </w:r>
      <w:r w:rsidRPr="00DC51A4">
        <w:rPr>
          <w:rStyle w:val="1"/>
          <w:sz w:val="24"/>
          <w:szCs w:val="24"/>
        </w:rPr>
        <w:t xml:space="preserve">альном и командном зачетах распределяются по сумме </w:t>
      </w:r>
      <w:r w:rsidR="00B30378" w:rsidRPr="00DC51A4">
        <w:rPr>
          <w:rStyle w:val="1"/>
          <w:sz w:val="24"/>
          <w:szCs w:val="24"/>
        </w:rPr>
        <w:t>очков. При распределении мест з</w:t>
      </w:r>
      <w:r w:rsidR="00B30378" w:rsidRPr="00DC51A4">
        <w:rPr>
          <w:rStyle w:val="1"/>
          <w:sz w:val="24"/>
          <w:szCs w:val="24"/>
        </w:rPr>
        <w:t>а</w:t>
      </w:r>
      <w:r w:rsidR="00B30378" w:rsidRPr="00DC51A4">
        <w:rPr>
          <w:rStyle w:val="1"/>
          <w:sz w:val="24"/>
          <w:szCs w:val="24"/>
        </w:rPr>
        <w:t>нимающихся</w:t>
      </w:r>
      <w:r w:rsidRPr="00DC51A4">
        <w:rPr>
          <w:rStyle w:val="1"/>
          <w:sz w:val="24"/>
          <w:szCs w:val="24"/>
        </w:rPr>
        <w:t xml:space="preserve"> в индивидуальных </w:t>
      </w:r>
      <w:proofErr w:type="spellStart"/>
      <w:proofErr w:type="gramStart"/>
      <w:r w:rsidRPr="00DC51A4">
        <w:rPr>
          <w:rStyle w:val="1"/>
          <w:sz w:val="24"/>
          <w:szCs w:val="24"/>
        </w:rPr>
        <w:t>тест-состязаниях</w:t>
      </w:r>
      <w:proofErr w:type="spellEnd"/>
      <w:proofErr w:type="gramEnd"/>
      <w:r w:rsidRPr="00DC51A4">
        <w:rPr>
          <w:rStyle w:val="1"/>
          <w:sz w:val="24"/>
          <w:szCs w:val="24"/>
        </w:rPr>
        <w:t xml:space="preserve"> очки за ф</w:t>
      </w:r>
      <w:r w:rsidR="00B30378" w:rsidRPr="00DC51A4">
        <w:rPr>
          <w:rStyle w:val="1"/>
          <w:sz w:val="24"/>
          <w:szCs w:val="24"/>
        </w:rPr>
        <w:t>изическую подготовку детей</w:t>
      </w:r>
      <w:r w:rsidRPr="00DC51A4">
        <w:rPr>
          <w:rStyle w:val="1"/>
          <w:sz w:val="24"/>
          <w:szCs w:val="24"/>
        </w:rPr>
        <w:t xml:space="preserve"> 7-8 лет составляют 5% от максимума, 9-10 лет составляют 10%, 11-12 лет - 15%, 13-15 лет -20% и 16 - 18 лет - 25% от максимальной суммы очков</w:t>
      </w:r>
      <w:r w:rsidR="005A2751" w:rsidRPr="00DC51A4">
        <w:rPr>
          <w:rStyle w:val="1"/>
          <w:sz w:val="24"/>
          <w:szCs w:val="24"/>
        </w:rPr>
        <w:t>.</w:t>
      </w:r>
    </w:p>
    <w:p w:rsidR="005A2751" w:rsidRPr="00DC51A4" w:rsidRDefault="005A2751" w:rsidP="00B17D68">
      <w:pPr>
        <w:pStyle w:val="2"/>
        <w:shd w:val="clear" w:color="auto" w:fill="auto"/>
        <w:spacing w:before="0" w:line="276" w:lineRule="auto"/>
        <w:jc w:val="left"/>
        <w:rPr>
          <w:sz w:val="24"/>
          <w:szCs w:val="24"/>
        </w:rPr>
      </w:pPr>
    </w:p>
    <w:tbl>
      <w:tblPr>
        <w:tblStyle w:val="ae"/>
        <w:tblpPr w:leftFromText="180" w:rightFromText="180" w:vertAnchor="text" w:horzAnchor="margin" w:tblpY="-9"/>
        <w:tblW w:w="0" w:type="auto"/>
        <w:tblLayout w:type="fixed"/>
        <w:tblLook w:val="04A0"/>
      </w:tblPr>
      <w:tblGrid>
        <w:gridCol w:w="1303"/>
        <w:gridCol w:w="1327"/>
        <w:gridCol w:w="1279"/>
        <w:gridCol w:w="1764"/>
        <w:gridCol w:w="1382"/>
        <w:gridCol w:w="2267"/>
      </w:tblGrid>
      <w:tr w:rsidR="00B17D68" w:rsidRPr="00DC51A4" w:rsidTr="00B17D68">
        <w:tc>
          <w:tcPr>
            <w:tcW w:w="1303" w:type="dxa"/>
            <w:vMerge w:val="restart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Возраст</w:t>
            </w:r>
          </w:p>
        </w:tc>
        <w:tc>
          <w:tcPr>
            <w:tcW w:w="8019" w:type="dxa"/>
            <w:gridSpan w:val="5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Уровень подготовленности, сумма баллов</w:t>
            </w:r>
          </w:p>
        </w:tc>
      </w:tr>
      <w:tr w:rsidR="00B17D68" w:rsidRPr="00DC51A4" w:rsidTr="00B17D68">
        <w:tc>
          <w:tcPr>
            <w:tcW w:w="1303" w:type="dxa"/>
            <w:vMerge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</w:p>
        </w:tc>
        <w:tc>
          <w:tcPr>
            <w:tcW w:w="132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Отлично</w:t>
            </w:r>
          </w:p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Хорошо</w:t>
            </w:r>
          </w:p>
        </w:tc>
        <w:tc>
          <w:tcPr>
            <w:tcW w:w="1764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proofErr w:type="gramStart"/>
            <w:r w:rsidRPr="00DC51A4">
              <w:rPr>
                <w:sz w:val="24"/>
                <w:szCs w:val="24"/>
              </w:rPr>
              <w:t>Подготовлен</w:t>
            </w:r>
            <w:proofErr w:type="gramEnd"/>
            <w:r w:rsidRPr="00DC51A4">
              <w:rPr>
                <w:sz w:val="24"/>
                <w:szCs w:val="24"/>
              </w:rPr>
              <w:t xml:space="preserve"> для перевода</w:t>
            </w:r>
          </w:p>
        </w:tc>
        <w:tc>
          <w:tcPr>
            <w:tcW w:w="1382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Ниже среднего</w:t>
            </w:r>
          </w:p>
        </w:tc>
        <w:tc>
          <w:tcPr>
            <w:tcW w:w="226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неудовлетвор</w:t>
            </w:r>
            <w:r w:rsidRPr="00DC51A4">
              <w:rPr>
                <w:sz w:val="24"/>
                <w:szCs w:val="24"/>
              </w:rPr>
              <w:t>и</w:t>
            </w:r>
            <w:r w:rsidRPr="00DC51A4">
              <w:rPr>
                <w:sz w:val="24"/>
                <w:szCs w:val="24"/>
              </w:rPr>
              <w:t>тельно</w:t>
            </w:r>
          </w:p>
        </w:tc>
      </w:tr>
      <w:tr w:rsidR="00B17D68" w:rsidRPr="00DC51A4" w:rsidTr="00B17D68">
        <w:trPr>
          <w:trHeight w:val="707"/>
        </w:trPr>
        <w:tc>
          <w:tcPr>
            <w:tcW w:w="1303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7-8 лет</w:t>
            </w:r>
          </w:p>
        </w:tc>
        <w:tc>
          <w:tcPr>
            <w:tcW w:w="132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105</w:t>
            </w:r>
          </w:p>
        </w:tc>
        <w:tc>
          <w:tcPr>
            <w:tcW w:w="1279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98</w:t>
            </w:r>
          </w:p>
        </w:tc>
        <w:tc>
          <w:tcPr>
            <w:tcW w:w="1764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80</w:t>
            </w:r>
          </w:p>
        </w:tc>
        <w:tc>
          <w:tcPr>
            <w:tcW w:w="1382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65</w:t>
            </w:r>
          </w:p>
        </w:tc>
        <w:tc>
          <w:tcPr>
            <w:tcW w:w="226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44</w:t>
            </w:r>
          </w:p>
        </w:tc>
      </w:tr>
      <w:tr w:rsidR="00B17D68" w:rsidRPr="00DC51A4" w:rsidTr="00B17D68">
        <w:trPr>
          <w:trHeight w:val="599"/>
        </w:trPr>
        <w:tc>
          <w:tcPr>
            <w:tcW w:w="1303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9-10 лет</w:t>
            </w:r>
          </w:p>
        </w:tc>
        <w:tc>
          <w:tcPr>
            <w:tcW w:w="132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175</w:t>
            </w:r>
          </w:p>
        </w:tc>
        <w:tc>
          <w:tcPr>
            <w:tcW w:w="1279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244</w:t>
            </w:r>
          </w:p>
        </w:tc>
        <w:tc>
          <w:tcPr>
            <w:tcW w:w="1764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214</w:t>
            </w:r>
          </w:p>
        </w:tc>
        <w:tc>
          <w:tcPr>
            <w:tcW w:w="1382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168</w:t>
            </w:r>
          </w:p>
        </w:tc>
        <w:tc>
          <w:tcPr>
            <w:tcW w:w="226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122</w:t>
            </w:r>
          </w:p>
        </w:tc>
      </w:tr>
      <w:tr w:rsidR="00B17D68" w:rsidRPr="00DC51A4" w:rsidTr="00B17D68">
        <w:tc>
          <w:tcPr>
            <w:tcW w:w="1303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11-12 лет</w:t>
            </w:r>
          </w:p>
        </w:tc>
        <w:tc>
          <w:tcPr>
            <w:tcW w:w="132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450</w:t>
            </w:r>
          </w:p>
        </w:tc>
        <w:tc>
          <w:tcPr>
            <w:tcW w:w="1279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400</w:t>
            </w:r>
          </w:p>
        </w:tc>
        <w:tc>
          <w:tcPr>
            <w:tcW w:w="1764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350</w:t>
            </w:r>
          </w:p>
        </w:tc>
        <w:tc>
          <w:tcPr>
            <w:tcW w:w="1382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275</w:t>
            </w:r>
          </w:p>
        </w:tc>
        <w:tc>
          <w:tcPr>
            <w:tcW w:w="226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200</w:t>
            </w:r>
          </w:p>
        </w:tc>
      </w:tr>
      <w:tr w:rsidR="00B17D68" w:rsidRPr="00DC51A4" w:rsidTr="00B17D68">
        <w:tc>
          <w:tcPr>
            <w:tcW w:w="1303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13-14 лет</w:t>
            </w:r>
          </w:p>
        </w:tc>
        <w:tc>
          <w:tcPr>
            <w:tcW w:w="132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640</w:t>
            </w:r>
          </w:p>
        </w:tc>
        <w:tc>
          <w:tcPr>
            <w:tcW w:w="1279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562</w:t>
            </w:r>
          </w:p>
        </w:tc>
        <w:tc>
          <w:tcPr>
            <w:tcW w:w="1764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525</w:t>
            </w:r>
          </w:p>
        </w:tc>
        <w:tc>
          <w:tcPr>
            <w:tcW w:w="1382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450</w:t>
            </w:r>
          </w:p>
        </w:tc>
        <w:tc>
          <w:tcPr>
            <w:tcW w:w="226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375</w:t>
            </w:r>
          </w:p>
        </w:tc>
      </w:tr>
      <w:tr w:rsidR="00B17D68" w:rsidRPr="00DC51A4" w:rsidTr="00B17D68">
        <w:tc>
          <w:tcPr>
            <w:tcW w:w="1303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15-16 лет</w:t>
            </w:r>
          </w:p>
        </w:tc>
        <w:tc>
          <w:tcPr>
            <w:tcW w:w="132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850</w:t>
            </w:r>
          </w:p>
        </w:tc>
        <w:tc>
          <w:tcPr>
            <w:tcW w:w="1279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800</w:t>
            </w:r>
          </w:p>
        </w:tc>
        <w:tc>
          <w:tcPr>
            <w:tcW w:w="1764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760</w:t>
            </w:r>
          </w:p>
        </w:tc>
        <w:tc>
          <w:tcPr>
            <w:tcW w:w="1382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600</w:t>
            </w:r>
          </w:p>
        </w:tc>
        <w:tc>
          <w:tcPr>
            <w:tcW w:w="2267" w:type="dxa"/>
          </w:tcPr>
          <w:p w:rsidR="00B17D68" w:rsidRPr="00DC51A4" w:rsidRDefault="00B17D68" w:rsidP="00B17D68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4"/>
                <w:szCs w:val="24"/>
              </w:rPr>
            </w:pPr>
            <w:r w:rsidRPr="00DC51A4">
              <w:rPr>
                <w:sz w:val="24"/>
                <w:szCs w:val="24"/>
              </w:rPr>
              <w:t>500</w:t>
            </w:r>
          </w:p>
        </w:tc>
      </w:tr>
    </w:tbl>
    <w:p w:rsidR="005A2751" w:rsidRPr="00DC51A4" w:rsidRDefault="005A2751" w:rsidP="00C8269E">
      <w:pPr>
        <w:spacing w:line="270" w:lineRule="atLeast"/>
        <w:jc w:val="center"/>
        <w:rPr>
          <w:rFonts w:ascii="Times New Roman" w:eastAsia="Times New Roman" w:hAnsi="Times New Roman" w:cs="Times New Roman"/>
          <w:bCs/>
          <w:color w:val="444444"/>
        </w:rPr>
      </w:pPr>
    </w:p>
    <w:p w:rsidR="00B32764" w:rsidRDefault="005F63CF" w:rsidP="00DC51A4">
      <w:pPr>
        <w:pStyle w:val="2"/>
        <w:shd w:val="clear" w:color="auto" w:fill="auto"/>
        <w:spacing w:before="0" w:line="276" w:lineRule="auto"/>
        <w:jc w:val="center"/>
        <w:rPr>
          <w:rStyle w:val="1"/>
          <w:b/>
          <w:sz w:val="28"/>
          <w:szCs w:val="28"/>
        </w:rPr>
      </w:pPr>
      <w:r w:rsidRPr="005B3842">
        <w:rPr>
          <w:rStyle w:val="1"/>
          <w:b/>
          <w:sz w:val="28"/>
          <w:szCs w:val="28"/>
        </w:rPr>
        <w:t>ЛИТЕРАТУРА</w:t>
      </w:r>
      <w:r w:rsidR="00DC51A4">
        <w:rPr>
          <w:rStyle w:val="1"/>
          <w:b/>
          <w:sz w:val="28"/>
          <w:szCs w:val="28"/>
        </w:rPr>
        <w:t>:</w:t>
      </w:r>
    </w:p>
    <w:p w:rsidR="005B3842" w:rsidRPr="005B3842" w:rsidRDefault="005B3842" w:rsidP="005B3842">
      <w:pPr>
        <w:pStyle w:val="2"/>
        <w:shd w:val="clear" w:color="auto" w:fill="auto"/>
        <w:spacing w:before="0" w:line="276" w:lineRule="auto"/>
        <w:ind w:firstLine="851"/>
        <w:jc w:val="center"/>
        <w:rPr>
          <w:b/>
          <w:sz w:val="28"/>
          <w:szCs w:val="28"/>
        </w:rPr>
      </w:pPr>
    </w:p>
    <w:p w:rsidR="00B32764" w:rsidRPr="00DC51A4" w:rsidRDefault="005F63CF" w:rsidP="008F4219">
      <w:pPr>
        <w:pStyle w:val="2"/>
        <w:numPr>
          <w:ilvl w:val="0"/>
          <w:numId w:val="12"/>
        </w:numPr>
        <w:shd w:val="clear" w:color="auto" w:fill="auto"/>
        <w:tabs>
          <w:tab w:val="left" w:pos="337"/>
        </w:tabs>
        <w:spacing w:before="0" w:line="276" w:lineRule="auto"/>
        <w:ind w:firstLine="851"/>
        <w:rPr>
          <w:sz w:val="24"/>
          <w:szCs w:val="24"/>
        </w:rPr>
      </w:pPr>
      <w:proofErr w:type="spellStart"/>
      <w:r w:rsidRPr="00DC51A4">
        <w:rPr>
          <w:rStyle w:val="1"/>
          <w:sz w:val="24"/>
          <w:szCs w:val="24"/>
        </w:rPr>
        <w:t>Байгулов</w:t>
      </w:r>
      <w:proofErr w:type="spellEnd"/>
      <w:r w:rsidRPr="00DC51A4">
        <w:rPr>
          <w:rStyle w:val="1"/>
          <w:sz w:val="24"/>
          <w:szCs w:val="24"/>
        </w:rPr>
        <w:t xml:space="preserve"> Ю.П., </w:t>
      </w:r>
      <w:proofErr w:type="spellStart"/>
      <w:r w:rsidRPr="00DC51A4">
        <w:rPr>
          <w:rStyle w:val="1"/>
          <w:sz w:val="24"/>
          <w:szCs w:val="24"/>
        </w:rPr>
        <w:t>Романин</w:t>
      </w:r>
      <w:proofErr w:type="spellEnd"/>
      <w:r w:rsidRPr="00DC51A4">
        <w:rPr>
          <w:rStyle w:val="1"/>
          <w:sz w:val="24"/>
          <w:szCs w:val="24"/>
        </w:rPr>
        <w:t xml:space="preserve"> А.Н. Основы настольного тенниса. 2006</w:t>
      </w:r>
    </w:p>
    <w:p w:rsidR="00B32764" w:rsidRPr="00DC51A4" w:rsidRDefault="005F63CF" w:rsidP="008F4219">
      <w:pPr>
        <w:pStyle w:val="2"/>
        <w:numPr>
          <w:ilvl w:val="0"/>
          <w:numId w:val="12"/>
        </w:numPr>
        <w:shd w:val="clear" w:color="auto" w:fill="auto"/>
        <w:tabs>
          <w:tab w:val="left" w:pos="366"/>
        </w:tabs>
        <w:spacing w:before="0" w:line="276" w:lineRule="auto"/>
        <w:ind w:firstLine="851"/>
        <w:rPr>
          <w:sz w:val="24"/>
          <w:szCs w:val="24"/>
        </w:rPr>
      </w:pPr>
      <w:proofErr w:type="spellStart"/>
      <w:r w:rsidRPr="00DC51A4">
        <w:rPr>
          <w:rStyle w:val="1"/>
          <w:sz w:val="24"/>
          <w:szCs w:val="24"/>
        </w:rPr>
        <w:t>Багуйлов</w:t>
      </w:r>
      <w:proofErr w:type="spellEnd"/>
      <w:r w:rsidRPr="00DC51A4">
        <w:rPr>
          <w:rStyle w:val="1"/>
          <w:sz w:val="24"/>
          <w:szCs w:val="24"/>
        </w:rPr>
        <w:t xml:space="preserve"> Ю.П., Костомаров В.Н., </w:t>
      </w:r>
      <w:proofErr w:type="spellStart"/>
      <w:r w:rsidRPr="00DC51A4">
        <w:rPr>
          <w:rStyle w:val="1"/>
          <w:sz w:val="24"/>
          <w:szCs w:val="24"/>
        </w:rPr>
        <w:t>Романин</w:t>
      </w:r>
      <w:proofErr w:type="spellEnd"/>
      <w:r w:rsidRPr="00DC51A4">
        <w:rPr>
          <w:rStyle w:val="1"/>
          <w:sz w:val="24"/>
          <w:szCs w:val="24"/>
        </w:rPr>
        <w:t xml:space="preserve"> А.Н. Настольный теннис. Программа для ДЮСШ, СДЮШОР. 2002</w:t>
      </w:r>
    </w:p>
    <w:p w:rsidR="00B32764" w:rsidRPr="00DC51A4" w:rsidRDefault="005F63CF" w:rsidP="008F4219">
      <w:pPr>
        <w:pStyle w:val="2"/>
        <w:numPr>
          <w:ilvl w:val="0"/>
          <w:numId w:val="12"/>
        </w:numPr>
        <w:shd w:val="clear" w:color="auto" w:fill="auto"/>
        <w:tabs>
          <w:tab w:val="left" w:pos="361"/>
        </w:tabs>
        <w:spacing w:before="0" w:line="276" w:lineRule="auto"/>
        <w:ind w:firstLine="851"/>
        <w:rPr>
          <w:sz w:val="24"/>
          <w:szCs w:val="24"/>
        </w:rPr>
      </w:pPr>
      <w:r w:rsidRPr="00DC51A4">
        <w:rPr>
          <w:rStyle w:val="1"/>
          <w:sz w:val="24"/>
          <w:szCs w:val="24"/>
        </w:rPr>
        <w:t>Донской Д.Д. Спортивная техника. 2002.</w:t>
      </w:r>
    </w:p>
    <w:p w:rsidR="00B32764" w:rsidRPr="00DC51A4" w:rsidRDefault="005F63CF" w:rsidP="008F4219">
      <w:pPr>
        <w:pStyle w:val="2"/>
        <w:numPr>
          <w:ilvl w:val="0"/>
          <w:numId w:val="12"/>
        </w:numPr>
        <w:shd w:val="clear" w:color="auto" w:fill="auto"/>
        <w:tabs>
          <w:tab w:val="left" w:pos="370"/>
        </w:tabs>
        <w:spacing w:before="0" w:line="276" w:lineRule="auto"/>
        <w:ind w:firstLine="851"/>
        <w:rPr>
          <w:sz w:val="24"/>
          <w:szCs w:val="24"/>
        </w:rPr>
      </w:pPr>
      <w:proofErr w:type="spellStart"/>
      <w:r w:rsidRPr="00DC51A4">
        <w:rPr>
          <w:rStyle w:val="1"/>
          <w:sz w:val="24"/>
          <w:szCs w:val="24"/>
        </w:rPr>
        <w:t>Сюй</w:t>
      </w:r>
      <w:proofErr w:type="spellEnd"/>
      <w:r w:rsidRPr="00DC51A4">
        <w:rPr>
          <w:rStyle w:val="1"/>
          <w:sz w:val="24"/>
          <w:szCs w:val="24"/>
        </w:rPr>
        <w:t xml:space="preserve"> </w:t>
      </w:r>
      <w:proofErr w:type="spellStart"/>
      <w:r w:rsidRPr="00DC51A4">
        <w:rPr>
          <w:rStyle w:val="1"/>
          <w:sz w:val="24"/>
          <w:szCs w:val="24"/>
        </w:rPr>
        <w:t>Ишныпен</w:t>
      </w:r>
      <w:proofErr w:type="spellEnd"/>
      <w:r w:rsidRPr="00DC51A4">
        <w:rPr>
          <w:rStyle w:val="1"/>
          <w:sz w:val="24"/>
          <w:szCs w:val="24"/>
        </w:rPr>
        <w:t>. Настольный теннис. 2002.</w:t>
      </w:r>
    </w:p>
    <w:p w:rsidR="00B32764" w:rsidRPr="00DC51A4" w:rsidRDefault="005F63CF" w:rsidP="008F4219">
      <w:pPr>
        <w:pStyle w:val="2"/>
        <w:numPr>
          <w:ilvl w:val="0"/>
          <w:numId w:val="12"/>
        </w:numPr>
        <w:shd w:val="clear" w:color="auto" w:fill="auto"/>
        <w:tabs>
          <w:tab w:val="left" w:pos="361"/>
        </w:tabs>
        <w:spacing w:before="0" w:line="276" w:lineRule="auto"/>
        <w:ind w:firstLine="851"/>
        <w:rPr>
          <w:sz w:val="24"/>
          <w:szCs w:val="24"/>
        </w:rPr>
      </w:pPr>
      <w:r w:rsidRPr="00DC51A4">
        <w:rPr>
          <w:rStyle w:val="1"/>
          <w:sz w:val="24"/>
          <w:szCs w:val="24"/>
        </w:rPr>
        <w:t xml:space="preserve">Филин В.П., </w:t>
      </w:r>
      <w:proofErr w:type="spellStart"/>
      <w:r w:rsidRPr="00DC51A4">
        <w:rPr>
          <w:rStyle w:val="1"/>
          <w:sz w:val="24"/>
          <w:szCs w:val="24"/>
        </w:rPr>
        <w:t>Талышев</w:t>
      </w:r>
      <w:proofErr w:type="spellEnd"/>
      <w:r w:rsidRPr="00DC51A4">
        <w:rPr>
          <w:rStyle w:val="1"/>
          <w:sz w:val="24"/>
          <w:szCs w:val="24"/>
        </w:rPr>
        <w:t xml:space="preserve"> Ф.М. Тем, кто тренирует юных. Теория и практика ф</w:t>
      </w:r>
      <w:r w:rsidRPr="00DC51A4">
        <w:rPr>
          <w:rStyle w:val="1"/>
          <w:sz w:val="24"/>
          <w:szCs w:val="24"/>
        </w:rPr>
        <w:t>и</w:t>
      </w:r>
      <w:r w:rsidRPr="00DC51A4">
        <w:rPr>
          <w:rStyle w:val="1"/>
          <w:sz w:val="24"/>
          <w:szCs w:val="24"/>
        </w:rPr>
        <w:t>зической культуры. 2001.</w:t>
      </w:r>
    </w:p>
    <w:p w:rsidR="005B3842" w:rsidRPr="00DC51A4" w:rsidRDefault="005F63CF" w:rsidP="005B3842">
      <w:pPr>
        <w:pStyle w:val="2"/>
        <w:numPr>
          <w:ilvl w:val="0"/>
          <w:numId w:val="12"/>
        </w:numPr>
        <w:shd w:val="clear" w:color="auto" w:fill="auto"/>
        <w:tabs>
          <w:tab w:val="left" w:pos="361"/>
        </w:tabs>
        <w:spacing w:before="0" w:line="276" w:lineRule="auto"/>
        <w:ind w:firstLine="851"/>
        <w:rPr>
          <w:sz w:val="24"/>
          <w:szCs w:val="24"/>
        </w:rPr>
      </w:pPr>
      <w:proofErr w:type="spellStart"/>
      <w:r w:rsidRPr="00DC51A4">
        <w:rPr>
          <w:rStyle w:val="1"/>
          <w:sz w:val="24"/>
          <w:szCs w:val="24"/>
        </w:rPr>
        <w:t>Шпрах</w:t>
      </w:r>
      <w:proofErr w:type="spellEnd"/>
      <w:r w:rsidRPr="00DC51A4">
        <w:rPr>
          <w:rStyle w:val="1"/>
          <w:sz w:val="24"/>
          <w:szCs w:val="24"/>
        </w:rPr>
        <w:t xml:space="preserve"> С.Д. Настольный теннис. 2002</w:t>
      </w:r>
      <w:r w:rsidR="005B3842" w:rsidRPr="00DC51A4">
        <w:rPr>
          <w:rStyle w:val="1"/>
          <w:sz w:val="24"/>
          <w:szCs w:val="24"/>
        </w:rPr>
        <w:t>.</w:t>
      </w:r>
    </w:p>
    <w:p w:rsidR="00B32764" w:rsidRPr="00DC51A4" w:rsidRDefault="005F63CF" w:rsidP="008F4219">
      <w:pPr>
        <w:pStyle w:val="2"/>
        <w:numPr>
          <w:ilvl w:val="0"/>
          <w:numId w:val="12"/>
        </w:numPr>
        <w:shd w:val="clear" w:color="auto" w:fill="auto"/>
        <w:tabs>
          <w:tab w:val="left" w:pos="361"/>
        </w:tabs>
        <w:spacing w:before="0" w:line="276" w:lineRule="auto"/>
        <w:ind w:firstLine="851"/>
        <w:rPr>
          <w:sz w:val="24"/>
          <w:szCs w:val="24"/>
        </w:rPr>
      </w:pPr>
      <w:r w:rsidRPr="00DC51A4">
        <w:rPr>
          <w:rStyle w:val="1"/>
          <w:sz w:val="24"/>
          <w:szCs w:val="24"/>
        </w:rPr>
        <w:t xml:space="preserve">Настольный теннис. Правила соревнований </w:t>
      </w:r>
      <w:proofErr w:type="spellStart"/>
      <w:r w:rsidRPr="00DC51A4">
        <w:rPr>
          <w:rStyle w:val="1"/>
          <w:sz w:val="24"/>
          <w:szCs w:val="24"/>
        </w:rPr>
        <w:t>ФиС</w:t>
      </w:r>
      <w:proofErr w:type="spellEnd"/>
      <w:r w:rsidR="005B3842" w:rsidRPr="00DC51A4">
        <w:rPr>
          <w:rStyle w:val="1"/>
          <w:sz w:val="24"/>
          <w:szCs w:val="24"/>
        </w:rPr>
        <w:t>,</w:t>
      </w:r>
      <w:r w:rsidRPr="00DC51A4">
        <w:rPr>
          <w:rStyle w:val="1"/>
          <w:sz w:val="24"/>
          <w:szCs w:val="24"/>
        </w:rPr>
        <w:t xml:space="preserve"> 2003.</w:t>
      </w:r>
    </w:p>
    <w:sectPr w:rsidR="00B32764" w:rsidRPr="00DC51A4" w:rsidSect="00EE766D">
      <w:type w:val="continuous"/>
      <w:pgSz w:w="11905" w:h="16837"/>
      <w:pgMar w:top="1134" w:right="1134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578" w:rsidRDefault="00BB0578" w:rsidP="00B32764">
      <w:r>
        <w:separator/>
      </w:r>
    </w:p>
  </w:endnote>
  <w:endnote w:type="continuationSeparator" w:id="1">
    <w:p w:rsidR="00BB0578" w:rsidRDefault="00BB0578" w:rsidP="00B327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78" w:rsidRDefault="00BB057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578" w:rsidRDefault="00BB0578"/>
  </w:footnote>
  <w:footnote w:type="continuationSeparator" w:id="1">
    <w:p w:rsidR="00BB0578" w:rsidRDefault="00BB057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4EB"/>
    <w:multiLevelType w:val="hybridMultilevel"/>
    <w:tmpl w:val="7202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325B9"/>
    <w:multiLevelType w:val="multilevel"/>
    <w:tmpl w:val="3B14E2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605107"/>
    <w:multiLevelType w:val="multilevel"/>
    <w:tmpl w:val="CF86CC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621B7D"/>
    <w:multiLevelType w:val="multilevel"/>
    <w:tmpl w:val="E696B23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47805"/>
    <w:multiLevelType w:val="multilevel"/>
    <w:tmpl w:val="567EAA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529BE"/>
    <w:multiLevelType w:val="hybridMultilevel"/>
    <w:tmpl w:val="13142FE2"/>
    <w:lvl w:ilvl="0" w:tplc="B9101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5215E"/>
    <w:multiLevelType w:val="multilevel"/>
    <w:tmpl w:val="F8348A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0D595248"/>
    <w:multiLevelType w:val="hybridMultilevel"/>
    <w:tmpl w:val="D5C8D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E1D0FA6"/>
    <w:multiLevelType w:val="hybridMultilevel"/>
    <w:tmpl w:val="ECA40316"/>
    <w:lvl w:ilvl="0" w:tplc="B9101596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114D755B"/>
    <w:multiLevelType w:val="hybridMultilevel"/>
    <w:tmpl w:val="22266718"/>
    <w:lvl w:ilvl="0" w:tplc="941EA5E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8E379CA"/>
    <w:multiLevelType w:val="hybridMultilevel"/>
    <w:tmpl w:val="25544EE2"/>
    <w:lvl w:ilvl="0" w:tplc="04190001">
      <w:start w:val="1"/>
      <w:numFmt w:val="bullet"/>
      <w:lvlText w:val=""/>
      <w:lvlJc w:val="left"/>
      <w:pPr>
        <w:ind w:left="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1">
    <w:nsid w:val="1C0B108B"/>
    <w:multiLevelType w:val="hybridMultilevel"/>
    <w:tmpl w:val="A4F4BBEA"/>
    <w:lvl w:ilvl="0" w:tplc="B9101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0013F"/>
    <w:multiLevelType w:val="multilevel"/>
    <w:tmpl w:val="E73C80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48775C"/>
    <w:multiLevelType w:val="hybridMultilevel"/>
    <w:tmpl w:val="9D72BB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167EB0"/>
    <w:multiLevelType w:val="hybridMultilevel"/>
    <w:tmpl w:val="FA1EE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C16EE"/>
    <w:multiLevelType w:val="hybridMultilevel"/>
    <w:tmpl w:val="DF64A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873A53"/>
    <w:multiLevelType w:val="multilevel"/>
    <w:tmpl w:val="03E6026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D624D3"/>
    <w:multiLevelType w:val="multilevel"/>
    <w:tmpl w:val="F87EAE90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090A35"/>
    <w:multiLevelType w:val="hybridMultilevel"/>
    <w:tmpl w:val="7D22E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8B67C6"/>
    <w:multiLevelType w:val="multilevel"/>
    <w:tmpl w:val="82E2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533FEA"/>
    <w:multiLevelType w:val="multilevel"/>
    <w:tmpl w:val="7588653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0B7CD4"/>
    <w:multiLevelType w:val="hybridMultilevel"/>
    <w:tmpl w:val="393AFA0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1350F4"/>
    <w:multiLevelType w:val="multilevel"/>
    <w:tmpl w:val="B3C4063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863DA9"/>
    <w:multiLevelType w:val="multilevel"/>
    <w:tmpl w:val="7BCEFB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82360F"/>
    <w:multiLevelType w:val="multilevel"/>
    <w:tmpl w:val="4D54E1C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F41EE0"/>
    <w:multiLevelType w:val="hybridMultilevel"/>
    <w:tmpl w:val="22266718"/>
    <w:lvl w:ilvl="0" w:tplc="941EA5E8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04A388C"/>
    <w:multiLevelType w:val="multilevel"/>
    <w:tmpl w:val="0E203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9D3706"/>
    <w:multiLevelType w:val="multilevel"/>
    <w:tmpl w:val="58B221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48" w:hanging="2160"/>
      </w:pPr>
      <w:rPr>
        <w:rFonts w:hint="default"/>
      </w:rPr>
    </w:lvl>
  </w:abstractNum>
  <w:abstractNum w:abstractNumId="28">
    <w:nsid w:val="64415123"/>
    <w:multiLevelType w:val="hybridMultilevel"/>
    <w:tmpl w:val="E8CA3B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A83C25"/>
    <w:multiLevelType w:val="hybridMultilevel"/>
    <w:tmpl w:val="12D0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A3168"/>
    <w:multiLevelType w:val="hybridMultilevel"/>
    <w:tmpl w:val="22A442D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>
    <w:nsid w:val="6B992286"/>
    <w:multiLevelType w:val="hybridMultilevel"/>
    <w:tmpl w:val="6526DF7C"/>
    <w:lvl w:ilvl="0" w:tplc="B91015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D61648"/>
    <w:multiLevelType w:val="multilevel"/>
    <w:tmpl w:val="D81C35F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BC7885"/>
    <w:multiLevelType w:val="hybridMultilevel"/>
    <w:tmpl w:val="49862B92"/>
    <w:lvl w:ilvl="0" w:tplc="EFE0F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05C70"/>
    <w:multiLevelType w:val="hybridMultilevel"/>
    <w:tmpl w:val="04404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8336A"/>
    <w:multiLevelType w:val="hybridMultilevel"/>
    <w:tmpl w:val="7384F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E70EEB"/>
    <w:multiLevelType w:val="multilevel"/>
    <w:tmpl w:val="1FE621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36"/>
  </w:num>
  <w:num w:numId="3">
    <w:abstractNumId w:val="12"/>
  </w:num>
  <w:num w:numId="4">
    <w:abstractNumId w:val="2"/>
  </w:num>
  <w:num w:numId="5">
    <w:abstractNumId w:val="24"/>
  </w:num>
  <w:num w:numId="6">
    <w:abstractNumId w:val="20"/>
  </w:num>
  <w:num w:numId="7">
    <w:abstractNumId w:val="23"/>
  </w:num>
  <w:num w:numId="8">
    <w:abstractNumId w:val="16"/>
  </w:num>
  <w:num w:numId="9">
    <w:abstractNumId w:val="17"/>
  </w:num>
  <w:num w:numId="10">
    <w:abstractNumId w:val="4"/>
  </w:num>
  <w:num w:numId="11">
    <w:abstractNumId w:val="1"/>
  </w:num>
  <w:num w:numId="12">
    <w:abstractNumId w:val="26"/>
  </w:num>
  <w:num w:numId="13">
    <w:abstractNumId w:val="9"/>
  </w:num>
  <w:num w:numId="14">
    <w:abstractNumId w:val="33"/>
  </w:num>
  <w:num w:numId="15">
    <w:abstractNumId w:val="10"/>
  </w:num>
  <w:num w:numId="16">
    <w:abstractNumId w:val="6"/>
  </w:num>
  <w:num w:numId="17">
    <w:abstractNumId w:val="27"/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9"/>
  </w:num>
  <w:num w:numId="23">
    <w:abstractNumId w:val="34"/>
  </w:num>
  <w:num w:numId="24">
    <w:abstractNumId w:val="7"/>
  </w:num>
  <w:num w:numId="25">
    <w:abstractNumId w:val="28"/>
  </w:num>
  <w:num w:numId="26">
    <w:abstractNumId w:val="8"/>
  </w:num>
  <w:num w:numId="27">
    <w:abstractNumId w:val="13"/>
  </w:num>
  <w:num w:numId="28">
    <w:abstractNumId w:val="15"/>
  </w:num>
  <w:num w:numId="29">
    <w:abstractNumId w:val="11"/>
  </w:num>
  <w:num w:numId="30">
    <w:abstractNumId w:val="31"/>
  </w:num>
  <w:num w:numId="31">
    <w:abstractNumId w:val="5"/>
  </w:num>
  <w:num w:numId="32">
    <w:abstractNumId w:val="25"/>
  </w:num>
  <w:num w:numId="33">
    <w:abstractNumId w:val="21"/>
  </w:num>
  <w:num w:numId="34">
    <w:abstractNumId w:val="30"/>
  </w:num>
  <w:num w:numId="35">
    <w:abstractNumId w:val="35"/>
  </w:num>
  <w:num w:numId="36">
    <w:abstractNumId w:val="0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2764"/>
    <w:rsid w:val="00000464"/>
    <w:rsid w:val="00003383"/>
    <w:rsid w:val="00017B95"/>
    <w:rsid w:val="00035D01"/>
    <w:rsid w:val="000B444F"/>
    <w:rsid w:val="000F2B00"/>
    <w:rsid w:val="000F70B1"/>
    <w:rsid w:val="00106552"/>
    <w:rsid w:val="001126CD"/>
    <w:rsid w:val="001129E6"/>
    <w:rsid w:val="00197A44"/>
    <w:rsid w:val="001A7652"/>
    <w:rsid w:val="001B7B34"/>
    <w:rsid w:val="001D64CC"/>
    <w:rsid w:val="001D65D6"/>
    <w:rsid w:val="001F1817"/>
    <w:rsid w:val="001F2653"/>
    <w:rsid w:val="00210367"/>
    <w:rsid w:val="00253AF1"/>
    <w:rsid w:val="0028223C"/>
    <w:rsid w:val="00282541"/>
    <w:rsid w:val="0028431E"/>
    <w:rsid w:val="00286C82"/>
    <w:rsid w:val="002E619D"/>
    <w:rsid w:val="002F5D88"/>
    <w:rsid w:val="00307C91"/>
    <w:rsid w:val="00324F6D"/>
    <w:rsid w:val="0035134F"/>
    <w:rsid w:val="00353186"/>
    <w:rsid w:val="003620AF"/>
    <w:rsid w:val="00382760"/>
    <w:rsid w:val="003B025D"/>
    <w:rsid w:val="003D3161"/>
    <w:rsid w:val="003E12E1"/>
    <w:rsid w:val="003F5F8D"/>
    <w:rsid w:val="00404D5C"/>
    <w:rsid w:val="00416718"/>
    <w:rsid w:val="00450A43"/>
    <w:rsid w:val="00452EE8"/>
    <w:rsid w:val="0045680A"/>
    <w:rsid w:val="00467364"/>
    <w:rsid w:val="0048164C"/>
    <w:rsid w:val="0048420A"/>
    <w:rsid w:val="00485EB4"/>
    <w:rsid w:val="00491B26"/>
    <w:rsid w:val="004C767E"/>
    <w:rsid w:val="004E6493"/>
    <w:rsid w:val="00516772"/>
    <w:rsid w:val="00533C84"/>
    <w:rsid w:val="00534522"/>
    <w:rsid w:val="00534BA7"/>
    <w:rsid w:val="00576BD2"/>
    <w:rsid w:val="00582E5D"/>
    <w:rsid w:val="00586435"/>
    <w:rsid w:val="00592EF7"/>
    <w:rsid w:val="00594BF1"/>
    <w:rsid w:val="005A1325"/>
    <w:rsid w:val="005A2751"/>
    <w:rsid w:val="005A44B4"/>
    <w:rsid w:val="005B3842"/>
    <w:rsid w:val="005C3372"/>
    <w:rsid w:val="005C33C2"/>
    <w:rsid w:val="005D1CDE"/>
    <w:rsid w:val="005D28E0"/>
    <w:rsid w:val="005E1319"/>
    <w:rsid w:val="005E69D5"/>
    <w:rsid w:val="005F63CF"/>
    <w:rsid w:val="0068767C"/>
    <w:rsid w:val="0069136D"/>
    <w:rsid w:val="006A50D6"/>
    <w:rsid w:val="006C0F8B"/>
    <w:rsid w:val="006C5A19"/>
    <w:rsid w:val="006C7FE3"/>
    <w:rsid w:val="007020E1"/>
    <w:rsid w:val="0071439E"/>
    <w:rsid w:val="007321CE"/>
    <w:rsid w:val="00745D7E"/>
    <w:rsid w:val="00747264"/>
    <w:rsid w:val="00780B0F"/>
    <w:rsid w:val="00787548"/>
    <w:rsid w:val="007A6E27"/>
    <w:rsid w:val="007F3287"/>
    <w:rsid w:val="007F6BDC"/>
    <w:rsid w:val="0080545C"/>
    <w:rsid w:val="0082699A"/>
    <w:rsid w:val="00856879"/>
    <w:rsid w:val="008577E4"/>
    <w:rsid w:val="008940A7"/>
    <w:rsid w:val="008A0BFB"/>
    <w:rsid w:val="008A7675"/>
    <w:rsid w:val="008B0536"/>
    <w:rsid w:val="008C2980"/>
    <w:rsid w:val="008C51F0"/>
    <w:rsid w:val="008F4219"/>
    <w:rsid w:val="009124E2"/>
    <w:rsid w:val="00922204"/>
    <w:rsid w:val="009273EC"/>
    <w:rsid w:val="00937D8C"/>
    <w:rsid w:val="00956566"/>
    <w:rsid w:val="00970ECB"/>
    <w:rsid w:val="00973448"/>
    <w:rsid w:val="00993156"/>
    <w:rsid w:val="00993651"/>
    <w:rsid w:val="009B05D1"/>
    <w:rsid w:val="00A641BA"/>
    <w:rsid w:val="00A67B04"/>
    <w:rsid w:val="00A86E4B"/>
    <w:rsid w:val="00A90715"/>
    <w:rsid w:val="00AC105B"/>
    <w:rsid w:val="00AD00F8"/>
    <w:rsid w:val="00AE32E9"/>
    <w:rsid w:val="00B005C1"/>
    <w:rsid w:val="00B07996"/>
    <w:rsid w:val="00B17D68"/>
    <w:rsid w:val="00B20170"/>
    <w:rsid w:val="00B2146D"/>
    <w:rsid w:val="00B30378"/>
    <w:rsid w:val="00B32764"/>
    <w:rsid w:val="00B63D1B"/>
    <w:rsid w:val="00BB0578"/>
    <w:rsid w:val="00C00CB0"/>
    <w:rsid w:val="00C01895"/>
    <w:rsid w:val="00C0468D"/>
    <w:rsid w:val="00C26CE0"/>
    <w:rsid w:val="00C379C2"/>
    <w:rsid w:val="00C513C7"/>
    <w:rsid w:val="00C525D2"/>
    <w:rsid w:val="00C8269E"/>
    <w:rsid w:val="00C82D8A"/>
    <w:rsid w:val="00C9059E"/>
    <w:rsid w:val="00C946E2"/>
    <w:rsid w:val="00CB4B13"/>
    <w:rsid w:val="00D0298A"/>
    <w:rsid w:val="00D316D7"/>
    <w:rsid w:val="00D3267A"/>
    <w:rsid w:val="00D46C68"/>
    <w:rsid w:val="00D77F27"/>
    <w:rsid w:val="00DB0E7A"/>
    <w:rsid w:val="00DC51A4"/>
    <w:rsid w:val="00E438E7"/>
    <w:rsid w:val="00E5530D"/>
    <w:rsid w:val="00E62C2E"/>
    <w:rsid w:val="00E85E46"/>
    <w:rsid w:val="00E92FD4"/>
    <w:rsid w:val="00E95842"/>
    <w:rsid w:val="00EA0BEC"/>
    <w:rsid w:val="00EC2EC0"/>
    <w:rsid w:val="00EE341E"/>
    <w:rsid w:val="00EE766D"/>
    <w:rsid w:val="00EF3135"/>
    <w:rsid w:val="00EF769F"/>
    <w:rsid w:val="00F25812"/>
    <w:rsid w:val="00F41824"/>
    <w:rsid w:val="00F46CCF"/>
    <w:rsid w:val="00F55BD4"/>
    <w:rsid w:val="00F671E0"/>
    <w:rsid w:val="00F764BA"/>
    <w:rsid w:val="00FA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76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764"/>
    <w:rPr>
      <w:color w:val="000080"/>
      <w:u w:val="single"/>
    </w:rPr>
  </w:style>
  <w:style w:type="character" w:customStyle="1" w:styleId="6">
    <w:name w:val="Основной текст (6)_"/>
    <w:basedOn w:val="a0"/>
    <w:link w:val="60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115pt">
    <w:name w:val="Основной текст (6) + 11;5 pt;Не полужирный"/>
    <w:basedOn w:val="6"/>
    <w:rsid w:val="00B32764"/>
    <w:rPr>
      <w:b/>
      <w:bCs/>
      <w:spacing w:val="0"/>
      <w:sz w:val="23"/>
      <w:szCs w:val="23"/>
    </w:rPr>
  </w:style>
  <w:style w:type="character" w:customStyle="1" w:styleId="61">
    <w:name w:val="Основной текст (6) + Не полужирный"/>
    <w:basedOn w:val="6"/>
    <w:rsid w:val="00B32764"/>
    <w:rPr>
      <w:b/>
      <w:bCs/>
      <w:spacing w:val="0"/>
      <w:lang w:val="en-US"/>
    </w:rPr>
  </w:style>
  <w:style w:type="character" w:customStyle="1" w:styleId="62">
    <w:name w:val="Основной текст (6)"/>
    <w:basedOn w:val="6"/>
    <w:rsid w:val="00B32764"/>
    <w:rPr>
      <w:spacing w:val="0"/>
      <w:lang w:val="en-US"/>
    </w:rPr>
  </w:style>
  <w:style w:type="character" w:customStyle="1" w:styleId="6115pt2pt">
    <w:name w:val="Основной текст (6) + 11;5 pt;Не полужирный;Интервал 2 pt"/>
    <w:basedOn w:val="6"/>
    <w:rsid w:val="00B32764"/>
    <w:rPr>
      <w:b/>
      <w:bCs/>
      <w:spacing w:val="40"/>
      <w:sz w:val="23"/>
      <w:szCs w:val="23"/>
    </w:rPr>
  </w:style>
  <w:style w:type="character" w:customStyle="1" w:styleId="a4">
    <w:name w:val="Основной текст_"/>
    <w:basedOn w:val="a0"/>
    <w:link w:val="2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Основной текст1"/>
    <w:basedOn w:val="a4"/>
    <w:rsid w:val="00B32764"/>
    <w:rPr>
      <w:spacing w:val="0"/>
    </w:rPr>
  </w:style>
  <w:style w:type="character" w:customStyle="1" w:styleId="6115pt0">
    <w:name w:val="Основной текст (6) + 11;5 pt;Не полужирный"/>
    <w:basedOn w:val="6"/>
    <w:rsid w:val="00B32764"/>
    <w:rPr>
      <w:b/>
      <w:bCs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B32764"/>
    <w:rPr>
      <w:b/>
      <w:bCs/>
      <w:spacing w:val="0"/>
    </w:rPr>
  </w:style>
  <w:style w:type="character" w:customStyle="1" w:styleId="15">
    <w:name w:val="Основной текст (15)_"/>
    <w:basedOn w:val="a0"/>
    <w:link w:val="150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">
    <w:name w:val="Основной текст (16)_"/>
    <w:basedOn w:val="a0"/>
    <w:link w:val="160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61">
    <w:name w:val="Основной текст (16) + Полужирный;Не курсив"/>
    <w:basedOn w:val="16"/>
    <w:rsid w:val="00B32764"/>
    <w:rPr>
      <w:b/>
      <w:bCs/>
      <w:i/>
      <w:iCs/>
      <w:spacing w:val="0"/>
    </w:rPr>
  </w:style>
  <w:style w:type="character" w:customStyle="1" w:styleId="3">
    <w:name w:val="Основной текст (3)_"/>
    <w:basedOn w:val="a0"/>
    <w:link w:val="30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">
    <w:name w:val="Основной текст (4)_"/>
    <w:basedOn w:val="a0"/>
    <w:link w:val="40"/>
    <w:rsid w:val="00B3276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52pt">
    <w:name w:val="Основной текст (15) + Интервал 2 pt"/>
    <w:basedOn w:val="15"/>
    <w:rsid w:val="00B32764"/>
    <w:rPr>
      <w:spacing w:val="40"/>
    </w:rPr>
  </w:style>
  <w:style w:type="character" w:customStyle="1" w:styleId="5">
    <w:name w:val="Основной текст (5)_"/>
    <w:basedOn w:val="a0"/>
    <w:link w:val="50"/>
    <w:rsid w:val="00B32764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7">
    <w:name w:val="Основной текст (7)_"/>
    <w:basedOn w:val="a0"/>
    <w:link w:val="70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52pt0">
    <w:name w:val="Основной текст (15) + Интервал 2 pt"/>
    <w:basedOn w:val="15"/>
    <w:rsid w:val="00B32764"/>
    <w:rPr>
      <w:spacing w:val="40"/>
    </w:rPr>
  </w:style>
  <w:style w:type="character" w:customStyle="1" w:styleId="8">
    <w:name w:val="Основной текст (8)_"/>
    <w:basedOn w:val="a0"/>
    <w:link w:val="80"/>
    <w:rsid w:val="00B32764"/>
    <w:rPr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52pt1">
    <w:name w:val="Основной текст (15) + Интервал 2 pt"/>
    <w:basedOn w:val="15"/>
    <w:rsid w:val="00B32764"/>
    <w:rPr>
      <w:spacing w:val="40"/>
    </w:rPr>
  </w:style>
  <w:style w:type="character" w:customStyle="1" w:styleId="17">
    <w:name w:val="Основной текст (17)_"/>
    <w:basedOn w:val="a0"/>
    <w:link w:val="170"/>
    <w:rsid w:val="00B3276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a6">
    <w:name w:val="Подпись к таблице_"/>
    <w:basedOn w:val="a0"/>
    <w:link w:val="a7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pt">
    <w:name w:val="Подпись к таблице + Интервал 2 pt"/>
    <w:basedOn w:val="a6"/>
    <w:rsid w:val="00B32764"/>
    <w:rPr>
      <w:spacing w:val="40"/>
    </w:rPr>
  </w:style>
  <w:style w:type="character" w:customStyle="1" w:styleId="10">
    <w:name w:val="Основной текст (10)_"/>
    <w:basedOn w:val="a0"/>
    <w:link w:val="100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152pt2">
    <w:name w:val="Основной текст (15) + Интервал 2 pt"/>
    <w:basedOn w:val="15"/>
    <w:rsid w:val="00B32764"/>
    <w:rPr>
      <w:spacing w:val="40"/>
    </w:rPr>
  </w:style>
  <w:style w:type="character" w:customStyle="1" w:styleId="2pt0">
    <w:name w:val="Подпись к таблице + Интервал 2 pt"/>
    <w:basedOn w:val="a6"/>
    <w:rsid w:val="00B32764"/>
    <w:rPr>
      <w:spacing w:val="40"/>
    </w:rPr>
  </w:style>
  <w:style w:type="character" w:customStyle="1" w:styleId="18">
    <w:name w:val="Основной текст (18)_"/>
    <w:basedOn w:val="a0"/>
    <w:link w:val="180"/>
    <w:rsid w:val="00B3276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12">
    <w:name w:val="Заголовок №1 (2)_"/>
    <w:basedOn w:val="a0"/>
    <w:link w:val="120"/>
    <w:rsid w:val="00B32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122pt">
    <w:name w:val="Заголовок №1 (2) + Интервал 2 pt"/>
    <w:basedOn w:val="12"/>
    <w:rsid w:val="00B32764"/>
    <w:rPr>
      <w:spacing w:val="40"/>
    </w:rPr>
  </w:style>
  <w:style w:type="character" w:customStyle="1" w:styleId="152pt3">
    <w:name w:val="Основной текст (15) + Интервал 2 pt"/>
    <w:basedOn w:val="15"/>
    <w:rsid w:val="00B32764"/>
    <w:rPr>
      <w:spacing w:val="40"/>
    </w:rPr>
  </w:style>
  <w:style w:type="character" w:customStyle="1" w:styleId="121">
    <w:name w:val="Основной текст (12)_"/>
    <w:basedOn w:val="a0"/>
    <w:link w:val="122"/>
    <w:rsid w:val="00B3276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9">
    <w:name w:val="Основной текст (19)_"/>
    <w:basedOn w:val="a0"/>
    <w:link w:val="190"/>
    <w:rsid w:val="00B3276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27"/>
      <w:szCs w:val="127"/>
    </w:rPr>
  </w:style>
  <w:style w:type="character" w:customStyle="1" w:styleId="20">
    <w:name w:val="Основной текст (20)_"/>
    <w:basedOn w:val="a0"/>
    <w:link w:val="200"/>
    <w:rsid w:val="00B3276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1"/>
      <w:szCs w:val="11"/>
      <w:lang w:val="en-US"/>
    </w:rPr>
  </w:style>
  <w:style w:type="character" w:customStyle="1" w:styleId="202pt">
    <w:name w:val="Основной текст (20) + Интервал 2 pt"/>
    <w:basedOn w:val="20"/>
    <w:rsid w:val="00B32764"/>
    <w:rPr>
      <w:spacing w:val="40"/>
    </w:rPr>
  </w:style>
  <w:style w:type="character" w:customStyle="1" w:styleId="Tahoma75pt150">
    <w:name w:val="Основной текст + Tahoma;7;5 pt;Курсив;Масштаб 150%"/>
    <w:basedOn w:val="a4"/>
    <w:rsid w:val="00B32764"/>
    <w:rPr>
      <w:rFonts w:ascii="Tahoma" w:eastAsia="Tahoma" w:hAnsi="Tahoma" w:cs="Tahoma"/>
      <w:i/>
      <w:iCs/>
      <w:spacing w:val="0"/>
      <w:w w:val="150"/>
      <w:sz w:val="15"/>
      <w:szCs w:val="15"/>
    </w:rPr>
  </w:style>
  <w:style w:type="character" w:customStyle="1" w:styleId="16-1pt">
    <w:name w:val="Основной текст (16) + Интервал -1 pt"/>
    <w:basedOn w:val="16"/>
    <w:rsid w:val="00B32764"/>
    <w:rPr>
      <w:spacing w:val="-30"/>
    </w:rPr>
  </w:style>
  <w:style w:type="paragraph" w:customStyle="1" w:styleId="60">
    <w:name w:val="Основной текст (6)"/>
    <w:basedOn w:val="a"/>
    <w:link w:val="6"/>
    <w:rsid w:val="00B327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Основной текст2"/>
    <w:basedOn w:val="a"/>
    <w:link w:val="a4"/>
    <w:rsid w:val="00B32764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0">
    <w:name w:val="Основной текст (15)"/>
    <w:basedOn w:val="a"/>
    <w:link w:val="15"/>
    <w:rsid w:val="00B327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60">
    <w:name w:val="Основной текст (16)"/>
    <w:basedOn w:val="a"/>
    <w:link w:val="16"/>
    <w:rsid w:val="00B32764"/>
    <w:pPr>
      <w:shd w:val="clear" w:color="auto" w:fill="FFFFFF"/>
      <w:spacing w:before="12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0">
    <w:name w:val="Основной текст (3)"/>
    <w:basedOn w:val="a"/>
    <w:link w:val="3"/>
    <w:rsid w:val="00B3276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B32764"/>
    <w:pPr>
      <w:shd w:val="clear" w:color="auto" w:fill="FFFFFF"/>
      <w:spacing w:before="420" w:after="600" w:line="0" w:lineRule="atLeast"/>
    </w:pPr>
    <w:rPr>
      <w:rFonts w:ascii="Candara" w:eastAsia="Candara" w:hAnsi="Candara" w:cs="Candara"/>
      <w:sz w:val="29"/>
      <w:szCs w:val="29"/>
    </w:rPr>
  </w:style>
  <w:style w:type="paragraph" w:customStyle="1" w:styleId="50">
    <w:name w:val="Основной текст (5)"/>
    <w:basedOn w:val="a"/>
    <w:link w:val="5"/>
    <w:rsid w:val="00B32764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70">
    <w:name w:val="Основной текст (7)"/>
    <w:basedOn w:val="a"/>
    <w:link w:val="7"/>
    <w:rsid w:val="00B327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B32764"/>
    <w:pPr>
      <w:shd w:val="clear" w:color="auto" w:fill="FFFFFF"/>
      <w:spacing w:after="60" w:line="0" w:lineRule="atLeast"/>
    </w:pPr>
    <w:rPr>
      <w:sz w:val="26"/>
      <w:szCs w:val="26"/>
    </w:rPr>
  </w:style>
  <w:style w:type="paragraph" w:customStyle="1" w:styleId="170">
    <w:name w:val="Основной текст (17)"/>
    <w:basedOn w:val="a"/>
    <w:link w:val="17"/>
    <w:rsid w:val="00B32764"/>
    <w:pPr>
      <w:shd w:val="clear" w:color="auto" w:fill="FFFFFF"/>
      <w:spacing w:after="60" w:line="0" w:lineRule="atLeast"/>
    </w:pPr>
    <w:rPr>
      <w:rFonts w:ascii="Candara" w:eastAsia="Candara" w:hAnsi="Candara" w:cs="Candara"/>
      <w:sz w:val="31"/>
      <w:szCs w:val="31"/>
    </w:rPr>
  </w:style>
  <w:style w:type="paragraph" w:customStyle="1" w:styleId="a7">
    <w:name w:val="Подпись к таблице"/>
    <w:basedOn w:val="a"/>
    <w:link w:val="a6"/>
    <w:rsid w:val="00B32764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0">
    <w:name w:val="Основной текст (10)"/>
    <w:basedOn w:val="a"/>
    <w:link w:val="10"/>
    <w:rsid w:val="00B3276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80">
    <w:name w:val="Основной текст (18)"/>
    <w:basedOn w:val="a"/>
    <w:link w:val="18"/>
    <w:rsid w:val="00B32764"/>
    <w:pPr>
      <w:shd w:val="clear" w:color="auto" w:fill="FFFFFF"/>
      <w:spacing w:after="60" w:line="0" w:lineRule="atLeast"/>
    </w:pPr>
    <w:rPr>
      <w:rFonts w:ascii="Candara" w:eastAsia="Candara" w:hAnsi="Candara" w:cs="Candara"/>
      <w:sz w:val="30"/>
      <w:szCs w:val="30"/>
    </w:rPr>
  </w:style>
  <w:style w:type="paragraph" w:customStyle="1" w:styleId="120">
    <w:name w:val="Заголовок №1 (2)"/>
    <w:basedOn w:val="a"/>
    <w:link w:val="12"/>
    <w:rsid w:val="00B32764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22">
    <w:name w:val="Основной текст (12)"/>
    <w:basedOn w:val="a"/>
    <w:link w:val="121"/>
    <w:rsid w:val="00B32764"/>
    <w:pPr>
      <w:shd w:val="clear" w:color="auto" w:fill="FFFFFF"/>
      <w:spacing w:after="660" w:line="0" w:lineRule="atLeast"/>
    </w:pPr>
    <w:rPr>
      <w:rFonts w:ascii="Candara" w:eastAsia="Candara" w:hAnsi="Candara" w:cs="Candara"/>
      <w:b/>
      <w:bCs/>
      <w:sz w:val="29"/>
      <w:szCs w:val="29"/>
    </w:rPr>
  </w:style>
  <w:style w:type="paragraph" w:customStyle="1" w:styleId="190">
    <w:name w:val="Основной текст (19)"/>
    <w:basedOn w:val="a"/>
    <w:link w:val="19"/>
    <w:rsid w:val="00B32764"/>
    <w:pPr>
      <w:shd w:val="clear" w:color="auto" w:fill="FFFFFF"/>
      <w:spacing w:after="360" w:line="0" w:lineRule="atLeast"/>
    </w:pPr>
    <w:rPr>
      <w:rFonts w:ascii="Candara" w:eastAsia="Candara" w:hAnsi="Candara" w:cs="Candara"/>
      <w:i/>
      <w:iCs/>
      <w:sz w:val="127"/>
      <w:szCs w:val="127"/>
    </w:rPr>
  </w:style>
  <w:style w:type="paragraph" w:customStyle="1" w:styleId="200">
    <w:name w:val="Основной текст (20)"/>
    <w:basedOn w:val="a"/>
    <w:link w:val="20"/>
    <w:rsid w:val="00B32764"/>
    <w:pPr>
      <w:shd w:val="clear" w:color="auto" w:fill="FFFFFF"/>
      <w:spacing w:before="240" w:line="0" w:lineRule="atLeast"/>
    </w:pPr>
    <w:rPr>
      <w:rFonts w:ascii="Candara" w:eastAsia="Candara" w:hAnsi="Candara" w:cs="Candara"/>
      <w:sz w:val="11"/>
      <w:szCs w:val="11"/>
      <w:lang w:val="en-US"/>
    </w:rPr>
  </w:style>
  <w:style w:type="character" w:customStyle="1" w:styleId="21">
    <w:name w:val="Основной текст (2)"/>
    <w:basedOn w:val="a0"/>
    <w:rsid w:val="00912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paragraph" w:styleId="a8">
    <w:name w:val="Balloon Text"/>
    <w:basedOn w:val="a"/>
    <w:link w:val="a9"/>
    <w:uiPriority w:val="99"/>
    <w:semiHidden/>
    <w:unhideWhenUsed/>
    <w:rsid w:val="009124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4E2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5B384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3842"/>
    <w:rPr>
      <w:color w:val="000000"/>
    </w:rPr>
  </w:style>
  <w:style w:type="paragraph" w:styleId="ac">
    <w:name w:val="footer"/>
    <w:basedOn w:val="a"/>
    <w:link w:val="ad"/>
    <w:uiPriority w:val="99"/>
    <w:unhideWhenUsed/>
    <w:rsid w:val="005B384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3842"/>
    <w:rPr>
      <w:color w:val="000000"/>
    </w:rPr>
  </w:style>
  <w:style w:type="table" w:styleId="ae">
    <w:name w:val="Table Grid"/>
    <w:basedOn w:val="a1"/>
    <w:uiPriority w:val="59"/>
    <w:rsid w:val="00582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582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B85C6-8FF9-40C3-8129-DEFC8CA7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29</Pages>
  <Words>8704</Words>
  <Characters>49614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cp:lastPrinted>2014-10-03T13:15:00Z</cp:lastPrinted>
  <dcterms:created xsi:type="dcterms:W3CDTF">2014-08-15T13:48:00Z</dcterms:created>
  <dcterms:modified xsi:type="dcterms:W3CDTF">2015-05-07T13:22:00Z</dcterms:modified>
</cp:coreProperties>
</file>