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D6" w:rsidRDefault="00E567D6" w:rsidP="00777A1A">
      <w:pPr>
        <w:pBdr>
          <w:bottom w:val="single" w:sz="6" w:space="5" w:color="808080"/>
        </w:pBdr>
        <w:shd w:val="clear" w:color="auto" w:fill="FFFFFF"/>
        <w:spacing w:before="300" w:after="0" w:line="300" w:lineRule="atLeast"/>
        <w:jc w:val="center"/>
        <w:textAlignment w:val="baseline"/>
        <w:outlineLvl w:val="0"/>
        <w:rPr>
          <w:rFonts w:eastAsia="Times New Roman" w:cs="Arial"/>
          <w:color w:val="000000"/>
          <w:kern w:val="36"/>
          <w:lang w:val="en-US" w:eastAsia="ru-RU"/>
        </w:rPr>
      </w:pPr>
      <w:r>
        <w:rPr>
          <w:rFonts w:eastAsia="Times New Roman" w:cs="Arial"/>
          <w:noProof/>
          <w:color w:val="000000"/>
          <w:kern w:val="36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H:\скан титул программ\гимна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гимнас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7D6" w:rsidRDefault="00E567D6" w:rsidP="00777A1A">
      <w:pPr>
        <w:pBdr>
          <w:bottom w:val="single" w:sz="6" w:space="5" w:color="808080"/>
        </w:pBdr>
        <w:shd w:val="clear" w:color="auto" w:fill="FFFFFF"/>
        <w:spacing w:before="300" w:after="0" w:line="300" w:lineRule="atLeast"/>
        <w:jc w:val="center"/>
        <w:textAlignment w:val="baseline"/>
        <w:outlineLvl w:val="0"/>
        <w:rPr>
          <w:rFonts w:eastAsia="Times New Roman" w:cs="Arial"/>
          <w:color w:val="000000"/>
          <w:kern w:val="36"/>
          <w:lang w:val="en-US" w:eastAsia="ru-RU"/>
        </w:rPr>
      </w:pPr>
    </w:p>
    <w:p w:rsidR="00EE4506" w:rsidRPr="007A4052" w:rsidRDefault="00EE4506" w:rsidP="00777A1A">
      <w:pPr>
        <w:pBdr>
          <w:bottom w:val="single" w:sz="6" w:space="5" w:color="808080"/>
        </w:pBdr>
        <w:shd w:val="clear" w:color="auto" w:fill="FFFFFF"/>
        <w:spacing w:before="300" w:after="0" w:line="300" w:lineRule="atLeast"/>
        <w:jc w:val="center"/>
        <w:textAlignment w:val="baseline"/>
        <w:outlineLvl w:val="0"/>
        <w:rPr>
          <w:rFonts w:eastAsia="Times New Roman" w:cs="Arial"/>
          <w:color w:val="000000"/>
          <w:kern w:val="36"/>
          <w:lang w:eastAsia="ru-RU"/>
        </w:rPr>
      </w:pPr>
      <w:r w:rsidRPr="007A4052">
        <w:rPr>
          <w:rFonts w:eastAsia="Times New Roman" w:cs="Arial"/>
          <w:color w:val="000000"/>
          <w:kern w:val="36"/>
          <w:lang w:eastAsia="ru-RU"/>
        </w:rPr>
        <w:lastRenderedPageBreak/>
        <w:t>Пояснительная записка</w:t>
      </w:r>
    </w:p>
    <w:p w:rsidR="00EE4506" w:rsidRPr="007A4052" w:rsidRDefault="00BC44A3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Гимнастика </w:t>
      </w:r>
      <w:r w:rsidR="00EE4506" w:rsidRPr="007A4052">
        <w:rPr>
          <w:rFonts w:eastAsia="Times New Roman" w:cs="Arial"/>
          <w:color w:val="000000"/>
          <w:lang w:eastAsia="ru-RU"/>
        </w:rPr>
        <w:t>–</w:t>
      </w:r>
      <w:r w:rsidR="00290C6B" w:rsidRPr="007A4052">
        <w:rPr>
          <w:rFonts w:eastAsia="Times New Roman" w:cs="Arial"/>
          <w:color w:val="000000"/>
          <w:lang w:eastAsia="ru-RU"/>
        </w:rPr>
        <w:t xml:space="preserve"> система специально подобранных физических упражнений и методических приемов, применяемых для укрепления здоровья, гармоничного физического развития. </w:t>
      </w:r>
      <w:r w:rsidR="00064FEF" w:rsidRPr="007A4052">
        <w:rPr>
          <w:rFonts w:eastAsia="Times New Roman" w:cs="Arial"/>
          <w:color w:val="000000"/>
          <w:lang w:eastAsia="ru-RU"/>
        </w:rPr>
        <w:t>Роль гимнастики</w:t>
      </w:r>
      <w:r w:rsidR="00EE4506" w:rsidRPr="007A4052">
        <w:rPr>
          <w:rFonts w:eastAsia="Times New Roman" w:cs="Arial"/>
          <w:color w:val="000000"/>
          <w:lang w:eastAsia="ru-RU"/>
        </w:rPr>
        <w:t xml:space="preserve"> особенно важна в воспитании гибкого и подвижного тела, в воспитании благ</w:t>
      </w:r>
      <w:r w:rsidR="00064FEF" w:rsidRPr="007A4052">
        <w:rPr>
          <w:rFonts w:eastAsia="Times New Roman" w:cs="Arial"/>
          <w:color w:val="000000"/>
          <w:lang w:eastAsia="ru-RU"/>
        </w:rPr>
        <w:t>ородной осанки. Средствами гимнастики</w:t>
      </w:r>
      <w:r w:rsidR="00EE4506" w:rsidRPr="007A4052">
        <w:rPr>
          <w:rFonts w:eastAsia="Times New Roman" w:cs="Arial"/>
          <w:color w:val="000000"/>
          <w:lang w:eastAsia="ru-RU"/>
        </w:rPr>
        <w:t xml:space="preserve"> достигаются техническое совершенство и, самое главное, культура движений, а также тренируется мышечный аппарат будущего исполнителя.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Задача педагога состоит в том, чтобы учащиеся понимали своё тело и научились эффективно исправлять свои недостатки и подчеркивать достоинства. Для этого и существуют занятия гимнастикой.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Актуальность. </w:t>
      </w:r>
      <w:r w:rsidRPr="007A4052">
        <w:rPr>
          <w:rFonts w:eastAsia="Times New Roman" w:cs="Arial"/>
          <w:color w:val="000000"/>
          <w:lang w:eastAsia="ru-RU"/>
        </w:rPr>
        <w:t>Данная программа актуальна в наши дни, т. к. дети сейчас, в большинстве своём, ведут малоподвижный образ жизни, неправильн</w:t>
      </w:r>
      <w:r w:rsidR="00064FEF" w:rsidRPr="007A4052">
        <w:rPr>
          <w:rFonts w:eastAsia="Times New Roman" w:cs="Arial"/>
          <w:color w:val="000000"/>
          <w:lang w:eastAsia="ru-RU"/>
        </w:rPr>
        <w:t xml:space="preserve">о питаются. Занятия </w:t>
      </w:r>
      <w:r w:rsidRPr="007A4052">
        <w:rPr>
          <w:rFonts w:eastAsia="Times New Roman" w:cs="Arial"/>
          <w:color w:val="000000"/>
          <w:lang w:eastAsia="ru-RU"/>
        </w:rPr>
        <w:t xml:space="preserve"> гимнастикой стимулируют их активно двигаться, раскрепощаться, владеть собственн</w:t>
      </w:r>
      <w:r w:rsidR="00064FEF" w:rsidRPr="007A4052">
        <w:rPr>
          <w:rFonts w:eastAsia="Times New Roman" w:cs="Arial"/>
          <w:color w:val="000000"/>
          <w:lang w:eastAsia="ru-RU"/>
        </w:rPr>
        <w:t xml:space="preserve">ым телом, получать от занятий </w:t>
      </w:r>
      <w:r w:rsidRPr="007A4052">
        <w:rPr>
          <w:rFonts w:eastAsia="Times New Roman" w:cs="Arial"/>
          <w:color w:val="000000"/>
          <w:lang w:eastAsia="ru-RU"/>
        </w:rPr>
        <w:t>положительные эмоции. Программа обучает детей совершенствовать двигательные навыки, развивать мышечное чувство, ориентировку в пространстве и координацию движений. В программу включены движения, способствующие развитию физических данных, улучшению форм тела.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Новизна</w:t>
      </w:r>
      <w:r w:rsidR="00CB097D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.</w:t>
      </w:r>
      <w:r w:rsidR="00CB097D" w:rsidRPr="007A4052">
        <w:rPr>
          <w:rFonts w:eastAsia="Times New Roman" w:cs="Arial"/>
          <w:color w:val="000000"/>
          <w:lang w:eastAsia="ru-RU"/>
        </w:rPr>
        <w:t> Программа</w:t>
      </w:r>
      <w:r w:rsidRPr="007A4052">
        <w:rPr>
          <w:rFonts w:eastAsia="Times New Roman" w:cs="Arial"/>
          <w:color w:val="000000"/>
          <w:lang w:eastAsia="ru-RU"/>
        </w:rPr>
        <w:t xml:space="preserve"> </w:t>
      </w:r>
      <w:r w:rsidR="00CB097D" w:rsidRPr="007A4052">
        <w:rPr>
          <w:rFonts w:eastAsia="Times New Roman" w:cs="Arial"/>
          <w:color w:val="000000"/>
          <w:lang w:eastAsia="ru-RU"/>
        </w:rPr>
        <w:t>способствует причастности к современным тенденциям развития гимнастики в раннем возрасте.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Педагогическая целесообразность</w:t>
      </w:r>
      <w:r w:rsidRPr="007A4052">
        <w:rPr>
          <w:rFonts w:eastAsia="Times New Roman" w:cs="Arial"/>
          <w:color w:val="000000"/>
          <w:lang w:eastAsia="ru-RU"/>
        </w:rPr>
        <w:t> данной программы состоит в том, чтобы дети осваивали различные способы выполнения комплексов упражнений с предметами и без предметов, направленные на развитие гибкости, координации, силы, быстроты и выносливости.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Цель программы</w:t>
      </w:r>
      <w:r w:rsidRPr="007A4052">
        <w:rPr>
          <w:rFonts w:eastAsia="Times New Roman" w:cs="Arial"/>
          <w:color w:val="000000"/>
          <w:lang w:eastAsia="ru-RU"/>
        </w:rPr>
        <w:t xml:space="preserve"> – </w:t>
      </w:r>
      <w:r w:rsidR="00CB097D" w:rsidRPr="007A4052">
        <w:rPr>
          <w:rFonts w:eastAsia="Times New Roman" w:cs="Arial"/>
          <w:color w:val="000000"/>
          <w:lang w:eastAsia="ru-RU"/>
        </w:rPr>
        <w:t xml:space="preserve">удовлетворения образовательных потребностей </w:t>
      </w:r>
      <w:r w:rsidR="00CB097D" w:rsidRPr="007A4052">
        <w:rPr>
          <w:rFonts w:eastAsia="Times New Roman" w:cs="Arial"/>
          <w:bCs/>
          <w:color w:val="000000"/>
          <w:lang w:eastAsia="ru-RU"/>
        </w:rPr>
        <w:t>занимающихся,</w:t>
      </w:r>
      <w:r w:rsidR="00CB097D" w:rsidRPr="007A4052">
        <w:rPr>
          <w:rFonts w:eastAsia="Times New Roman" w:cs="Arial"/>
          <w:color w:val="000000"/>
          <w:lang w:eastAsia="ru-RU"/>
        </w:rPr>
        <w:t xml:space="preserve"> </w:t>
      </w:r>
      <w:r w:rsidR="00CB097D" w:rsidRPr="007A4052">
        <w:rPr>
          <w:rFonts w:eastAsia="Times New Roman" w:cs="Arial"/>
          <w:bCs/>
          <w:color w:val="000000"/>
          <w:lang w:eastAsia="ru-RU"/>
        </w:rPr>
        <w:t>всестороннее совершенствование их двигательных способностей, укрепление здоровья, обеспечение творческого долголетия.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Задачи программы: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i/>
          <w:iCs/>
          <w:color w:val="000000"/>
          <w:bdr w:val="none" w:sz="0" w:space="0" w:color="auto" w:frame="1"/>
          <w:lang w:eastAsia="ru-RU"/>
        </w:rPr>
        <w:t>Обучающие: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обучить основам гимнастического искусства;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научить выполнять акробатические упражнения.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i/>
          <w:iCs/>
          <w:color w:val="000000"/>
          <w:bdr w:val="none" w:sz="0" w:space="0" w:color="auto" w:frame="1"/>
          <w:lang w:eastAsia="ru-RU"/>
        </w:rPr>
        <w:t>Развивающие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выявить и развить физические способности и возможности детей;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развить физические и психические качества, волю и целеустремленность в достижении поставленной цели, внимание;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развивать наблюдательность и самооценку;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развивать музыкальный слух и чувство ритма;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развивать артистические способности детей.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i/>
          <w:iCs/>
          <w:color w:val="000000"/>
          <w:bdr w:val="none" w:sz="0" w:space="0" w:color="auto" w:frame="1"/>
          <w:lang w:eastAsia="ru-RU"/>
        </w:rPr>
        <w:t>Воспитательные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воспитывать самостоятельность и трудолюбие;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воспитать культуру общения, взаимопомощи и ответственности;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формировать любовь к танцевальному искусству.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Вид программы </w:t>
      </w:r>
      <w:r w:rsidRPr="007A4052">
        <w:rPr>
          <w:rFonts w:eastAsia="Times New Roman" w:cs="Arial"/>
          <w:color w:val="000000"/>
          <w:lang w:eastAsia="ru-RU"/>
        </w:rPr>
        <w:t xml:space="preserve">– </w:t>
      </w:r>
      <w:proofErr w:type="gramStart"/>
      <w:r w:rsidRPr="007A4052">
        <w:rPr>
          <w:rFonts w:eastAsia="Times New Roman" w:cs="Arial"/>
          <w:color w:val="000000"/>
          <w:lang w:eastAsia="ru-RU"/>
        </w:rPr>
        <w:t>модифицированная</w:t>
      </w:r>
      <w:proofErr w:type="gramEnd"/>
      <w:r w:rsidRPr="007A4052">
        <w:rPr>
          <w:rFonts w:eastAsia="Times New Roman" w:cs="Arial"/>
          <w:color w:val="000000"/>
          <w:lang w:eastAsia="ru-RU"/>
        </w:rPr>
        <w:t>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Направленность</w:t>
      </w:r>
      <w:r w:rsidR="00D10C10" w:rsidRPr="007A4052">
        <w:rPr>
          <w:rFonts w:eastAsia="Times New Roman" w:cs="Arial"/>
          <w:color w:val="000000"/>
          <w:lang w:eastAsia="ru-RU"/>
        </w:rPr>
        <w:t> – спортивная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Отличительные особенности: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lastRenderedPageBreak/>
        <w:t>Программа рассчитана на детей без специальной подготовки. Она построена с учетом анатомо-физиологических особенностей и биологического развития ребёнка (чувство ритма, музыкальный слух, гибкость, растяжка), а также основана на изучении детской психологии (память, координация движений, мышление).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Особенностью занятий является положительный настрой детей, который должен быть обеспечен умелым планированием занятий, правильным отношением руководителей к достижениям каждого ученика. На занятиях необходимо поощрение малейших успехов ребёнка, помощь в преодолении индивидуальных затруднений, терпеливое отношение к детям. Не допускается резкий тон общения с учениками. Дети должны испытывать радость от занятий и желание прийти на них снова.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Работа педагога это не только образование, но и воспитание ребенка. При этом нужно учитывать такие факторы, как требовательность, уважение, педагогический такт, дифференцированный подход. На занятиях необходимо постоянно осуществлять подбор новейших методов и форм обучения. При работе нужно учитывать следующие педагогические принципы: систематичность в обучении, постепенность, контроль.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Задача педагога – показать каждому ребёнку, что он может, что у него получается и, что </w:t>
      </w:r>
      <w:r w:rsidR="00345BC9" w:rsidRPr="007A4052">
        <w:rPr>
          <w:rFonts w:eastAsia="Times New Roman" w:cs="Arial"/>
          <w:color w:val="000000"/>
          <w:lang w:eastAsia="ru-RU"/>
        </w:rPr>
        <w:t>занятия гимнастикой принося</w:t>
      </w:r>
      <w:r w:rsidRPr="007A4052">
        <w:rPr>
          <w:rFonts w:eastAsia="Times New Roman" w:cs="Arial"/>
          <w:color w:val="000000"/>
          <w:lang w:eastAsia="ru-RU"/>
        </w:rPr>
        <w:t>т истинную радость сам по себе.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Программа рассчитана на 3 года обучения детей в возрасте </w:t>
      </w:r>
      <w:r w:rsidR="00C572BB">
        <w:rPr>
          <w:rFonts w:eastAsia="Times New Roman" w:cs="Arial"/>
          <w:color w:val="000000"/>
          <w:lang w:eastAsia="ru-RU"/>
        </w:rPr>
        <w:t>8</w:t>
      </w:r>
      <w:r w:rsidR="00345BC9" w:rsidRPr="007A4052">
        <w:rPr>
          <w:rFonts w:eastAsia="Times New Roman" w:cs="Arial"/>
          <w:color w:val="000000"/>
          <w:lang w:eastAsia="ru-RU"/>
        </w:rPr>
        <w:t xml:space="preserve"> - 10</w:t>
      </w:r>
      <w:r w:rsidRPr="007A4052">
        <w:rPr>
          <w:rFonts w:eastAsia="Times New Roman" w:cs="Arial"/>
          <w:color w:val="000000"/>
          <w:lang w:eastAsia="ru-RU"/>
        </w:rPr>
        <w:t xml:space="preserve"> лет.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Состав группы может быть постоянным и переменным.</w:t>
      </w:r>
    </w:p>
    <w:p w:rsidR="00EE4506" w:rsidRPr="007A4052" w:rsidRDefault="00345BC9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Количество детей в группе – 10 </w:t>
      </w:r>
      <w:r w:rsidR="00EE4506" w:rsidRPr="007A4052">
        <w:rPr>
          <w:rFonts w:eastAsia="Times New Roman" w:cs="Arial"/>
          <w:color w:val="000000"/>
          <w:lang w:eastAsia="ru-RU"/>
        </w:rPr>
        <w:t>-15 человек.</w:t>
      </w: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777A1A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AA7546" w:rsidRPr="007A4052" w:rsidRDefault="00AA7546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AA7546" w:rsidRPr="007A4052" w:rsidRDefault="00AA7546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AA7546" w:rsidRDefault="00AA7546" w:rsidP="007A4052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C572BB" w:rsidRDefault="00C572BB" w:rsidP="007A4052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7A4052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AA7546" w:rsidRPr="007A4052" w:rsidRDefault="00AA7546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EE4506" w:rsidRPr="007A4052" w:rsidRDefault="00EE4506" w:rsidP="00C03DB2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lastRenderedPageBreak/>
        <w:t>Учебно-тематический план</w:t>
      </w:r>
    </w:p>
    <w:p w:rsidR="00C03DB2" w:rsidRPr="007A4052" w:rsidRDefault="00AA754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1 год обучения 4 ч./нед., всего 144</w:t>
      </w:r>
      <w:r w:rsidR="00C03DB2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ч.</w:t>
      </w:r>
    </w:p>
    <w:tbl>
      <w:tblPr>
        <w:tblStyle w:val="a3"/>
        <w:tblW w:w="0" w:type="auto"/>
        <w:tblLook w:val="04A0"/>
      </w:tblPr>
      <w:tblGrid>
        <w:gridCol w:w="495"/>
        <w:gridCol w:w="5170"/>
        <w:gridCol w:w="1301"/>
        <w:gridCol w:w="1306"/>
        <w:gridCol w:w="1299"/>
      </w:tblGrid>
      <w:tr w:rsidR="006F65C7" w:rsidRPr="007A4052" w:rsidTr="005D232D">
        <w:tc>
          <w:tcPr>
            <w:tcW w:w="410" w:type="dxa"/>
            <w:vMerge w:val="restart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232" w:type="dxa"/>
            <w:vMerge w:val="restart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929" w:type="dxa"/>
            <w:gridSpan w:val="3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6F65C7" w:rsidRPr="007A4052" w:rsidTr="005D232D">
        <w:tc>
          <w:tcPr>
            <w:tcW w:w="410" w:type="dxa"/>
            <w:vMerge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5232" w:type="dxa"/>
            <w:vMerge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309" w:type="dxa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1310" w:type="dxa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практика</w:t>
            </w:r>
          </w:p>
        </w:tc>
        <w:tc>
          <w:tcPr>
            <w:tcW w:w="1310" w:type="dxa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6F65C7" w:rsidRPr="007A4052" w:rsidTr="005D232D">
        <w:tc>
          <w:tcPr>
            <w:tcW w:w="410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32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Вводное занятие.</w:t>
            </w:r>
          </w:p>
        </w:tc>
        <w:tc>
          <w:tcPr>
            <w:tcW w:w="1309" w:type="dxa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0" w:type="dxa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</w:tr>
      <w:tr w:rsidR="006F65C7" w:rsidRPr="007A4052" w:rsidTr="005D232D">
        <w:tc>
          <w:tcPr>
            <w:tcW w:w="410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232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Музыкально-ритмические упражнения.</w:t>
            </w:r>
          </w:p>
        </w:tc>
        <w:tc>
          <w:tcPr>
            <w:tcW w:w="1309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</w:tr>
      <w:tr w:rsidR="006F65C7" w:rsidRPr="007A4052" w:rsidTr="005D232D">
        <w:tc>
          <w:tcPr>
            <w:tcW w:w="410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232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Разминка.</w:t>
            </w:r>
          </w:p>
        </w:tc>
        <w:tc>
          <w:tcPr>
            <w:tcW w:w="1309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  <w:r w:rsidR="00AA7546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12</w:t>
            </w:r>
          </w:p>
        </w:tc>
      </w:tr>
      <w:tr w:rsidR="006F65C7" w:rsidRPr="007A4052" w:rsidTr="005D232D">
        <w:tc>
          <w:tcPr>
            <w:tcW w:w="410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232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Партерная гимнастика.</w:t>
            </w:r>
          </w:p>
        </w:tc>
        <w:tc>
          <w:tcPr>
            <w:tcW w:w="1309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10" w:type="dxa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  <w:r w:rsidR="00AA7546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16</w:t>
            </w:r>
          </w:p>
        </w:tc>
      </w:tr>
      <w:tr w:rsidR="006F65C7" w:rsidRPr="007A4052" w:rsidTr="005D232D">
        <w:tc>
          <w:tcPr>
            <w:tcW w:w="410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232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Растяжка.</w:t>
            </w:r>
          </w:p>
        </w:tc>
        <w:tc>
          <w:tcPr>
            <w:tcW w:w="1309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</w:tr>
      <w:tr w:rsidR="006F65C7" w:rsidRPr="007A4052" w:rsidTr="005D232D">
        <w:tc>
          <w:tcPr>
            <w:tcW w:w="410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232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Гимнастические упражнения.</w:t>
            </w:r>
          </w:p>
        </w:tc>
        <w:tc>
          <w:tcPr>
            <w:tcW w:w="1309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  <w:r w:rsidR="00AA7546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14</w:t>
            </w:r>
          </w:p>
        </w:tc>
      </w:tr>
      <w:tr w:rsidR="006F65C7" w:rsidRPr="007A4052" w:rsidTr="005D232D">
        <w:tc>
          <w:tcPr>
            <w:tcW w:w="410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232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Техника упражнений с предметами.</w:t>
            </w:r>
          </w:p>
        </w:tc>
        <w:tc>
          <w:tcPr>
            <w:tcW w:w="1309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16</w:t>
            </w:r>
          </w:p>
        </w:tc>
      </w:tr>
      <w:tr w:rsidR="006F65C7" w:rsidRPr="007A4052" w:rsidTr="005D232D">
        <w:tc>
          <w:tcPr>
            <w:tcW w:w="410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232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Элементы и комбинации гимнастического и эстрадного танцев.</w:t>
            </w:r>
          </w:p>
        </w:tc>
        <w:tc>
          <w:tcPr>
            <w:tcW w:w="1309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44</w:t>
            </w:r>
          </w:p>
        </w:tc>
      </w:tr>
      <w:tr w:rsidR="006F65C7" w:rsidRPr="007A4052" w:rsidTr="005D232D">
        <w:tc>
          <w:tcPr>
            <w:tcW w:w="410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232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Постановка и отработка танцев.</w:t>
            </w:r>
          </w:p>
        </w:tc>
        <w:tc>
          <w:tcPr>
            <w:tcW w:w="1309" w:type="dxa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22</w:t>
            </w:r>
          </w:p>
        </w:tc>
      </w:tr>
      <w:tr w:rsidR="006F65C7" w:rsidRPr="007A4052" w:rsidTr="005D232D">
        <w:tc>
          <w:tcPr>
            <w:tcW w:w="410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232" w:type="dxa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Итоговое занятие.</w:t>
            </w:r>
          </w:p>
        </w:tc>
        <w:tc>
          <w:tcPr>
            <w:tcW w:w="1309" w:type="dxa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0" w:type="dxa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6F65C7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</w:tr>
      <w:tr w:rsidR="006F65C7" w:rsidRPr="007A4052" w:rsidTr="005D232D">
        <w:tc>
          <w:tcPr>
            <w:tcW w:w="5642" w:type="dxa"/>
            <w:gridSpan w:val="2"/>
          </w:tcPr>
          <w:p w:rsidR="006F65C7" w:rsidRPr="007A4052" w:rsidRDefault="006F65C7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309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119</w:t>
            </w:r>
          </w:p>
        </w:tc>
        <w:tc>
          <w:tcPr>
            <w:tcW w:w="1310" w:type="dxa"/>
          </w:tcPr>
          <w:p w:rsidR="006F65C7" w:rsidRPr="007A4052" w:rsidRDefault="00AA754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144</w:t>
            </w:r>
          </w:p>
        </w:tc>
      </w:tr>
    </w:tbl>
    <w:p w:rsidR="00C03DB2" w:rsidRPr="007A4052" w:rsidRDefault="00C03DB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EE4506" w:rsidRPr="007A4052" w:rsidRDefault="00EE4506" w:rsidP="00777A1A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Содержание программы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Теория по каждому разделу включает в себя: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объяснение педагогом назначения каждого упражнения, особенностей его выполнения, рассказ о воздействии упражнений на различные группы мышц;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показ техники выполнения движений и упражнений.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Практика — самостоятельная отработка детьми всех элементов и упражнений, с корректировкой педагога.</w:t>
      </w:r>
    </w:p>
    <w:p w:rsidR="00EE4506" w:rsidRPr="007A4052" w:rsidRDefault="00EE4506" w:rsidP="00777A1A">
      <w:pPr>
        <w:shd w:val="clear" w:color="auto" w:fill="FFFFFF"/>
        <w:spacing w:after="0" w:line="300" w:lineRule="atLeast"/>
        <w:jc w:val="center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I год обучения</w:t>
      </w:r>
    </w:p>
    <w:p w:rsidR="00777A1A" w:rsidRPr="007A4052" w:rsidRDefault="00777A1A" w:rsidP="00777A1A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Вводное занятие – 2 часа.</w:t>
      </w:r>
    </w:p>
    <w:p w:rsidR="00777A1A" w:rsidRPr="007A4052" w:rsidRDefault="00777A1A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Cs/>
          <w:color w:val="000000"/>
          <w:bdr w:val="none" w:sz="0" w:space="0" w:color="auto" w:frame="1"/>
          <w:lang w:eastAsia="ru-RU"/>
        </w:rPr>
      </w:pPr>
      <w:r w:rsidRPr="007A405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Комплектация групп, режим работы, техника безопасности, правила поведения.</w:t>
      </w:r>
    </w:p>
    <w:p w:rsidR="00EE4506" w:rsidRPr="007A4052" w:rsidRDefault="00EE4506" w:rsidP="00777A1A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Му</w:t>
      </w:r>
      <w:r w:rsidR="00777A1A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зыка</w:t>
      </w:r>
      <w:r w:rsidR="00AA7546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льно-</w:t>
      </w:r>
      <w:proofErr w:type="gramStart"/>
      <w:r w:rsidR="00AA7546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ритмические упражнения</w:t>
      </w:r>
      <w:proofErr w:type="gramEnd"/>
      <w:r w:rsidR="00AA7546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– 8</w:t>
      </w:r>
      <w:r w:rsidR="00777A1A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часов. 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-  танцевальный шаг – шаг с вытянутыми носками, на прямых ногах. Руки на поясе, </w:t>
      </w:r>
      <w:proofErr w:type="spellStart"/>
      <w:r w:rsidRPr="007A4052">
        <w:rPr>
          <w:rFonts w:eastAsia="Times New Roman" w:cs="Arial"/>
          <w:color w:val="000000"/>
          <w:lang w:eastAsia="ru-RU"/>
        </w:rPr>
        <w:t>противоход</w:t>
      </w:r>
      <w:proofErr w:type="spellEnd"/>
      <w:r w:rsidRPr="007A4052">
        <w:rPr>
          <w:rFonts w:eastAsia="Times New Roman" w:cs="Arial"/>
          <w:color w:val="000000"/>
          <w:lang w:eastAsia="ru-RU"/>
        </w:rPr>
        <w:t>, открыты в сторону;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танцевальный бег – бег с правильной осанкой, натянутыми носками;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подскоки – руки на поясе, ноги согнуты в коленях, поочередно поднимаются, носки натянуты;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галоп – руки открыты в сторону, одна нога подбивает другую.</w:t>
      </w:r>
    </w:p>
    <w:p w:rsidR="00EE4506" w:rsidRPr="007A4052" w:rsidRDefault="00AA7546" w:rsidP="00777A1A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Разминка – 12</w:t>
      </w:r>
      <w:r w:rsidR="00777A1A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часа.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вращение головой – полный круг головой в обе стороны, по полкруга в обе стороны;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наклоны – вправо, влево, вперед с прямой спиной, с руками на поясе, открытыми руками в стороны;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прогибы – гнем туловище назад, руки на поясе;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прыжки – на месте и в беге, в высоту и длину, руки на поясе;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сочетание движений рук, ног и туловища, для выработки координации движения – прямыми руками делаем круги вперед, назад и одновременно приседаем.</w:t>
      </w:r>
    </w:p>
    <w:p w:rsidR="00EE4506" w:rsidRPr="007A4052" w:rsidRDefault="00AA7546" w:rsidP="00777A1A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lastRenderedPageBreak/>
        <w:t>Партерная гимнастика – 1</w:t>
      </w:r>
      <w:r w:rsidR="00777A1A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6 часов.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упражнения на пресс – лежа на спине с вытянутыми руками садимся и подтягиваем ноги к туловищу;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-  укрепление спины – лежа на </w:t>
      </w:r>
      <w:proofErr w:type="gramStart"/>
      <w:r w:rsidRPr="007A4052">
        <w:rPr>
          <w:rFonts w:eastAsia="Times New Roman" w:cs="Arial"/>
          <w:color w:val="000000"/>
          <w:lang w:eastAsia="ru-RU"/>
        </w:rPr>
        <w:t>животе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поднимаем туловище вверх, руки за головой, ноги на полу; лежа на животе поднимаем прямые руки и ноги.</w:t>
      </w:r>
    </w:p>
    <w:p w:rsidR="00EE4506" w:rsidRPr="007A4052" w:rsidRDefault="00AA7546" w:rsidP="00777A1A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Растяжка – 8</w:t>
      </w:r>
      <w:r w:rsidR="00777A1A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часа.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махи – вперед, в сторону, назад прямой ногой;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-  шпагаты – на </w:t>
      </w:r>
      <w:proofErr w:type="gramStart"/>
      <w:r w:rsidRPr="007A4052">
        <w:rPr>
          <w:rFonts w:eastAsia="Times New Roman" w:cs="Arial"/>
          <w:color w:val="000000"/>
          <w:lang w:eastAsia="ru-RU"/>
        </w:rPr>
        <w:t>правую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и левую ноги, поперечный с опорой на руки.</w:t>
      </w:r>
    </w:p>
    <w:p w:rsidR="00EE4506" w:rsidRPr="007A4052" w:rsidRDefault="00AA7546" w:rsidP="00777A1A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Гимнастические упражнения – 14</w:t>
      </w:r>
      <w:r w:rsidR="00777A1A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часа.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перекаты – в обе стороны;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мост – из положения лежа;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колеса – на правую и левую руки</w:t>
      </w:r>
      <w:proofErr w:type="gramStart"/>
      <w:r w:rsidRPr="007A4052">
        <w:rPr>
          <w:rFonts w:eastAsia="Times New Roman" w:cs="Arial"/>
          <w:color w:val="000000"/>
          <w:lang w:eastAsia="ru-RU"/>
        </w:rPr>
        <w:t>4</w:t>
      </w:r>
      <w:proofErr w:type="gramEnd"/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кувырки - вперед.</w:t>
      </w:r>
    </w:p>
    <w:p w:rsidR="006F65C7" w:rsidRPr="007A4052" w:rsidRDefault="006F65C7" w:rsidP="006F65C7">
      <w:pPr>
        <w:pStyle w:val="a4"/>
        <w:numPr>
          <w:ilvl w:val="0"/>
          <w:numId w:val="2"/>
        </w:num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color w:val="000000"/>
          <w:lang w:eastAsia="ru-RU"/>
        </w:rPr>
        <w:t>Тех</w:t>
      </w:r>
      <w:r w:rsidR="00AA7546" w:rsidRPr="007A4052">
        <w:rPr>
          <w:rFonts w:eastAsia="Times New Roman" w:cs="Arial"/>
          <w:b/>
          <w:color w:val="000000"/>
          <w:lang w:eastAsia="ru-RU"/>
        </w:rPr>
        <w:t>ника упражнений с предметами – 1</w:t>
      </w:r>
      <w:r w:rsidRPr="007A4052">
        <w:rPr>
          <w:rFonts w:eastAsia="Times New Roman" w:cs="Arial"/>
          <w:b/>
          <w:color w:val="000000"/>
          <w:lang w:eastAsia="ru-RU"/>
        </w:rPr>
        <w:t>6 часов.</w:t>
      </w:r>
    </w:p>
    <w:p w:rsidR="006F65C7" w:rsidRPr="007A4052" w:rsidRDefault="006F65C7" w:rsidP="006F65C7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Работа с гимнастическими предметами: гимнастический мяч, гимнастическая лента, обруч и т.д.</w:t>
      </w:r>
    </w:p>
    <w:p w:rsidR="00777A1A" w:rsidRPr="007A4052" w:rsidRDefault="00EE4506" w:rsidP="00777A1A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Элементы и комбинации гимнастического и эстрадного танцев</w:t>
      </w:r>
      <w:r w:rsidR="00AA7546" w:rsidRPr="007A4052">
        <w:rPr>
          <w:rFonts w:eastAsia="Times New Roman" w:cs="Arial"/>
          <w:color w:val="000000"/>
          <w:lang w:eastAsia="ru-RU"/>
        </w:rPr>
        <w:t> </w:t>
      </w:r>
      <w:r w:rsidR="00AA7546" w:rsidRPr="007A4052">
        <w:rPr>
          <w:rFonts w:eastAsia="Times New Roman" w:cs="Arial"/>
          <w:b/>
          <w:color w:val="000000"/>
          <w:lang w:eastAsia="ru-RU"/>
        </w:rPr>
        <w:t>- 44</w:t>
      </w:r>
    </w:p>
    <w:p w:rsidR="00EE4506" w:rsidRPr="007A4052" w:rsidRDefault="00777A1A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Разучивание связок, движений</w:t>
      </w:r>
      <w:r w:rsidR="00EE4506" w:rsidRPr="007A4052">
        <w:rPr>
          <w:rFonts w:eastAsia="Times New Roman" w:cs="Arial"/>
          <w:color w:val="000000"/>
          <w:lang w:eastAsia="ru-RU"/>
        </w:rPr>
        <w:t>.</w:t>
      </w:r>
    </w:p>
    <w:p w:rsidR="00EE4506" w:rsidRPr="007A4052" w:rsidRDefault="00EE4506" w:rsidP="00777A1A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Постановка и</w:t>
      </w:r>
      <w:r w:rsidR="00777A1A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отр</w:t>
      </w:r>
      <w:r w:rsidR="00AA7546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аботка танцевальных номеров – 22</w:t>
      </w:r>
      <w:r w:rsidR="00777A1A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часов.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Прослушивание музыкальной композиции. Показ, разучивание различных движений и комбинаций. Репетиции номеров. Корректировка исполнения отдельных элементов.</w:t>
      </w:r>
    </w:p>
    <w:p w:rsidR="005A1166" w:rsidRPr="007A4052" w:rsidRDefault="005A1166" w:rsidP="005A1166">
      <w:pPr>
        <w:pStyle w:val="a4"/>
        <w:numPr>
          <w:ilvl w:val="0"/>
          <w:numId w:val="2"/>
        </w:num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color w:val="000000"/>
          <w:lang w:eastAsia="ru-RU"/>
        </w:rPr>
        <w:t>Итоговое занятие – 2 часа.</w:t>
      </w: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Демонстрация </w:t>
      </w:r>
      <w:proofErr w:type="gramStart"/>
      <w:r w:rsidRPr="007A4052">
        <w:rPr>
          <w:rFonts w:eastAsia="Times New Roman" w:cs="Arial"/>
          <w:color w:val="000000"/>
          <w:lang w:eastAsia="ru-RU"/>
        </w:rPr>
        <w:t>выученного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за год перед гостями и родителями.</w:t>
      </w:r>
    </w:p>
    <w:p w:rsidR="00777A1A" w:rsidRPr="007A4052" w:rsidRDefault="00777A1A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6F65C7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77A1A" w:rsidRPr="007A4052" w:rsidRDefault="006F65C7" w:rsidP="00777A1A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lastRenderedPageBreak/>
        <w:t xml:space="preserve">2 год </w:t>
      </w:r>
      <w:r w:rsidR="00AA7546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обучения 6 ч./нед., всего 216</w:t>
      </w:r>
      <w:r w:rsidR="00777A1A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ч.</w:t>
      </w:r>
    </w:p>
    <w:tbl>
      <w:tblPr>
        <w:tblStyle w:val="a3"/>
        <w:tblW w:w="0" w:type="auto"/>
        <w:tblLook w:val="04A0"/>
      </w:tblPr>
      <w:tblGrid>
        <w:gridCol w:w="495"/>
        <w:gridCol w:w="5170"/>
        <w:gridCol w:w="1301"/>
        <w:gridCol w:w="1306"/>
        <w:gridCol w:w="1299"/>
      </w:tblGrid>
      <w:tr w:rsidR="00777A1A" w:rsidRPr="007A4052" w:rsidTr="005D232D">
        <w:tc>
          <w:tcPr>
            <w:tcW w:w="410" w:type="dxa"/>
            <w:vMerge w:val="restart"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232" w:type="dxa"/>
            <w:vMerge w:val="restart"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929" w:type="dxa"/>
            <w:gridSpan w:val="3"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777A1A" w:rsidRPr="007A4052" w:rsidTr="005D232D">
        <w:tc>
          <w:tcPr>
            <w:tcW w:w="410" w:type="dxa"/>
            <w:vMerge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5232" w:type="dxa"/>
            <w:vMerge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309" w:type="dxa"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1310" w:type="dxa"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практика</w:t>
            </w:r>
          </w:p>
        </w:tc>
        <w:tc>
          <w:tcPr>
            <w:tcW w:w="1310" w:type="dxa"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777A1A" w:rsidRPr="007A4052" w:rsidTr="005D232D">
        <w:tc>
          <w:tcPr>
            <w:tcW w:w="410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32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Вводное занятие.</w:t>
            </w:r>
          </w:p>
        </w:tc>
        <w:tc>
          <w:tcPr>
            <w:tcW w:w="1309" w:type="dxa"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0" w:type="dxa"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</w:tr>
      <w:tr w:rsidR="00777A1A" w:rsidRPr="007A4052" w:rsidTr="005D232D">
        <w:tc>
          <w:tcPr>
            <w:tcW w:w="410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232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Музыкально-ритмические упражнения.</w:t>
            </w:r>
          </w:p>
        </w:tc>
        <w:tc>
          <w:tcPr>
            <w:tcW w:w="1309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10" w:type="dxa"/>
          </w:tcPr>
          <w:p w:rsidR="00777A1A" w:rsidRPr="007A4052" w:rsidRDefault="008C4EBF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310" w:type="dxa"/>
          </w:tcPr>
          <w:p w:rsidR="00777A1A" w:rsidRPr="007A4052" w:rsidRDefault="008C4EBF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  <w:r w:rsidR="007A4052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</w:tr>
      <w:tr w:rsidR="00777A1A" w:rsidRPr="007A4052" w:rsidTr="005D232D">
        <w:tc>
          <w:tcPr>
            <w:tcW w:w="410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232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Разминка.</w:t>
            </w:r>
          </w:p>
        </w:tc>
        <w:tc>
          <w:tcPr>
            <w:tcW w:w="1309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310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18</w:t>
            </w:r>
          </w:p>
        </w:tc>
      </w:tr>
      <w:tr w:rsidR="00777A1A" w:rsidRPr="007A4052" w:rsidTr="005D232D">
        <w:tc>
          <w:tcPr>
            <w:tcW w:w="410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232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Партерная гимнастика.</w:t>
            </w:r>
          </w:p>
        </w:tc>
        <w:tc>
          <w:tcPr>
            <w:tcW w:w="1309" w:type="dxa"/>
          </w:tcPr>
          <w:p w:rsidR="00777A1A" w:rsidRPr="007A4052" w:rsidRDefault="008C4EBF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10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310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  <w:r w:rsidR="008C4EBF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</w:tr>
      <w:tr w:rsidR="00777A1A" w:rsidRPr="007A4052" w:rsidTr="005D232D">
        <w:tc>
          <w:tcPr>
            <w:tcW w:w="410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232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Растяжка.</w:t>
            </w:r>
          </w:p>
        </w:tc>
        <w:tc>
          <w:tcPr>
            <w:tcW w:w="1309" w:type="dxa"/>
          </w:tcPr>
          <w:p w:rsidR="00777A1A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310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  <w:r w:rsidR="008C4EBF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</w:tr>
      <w:tr w:rsidR="00777A1A" w:rsidRPr="007A4052" w:rsidTr="005D232D">
        <w:tc>
          <w:tcPr>
            <w:tcW w:w="410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232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Гимнастические упражнения.</w:t>
            </w:r>
          </w:p>
        </w:tc>
        <w:tc>
          <w:tcPr>
            <w:tcW w:w="1309" w:type="dxa"/>
          </w:tcPr>
          <w:p w:rsidR="00777A1A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10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310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  <w:r w:rsidR="008C4EBF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</w:tr>
      <w:tr w:rsidR="007857EB" w:rsidRPr="007A4052" w:rsidTr="005D232D">
        <w:tc>
          <w:tcPr>
            <w:tcW w:w="410" w:type="dxa"/>
          </w:tcPr>
          <w:p w:rsidR="007857EB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7</w:t>
            </w:r>
            <w:r w:rsidR="007857EB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232" w:type="dxa"/>
          </w:tcPr>
          <w:p w:rsidR="007857EB" w:rsidRPr="007A4052" w:rsidRDefault="007857EB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Техника упражнений с предметами.</w:t>
            </w:r>
          </w:p>
        </w:tc>
        <w:tc>
          <w:tcPr>
            <w:tcW w:w="1309" w:type="dxa"/>
          </w:tcPr>
          <w:p w:rsidR="007857EB" w:rsidRPr="007A4052" w:rsidRDefault="006F65C7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10" w:type="dxa"/>
          </w:tcPr>
          <w:p w:rsidR="007857EB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  <w:r w:rsidR="008C4EBF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10" w:type="dxa"/>
          </w:tcPr>
          <w:p w:rsidR="007857EB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  <w:r w:rsidR="008C4EBF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</w:tr>
      <w:tr w:rsidR="00777A1A" w:rsidRPr="007A4052" w:rsidTr="005D232D">
        <w:tc>
          <w:tcPr>
            <w:tcW w:w="410" w:type="dxa"/>
          </w:tcPr>
          <w:p w:rsidR="00777A1A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8</w:t>
            </w:r>
            <w:r w:rsidR="00777A1A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232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Элементы и комбинации гимнастического и эстрадного танцев.</w:t>
            </w:r>
          </w:p>
        </w:tc>
        <w:tc>
          <w:tcPr>
            <w:tcW w:w="1309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10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1310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5</w:t>
            </w:r>
            <w:r w:rsidR="008C4EBF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</w:tr>
      <w:tr w:rsidR="00777A1A" w:rsidRPr="007A4052" w:rsidTr="005D232D">
        <w:tc>
          <w:tcPr>
            <w:tcW w:w="410" w:type="dxa"/>
          </w:tcPr>
          <w:p w:rsidR="00777A1A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9</w:t>
            </w:r>
            <w:r w:rsidR="00777A1A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232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Постановка и отработка танцев.</w:t>
            </w:r>
          </w:p>
        </w:tc>
        <w:tc>
          <w:tcPr>
            <w:tcW w:w="1309" w:type="dxa"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0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  <w:r w:rsidR="00777A1A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10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  <w:r w:rsidR="00777A1A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</w:tr>
      <w:tr w:rsidR="00777A1A" w:rsidRPr="007A4052" w:rsidTr="005D232D">
        <w:tc>
          <w:tcPr>
            <w:tcW w:w="410" w:type="dxa"/>
          </w:tcPr>
          <w:p w:rsidR="00777A1A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10</w:t>
            </w:r>
            <w:r w:rsidR="00777A1A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232" w:type="dxa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Итоговое занятие.</w:t>
            </w:r>
          </w:p>
        </w:tc>
        <w:tc>
          <w:tcPr>
            <w:tcW w:w="1309" w:type="dxa"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0" w:type="dxa"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777A1A" w:rsidRPr="007A4052" w:rsidRDefault="00777A1A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</w:tr>
      <w:tr w:rsidR="00777A1A" w:rsidRPr="007A4052" w:rsidTr="005D232D">
        <w:tc>
          <w:tcPr>
            <w:tcW w:w="5642" w:type="dxa"/>
            <w:gridSpan w:val="2"/>
          </w:tcPr>
          <w:p w:rsidR="00777A1A" w:rsidRPr="007A4052" w:rsidRDefault="00777A1A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309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310" w:type="dxa"/>
          </w:tcPr>
          <w:p w:rsidR="00777A1A" w:rsidRPr="007A4052" w:rsidRDefault="007A4052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191</w:t>
            </w:r>
          </w:p>
        </w:tc>
        <w:tc>
          <w:tcPr>
            <w:tcW w:w="1310" w:type="dxa"/>
          </w:tcPr>
          <w:p w:rsidR="00777A1A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  <w:r w:rsidR="007A4052"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16</w:t>
            </w:r>
          </w:p>
        </w:tc>
      </w:tr>
    </w:tbl>
    <w:p w:rsidR="00777A1A" w:rsidRPr="007A4052" w:rsidRDefault="00777A1A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II год обучения</w:t>
      </w:r>
    </w:p>
    <w:p w:rsidR="005A1166" w:rsidRPr="007A4052" w:rsidRDefault="005A1166" w:rsidP="005A1166">
      <w:pPr>
        <w:pStyle w:val="a4"/>
        <w:numPr>
          <w:ilvl w:val="0"/>
          <w:numId w:val="3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color w:val="000000"/>
          <w:lang w:eastAsia="ru-RU"/>
        </w:rPr>
      </w:pPr>
      <w:r w:rsidRPr="007A4052">
        <w:rPr>
          <w:rFonts w:eastAsia="Times New Roman" w:cs="Arial"/>
          <w:b/>
          <w:color w:val="000000"/>
          <w:lang w:eastAsia="ru-RU"/>
        </w:rPr>
        <w:t>Вводное занятие – 2 часа.</w:t>
      </w:r>
    </w:p>
    <w:p w:rsidR="005A1166" w:rsidRPr="007A4052" w:rsidRDefault="005A1166" w:rsidP="005A116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Cs/>
          <w:color w:val="000000"/>
          <w:bdr w:val="none" w:sz="0" w:space="0" w:color="auto" w:frame="1"/>
          <w:lang w:eastAsia="ru-RU"/>
        </w:rPr>
      </w:pPr>
      <w:r w:rsidRPr="007A4052">
        <w:rPr>
          <w:rFonts w:eastAsia="Times New Roman" w:cs="Arial"/>
          <w:bCs/>
          <w:color w:val="000000"/>
          <w:bdr w:val="none" w:sz="0" w:space="0" w:color="auto" w:frame="1"/>
          <w:lang w:eastAsia="ru-RU"/>
        </w:rPr>
        <w:t>Комплектация групп, режим работы, техника безопасности, правила поведения.</w:t>
      </w:r>
    </w:p>
    <w:p w:rsidR="005A1166" w:rsidRPr="007A4052" w:rsidRDefault="005A1166" w:rsidP="005A116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Cs/>
          <w:color w:val="000000"/>
          <w:bdr w:val="none" w:sz="0" w:space="0" w:color="auto" w:frame="1"/>
          <w:lang w:eastAsia="ru-RU"/>
        </w:rPr>
      </w:pPr>
    </w:p>
    <w:p w:rsidR="00EE4506" w:rsidRPr="007A4052" w:rsidRDefault="00EE4506" w:rsidP="005A1166">
      <w:pPr>
        <w:pStyle w:val="a4"/>
        <w:numPr>
          <w:ilvl w:val="0"/>
          <w:numId w:val="3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Усложнение му</w:t>
      </w:r>
      <w:r w:rsidR="005A1166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зыкально-ритмического материала – </w:t>
      </w:r>
      <w:r w:rsidR="007A4052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10</w:t>
      </w:r>
      <w:r w:rsidR="005A1166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часов.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ходьба - с различными положениями рук (на пояс, за спину, за голову) сохраняя правильную осанку;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танцевальный бег - с изменениями направления и скорости;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галоп – руки вперед-назад, ноги подбивают друг друга;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подскоки – ноги согнутые в коленках по очереди высоко поднимаются, две прямые руки делают круг назад.</w:t>
      </w:r>
    </w:p>
    <w:p w:rsidR="00EE4506" w:rsidRPr="007A4052" w:rsidRDefault="007A4052" w:rsidP="005A1166">
      <w:pPr>
        <w:pStyle w:val="a4"/>
        <w:numPr>
          <w:ilvl w:val="0"/>
          <w:numId w:val="3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Разминка – 1</w:t>
      </w:r>
      <w:r w:rsidR="005A1166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8 часов.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упражнения для рук – прямыми руками делаем круги (одна рука вперед, другая назад), ноги приседают;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упражнения для плечевого пояса - вращение плечами вперед, назад; поднимание вверх по очереди и вместе;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- упражнения для туловища – наклоны вперед, в стороны, прогибы назад, повороты туловища, глядя вперед или назад;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упражнения для ног – приседания с прямой спиной; прыжки в высоту, длину.</w:t>
      </w:r>
    </w:p>
    <w:p w:rsidR="00EE4506" w:rsidRPr="007A4052" w:rsidRDefault="007A4052" w:rsidP="005A1166">
      <w:pPr>
        <w:pStyle w:val="a4"/>
        <w:numPr>
          <w:ilvl w:val="0"/>
          <w:numId w:val="3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Партерная гимнастика – 24</w:t>
      </w:r>
      <w:r w:rsidR="005A1166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часа.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упражнения на пресс – лежа на спине, поднимаем ноги на 30 градусов; лежа на спине с согнутыми коленями поднимаем корпус, руки согнуты в локтях за головой;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упражнения на растяжку – махи, лежа на спине, боку; сидя на полу ноги согнуты в коленях и соединены, надавливаем на колени;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укрепление спины – лежа на животе, поднимаем правую руку и левую ногу, потом наоборот; лежа на животе, поднимаем прямые руки и ноги.</w:t>
      </w:r>
    </w:p>
    <w:p w:rsidR="00EE4506" w:rsidRPr="007A4052" w:rsidRDefault="007A4052" w:rsidP="005A1166">
      <w:pPr>
        <w:pStyle w:val="a4"/>
        <w:numPr>
          <w:ilvl w:val="0"/>
          <w:numId w:val="3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lastRenderedPageBreak/>
        <w:t>Растяжка – 1</w:t>
      </w:r>
      <w:r w:rsidR="005A1166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8 часов.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махи - на прямой ноге вперед, в сторону, назад, в приседе;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-  шпагаты - на </w:t>
      </w:r>
      <w:proofErr w:type="gramStart"/>
      <w:r w:rsidRPr="007A4052">
        <w:rPr>
          <w:rFonts w:eastAsia="Times New Roman" w:cs="Arial"/>
          <w:color w:val="000000"/>
          <w:lang w:eastAsia="ru-RU"/>
        </w:rPr>
        <w:t>правую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и левую ноги, поперечный без опоры на руки.</w:t>
      </w:r>
    </w:p>
    <w:p w:rsidR="00EE4506" w:rsidRPr="007A4052" w:rsidRDefault="007A4052" w:rsidP="005A1166">
      <w:pPr>
        <w:pStyle w:val="a4"/>
        <w:numPr>
          <w:ilvl w:val="0"/>
          <w:numId w:val="3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Гимнастические упражнения – 2</w:t>
      </w:r>
      <w:r w:rsidR="005A1166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8 часов.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-  мост – из </w:t>
      </w:r>
      <w:proofErr w:type="gramStart"/>
      <w:r w:rsidRPr="007A4052">
        <w:rPr>
          <w:rFonts w:eastAsia="Times New Roman" w:cs="Arial"/>
          <w:color w:val="000000"/>
          <w:lang w:eastAsia="ru-RU"/>
        </w:rPr>
        <w:t>положения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стоя, поднимая по очереди ноги и руки;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перекаты – в обе стороны;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колеса - на одной руке;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кувырки – вперед и назад;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прыжки - в шпагат.</w:t>
      </w:r>
    </w:p>
    <w:p w:rsidR="005A1166" w:rsidRPr="007A4052" w:rsidRDefault="005A1166" w:rsidP="005A1166">
      <w:pPr>
        <w:pStyle w:val="a4"/>
        <w:numPr>
          <w:ilvl w:val="0"/>
          <w:numId w:val="3"/>
        </w:num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color w:val="000000"/>
          <w:lang w:eastAsia="ru-RU"/>
        </w:rPr>
        <w:t>Тех</w:t>
      </w:r>
      <w:r w:rsidR="007A4052" w:rsidRPr="007A4052">
        <w:rPr>
          <w:rFonts w:eastAsia="Times New Roman" w:cs="Arial"/>
          <w:b/>
          <w:color w:val="000000"/>
          <w:lang w:eastAsia="ru-RU"/>
        </w:rPr>
        <w:t>ника упражнений с предметами – 3</w:t>
      </w:r>
      <w:r w:rsidRPr="007A4052">
        <w:rPr>
          <w:rFonts w:eastAsia="Times New Roman" w:cs="Arial"/>
          <w:b/>
          <w:color w:val="000000"/>
          <w:lang w:eastAsia="ru-RU"/>
        </w:rPr>
        <w:t>4 часов.</w:t>
      </w: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Работа с гимнастическими предметами: гимнастический мяч, гимнастическая лента, обруч и т.д.</w:t>
      </w:r>
    </w:p>
    <w:p w:rsidR="005A1166" w:rsidRPr="007A4052" w:rsidRDefault="00EE4506" w:rsidP="005A1166">
      <w:pPr>
        <w:pStyle w:val="a4"/>
        <w:numPr>
          <w:ilvl w:val="0"/>
          <w:numId w:val="3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Элементы и комбинации гимнастического и эстрадного танцев</w:t>
      </w:r>
      <w:r w:rsidR="007A4052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– 5</w:t>
      </w:r>
      <w:r w:rsidR="005A1166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0 часов.</w:t>
      </w:r>
      <w:r w:rsidR="005A1166" w:rsidRPr="007A4052">
        <w:rPr>
          <w:rFonts w:eastAsia="Times New Roman" w:cs="Arial"/>
          <w:color w:val="000000"/>
          <w:lang w:eastAsia="ru-RU"/>
        </w:rPr>
        <w:t> </w:t>
      </w:r>
    </w:p>
    <w:p w:rsidR="00EE4506" w:rsidRPr="007A4052" w:rsidRDefault="005A1166" w:rsidP="005A116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Разучивание маленьких </w:t>
      </w:r>
      <w:r w:rsidR="00EE4506" w:rsidRPr="007A4052">
        <w:rPr>
          <w:rFonts w:eastAsia="Times New Roman" w:cs="Arial"/>
          <w:color w:val="000000"/>
          <w:lang w:eastAsia="ru-RU"/>
        </w:rPr>
        <w:t>гимнастических этюдов, небольших от</w:t>
      </w:r>
      <w:r w:rsidRPr="007A4052">
        <w:rPr>
          <w:rFonts w:eastAsia="Times New Roman" w:cs="Arial"/>
          <w:color w:val="000000"/>
          <w:lang w:eastAsia="ru-RU"/>
        </w:rPr>
        <w:t>рывков танцев разного характера</w:t>
      </w:r>
      <w:r w:rsidR="00EE4506" w:rsidRPr="007A4052">
        <w:rPr>
          <w:rFonts w:eastAsia="Times New Roman" w:cs="Arial"/>
          <w:color w:val="000000"/>
          <w:lang w:eastAsia="ru-RU"/>
        </w:rPr>
        <w:t>.</w:t>
      </w:r>
    </w:p>
    <w:p w:rsidR="00EE4506" w:rsidRPr="007A4052" w:rsidRDefault="005A1166" w:rsidP="005A1166">
      <w:pPr>
        <w:pStyle w:val="a4"/>
        <w:numPr>
          <w:ilvl w:val="0"/>
          <w:numId w:val="3"/>
        </w:num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Ра</w:t>
      </w:r>
      <w:r w:rsidR="007A4052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зучивание и отработка танцев – 3</w:t>
      </w: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0 часов.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Прослушивание музыкальной композиции. Показ, разучивание различных движений и комбинаций. Репетиции номеров. Корректировка исполнения отдельных элементов.</w:t>
      </w:r>
    </w:p>
    <w:p w:rsidR="005A1166" w:rsidRPr="007A4052" w:rsidRDefault="005A1166" w:rsidP="005A1166">
      <w:pPr>
        <w:pStyle w:val="a4"/>
        <w:numPr>
          <w:ilvl w:val="0"/>
          <w:numId w:val="3"/>
        </w:num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color w:val="000000"/>
          <w:lang w:eastAsia="ru-RU"/>
        </w:rPr>
        <w:t>Итоговое занятие – 2 часа.</w:t>
      </w: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Демонстрация </w:t>
      </w:r>
      <w:proofErr w:type="gramStart"/>
      <w:r w:rsidRPr="007A4052">
        <w:rPr>
          <w:rFonts w:eastAsia="Times New Roman" w:cs="Arial"/>
          <w:color w:val="000000"/>
          <w:lang w:eastAsia="ru-RU"/>
        </w:rPr>
        <w:t>выученного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за год перед гостями и родителями.</w:t>
      </w: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Default="005A1166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7A4052" w:rsidRPr="007A4052" w:rsidRDefault="007A4052" w:rsidP="005A116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</w:p>
    <w:p w:rsidR="005A1166" w:rsidRPr="007A4052" w:rsidRDefault="005A1166" w:rsidP="005A116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lastRenderedPageBreak/>
        <w:t xml:space="preserve">3 </w:t>
      </w:r>
      <w:r w:rsidR="007A4052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год обучения 8</w:t>
      </w:r>
      <w:r w:rsidR="00DA1A23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ч./нед., всего </w:t>
      </w:r>
      <w:bookmarkStart w:id="0" w:name="_GoBack"/>
      <w:bookmarkEnd w:id="0"/>
      <w:r w:rsidR="007A4052"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288</w:t>
      </w: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 ч.</w:t>
      </w:r>
    </w:p>
    <w:tbl>
      <w:tblPr>
        <w:tblStyle w:val="a3"/>
        <w:tblW w:w="0" w:type="auto"/>
        <w:tblLook w:val="04A0"/>
      </w:tblPr>
      <w:tblGrid>
        <w:gridCol w:w="495"/>
        <w:gridCol w:w="5170"/>
        <w:gridCol w:w="1301"/>
        <w:gridCol w:w="1306"/>
        <w:gridCol w:w="1299"/>
      </w:tblGrid>
      <w:tr w:rsidR="005A1166" w:rsidRPr="007A4052" w:rsidTr="005D232D">
        <w:tc>
          <w:tcPr>
            <w:tcW w:w="410" w:type="dxa"/>
            <w:vMerge w:val="restart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232" w:type="dxa"/>
            <w:vMerge w:val="restart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929" w:type="dxa"/>
            <w:gridSpan w:val="3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5A1166" w:rsidRPr="007A4052" w:rsidTr="005D232D">
        <w:tc>
          <w:tcPr>
            <w:tcW w:w="410" w:type="dxa"/>
            <w:vMerge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5232" w:type="dxa"/>
            <w:vMerge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309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практика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5A1166" w:rsidRPr="007A4052" w:rsidTr="005D232D">
        <w:tc>
          <w:tcPr>
            <w:tcW w:w="410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32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Вводное занятие.</w:t>
            </w:r>
          </w:p>
        </w:tc>
        <w:tc>
          <w:tcPr>
            <w:tcW w:w="1309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</w:tr>
      <w:tr w:rsidR="005A1166" w:rsidRPr="007A4052" w:rsidTr="005D232D">
        <w:tc>
          <w:tcPr>
            <w:tcW w:w="410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232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Музыкально-ритмические упражнения.</w:t>
            </w:r>
          </w:p>
        </w:tc>
        <w:tc>
          <w:tcPr>
            <w:tcW w:w="1309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12</w:t>
            </w:r>
          </w:p>
        </w:tc>
      </w:tr>
      <w:tr w:rsidR="005A1166" w:rsidRPr="007A4052" w:rsidTr="005D232D">
        <w:tc>
          <w:tcPr>
            <w:tcW w:w="410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232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Разминка.</w:t>
            </w:r>
          </w:p>
        </w:tc>
        <w:tc>
          <w:tcPr>
            <w:tcW w:w="1309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28</w:t>
            </w:r>
          </w:p>
        </w:tc>
      </w:tr>
      <w:tr w:rsidR="005A1166" w:rsidRPr="007A4052" w:rsidTr="005D232D">
        <w:tc>
          <w:tcPr>
            <w:tcW w:w="410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232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Партерная гимнастика.</w:t>
            </w:r>
          </w:p>
        </w:tc>
        <w:tc>
          <w:tcPr>
            <w:tcW w:w="1309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34</w:t>
            </w:r>
          </w:p>
        </w:tc>
      </w:tr>
      <w:tr w:rsidR="005A1166" w:rsidRPr="007A4052" w:rsidTr="005D232D">
        <w:tc>
          <w:tcPr>
            <w:tcW w:w="410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232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Растяжка.</w:t>
            </w:r>
          </w:p>
        </w:tc>
        <w:tc>
          <w:tcPr>
            <w:tcW w:w="1309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28</w:t>
            </w:r>
          </w:p>
        </w:tc>
      </w:tr>
      <w:tr w:rsidR="005A1166" w:rsidRPr="007A4052" w:rsidTr="005D232D">
        <w:tc>
          <w:tcPr>
            <w:tcW w:w="410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232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Гимнастические упражнения.</w:t>
            </w:r>
          </w:p>
        </w:tc>
        <w:tc>
          <w:tcPr>
            <w:tcW w:w="1309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38</w:t>
            </w:r>
          </w:p>
        </w:tc>
      </w:tr>
      <w:tr w:rsidR="005A1166" w:rsidRPr="007A4052" w:rsidTr="005D232D">
        <w:tc>
          <w:tcPr>
            <w:tcW w:w="410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232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Техника упражнений с предметами.</w:t>
            </w:r>
          </w:p>
        </w:tc>
        <w:tc>
          <w:tcPr>
            <w:tcW w:w="1309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44</w:t>
            </w:r>
          </w:p>
        </w:tc>
      </w:tr>
      <w:tr w:rsidR="005A1166" w:rsidRPr="007A4052" w:rsidTr="005D232D">
        <w:tc>
          <w:tcPr>
            <w:tcW w:w="410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232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Элементы и комбинации гимнастического и эстрадного танцев.</w:t>
            </w:r>
          </w:p>
        </w:tc>
        <w:tc>
          <w:tcPr>
            <w:tcW w:w="1309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60</w:t>
            </w:r>
          </w:p>
        </w:tc>
      </w:tr>
      <w:tr w:rsidR="005A1166" w:rsidRPr="007A4052" w:rsidTr="005D232D">
        <w:tc>
          <w:tcPr>
            <w:tcW w:w="410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232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Постановка и отработка танцев.</w:t>
            </w:r>
          </w:p>
        </w:tc>
        <w:tc>
          <w:tcPr>
            <w:tcW w:w="1309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40</w:t>
            </w:r>
          </w:p>
        </w:tc>
      </w:tr>
      <w:tr w:rsidR="005A1166" w:rsidRPr="007A4052" w:rsidTr="005D232D">
        <w:tc>
          <w:tcPr>
            <w:tcW w:w="410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5232" w:type="dxa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Итоговое занятие.</w:t>
            </w:r>
          </w:p>
        </w:tc>
        <w:tc>
          <w:tcPr>
            <w:tcW w:w="1309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</w:tr>
      <w:tr w:rsidR="005A1166" w:rsidRPr="007A4052" w:rsidTr="005D232D">
        <w:tc>
          <w:tcPr>
            <w:tcW w:w="5642" w:type="dxa"/>
            <w:gridSpan w:val="2"/>
          </w:tcPr>
          <w:p w:rsidR="005A1166" w:rsidRPr="007A4052" w:rsidRDefault="005A1166" w:rsidP="005D232D">
            <w:pPr>
              <w:spacing w:line="300" w:lineRule="atLeast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309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256</w:t>
            </w:r>
          </w:p>
        </w:tc>
        <w:tc>
          <w:tcPr>
            <w:tcW w:w="1310" w:type="dxa"/>
          </w:tcPr>
          <w:p w:rsidR="005A1166" w:rsidRPr="007A4052" w:rsidRDefault="005A1166" w:rsidP="005D232D">
            <w:pPr>
              <w:spacing w:line="300" w:lineRule="atLeast"/>
              <w:jc w:val="center"/>
              <w:textAlignment w:val="baseline"/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</w:pPr>
            <w:r w:rsidRPr="007A4052">
              <w:rPr>
                <w:rFonts w:eastAsia="Times New Roman" w:cs="Arial"/>
                <w:bCs/>
                <w:color w:val="000000"/>
                <w:bdr w:val="none" w:sz="0" w:space="0" w:color="auto" w:frame="1"/>
                <w:lang w:eastAsia="ru-RU"/>
              </w:rPr>
              <w:t>288</w:t>
            </w:r>
          </w:p>
        </w:tc>
      </w:tr>
    </w:tbl>
    <w:p w:rsidR="005A1166" w:rsidRPr="007A4052" w:rsidRDefault="005A116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III год обучения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1.  Усложнение музыкально-ритмического материала: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ходьба - высоко поднимая колени, выпадами, приставными шагами с различными положениями рук, ног, туловища;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прыжки - на месте, в высоту, длину;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галоп – руки вперед-назад, ноги подбивают друг друга;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подскоки - ноги согнутые в коленках по очереди высоко поднимаются, две прямые руки делают круг назад.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2.  Разминка: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упражнения для рук – руки сгибаем в локте, делаем круговые движения к себе, от себя, одной и двумя руками, ноги приседают;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упражнения для ног - прыжки вокруг себя, в длину, в высоту; приседания с прыжком, с наклоном вперед;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упражнения для туловища – повороты; наклоны до пола руками, руками до противоположной ноги; наклоны в стороны с руками в стороны, вперед;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упражнения на равновесие - стоя на одной ноге и поднимание другой вперед, в сторону, назад;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-  упражнения </w:t>
      </w:r>
      <w:proofErr w:type="gramStart"/>
      <w:r w:rsidRPr="007A4052">
        <w:rPr>
          <w:rFonts w:eastAsia="Times New Roman" w:cs="Arial"/>
          <w:color w:val="000000"/>
          <w:lang w:eastAsia="ru-RU"/>
        </w:rPr>
        <w:t>для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</w:t>
      </w:r>
      <w:proofErr w:type="gramStart"/>
      <w:r w:rsidRPr="007A4052">
        <w:rPr>
          <w:rFonts w:eastAsia="Times New Roman" w:cs="Arial"/>
          <w:color w:val="000000"/>
          <w:lang w:eastAsia="ru-RU"/>
        </w:rPr>
        <w:t>укрепление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мышц стопы – ходьба на носках (ноги прямые), с перекатом с носка на пятку и с пятки на носок, круговые движения стопой.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3.  Партерная гимнастика: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упражнения на пресс – лежа на спине с вытянутыми руками садимся и подтягиваем ноги к туловищу; лежа на спине, поднимаем ноги на 30 градусов; лежа на спине с согнутыми коленями поднимаем корпус, руки согнуты в локтях за головой;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-  упражнения на растяжку – лежа на спине, поднимаем прямые ноги вверх и разводим в стороны; </w:t>
      </w:r>
      <w:proofErr w:type="gramStart"/>
      <w:r w:rsidRPr="007A4052">
        <w:rPr>
          <w:rFonts w:eastAsia="Times New Roman" w:cs="Arial"/>
          <w:color w:val="000000"/>
          <w:lang w:eastAsia="ru-RU"/>
        </w:rPr>
        <w:t>махи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лежа на спине, боку; сидя на полу ноги согнуты в коленях и соединены, надавливаем на колени; сидя на полу ноги прямые раскрыты в стороны, делаем наклоны вперед и в стороны;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lastRenderedPageBreak/>
        <w:t xml:space="preserve">-  укрепление спины - лежа на животе, поднимаем туловище вверх, руки за головой, ноги на полу; лежа на животе, поднимаем правую руку и левую ногу, потом наоборот; лежа на </w:t>
      </w:r>
      <w:proofErr w:type="gramStart"/>
      <w:r w:rsidRPr="007A4052">
        <w:rPr>
          <w:rFonts w:eastAsia="Times New Roman" w:cs="Arial"/>
          <w:color w:val="000000"/>
          <w:lang w:eastAsia="ru-RU"/>
        </w:rPr>
        <w:t>животе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поднимаем прямые руки и ноги.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4.  Растяжка: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махи - на прямой ноге, в приседе, на пальцах вперед, сторону, назад;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-  шпагаты - на </w:t>
      </w:r>
      <w:proofErr w:type="gramStart"/>
      <w:r w:rsidRPr="007A4052">
        <w:rPr>
          <w:rFonts w:eastAsia="Times New Roman" w:cs="Arial"/>
          <w:color w:val="000000"/>
          <w:lang w:eastAsia="ru-RU"/>
        </w:rPr>
        <w:t>правую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и левую ноги, поперечный на провис.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5.  Гимнастические упражнения: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-  мост – из </w:t>
      </w:r>
      <w:proofErr w:type="gramStart"/>
      <w:r w:rsidRPr="007A4052">
        <w:rPr>
          <w:rFonts w:eastAsia="Times New Roman" w:cs="Arial"/>
          <w:color w:val="000000"/>
          <w:lang w:eastAsia="ru-RU"/>
        </w:rPr>
        <w:t>положения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стоя, опускаясь на локти;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перевороты – вперед, назад;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-  колеса - на одной руке, </w:t>
      </w:r>
      <w:proofErr w:type="spellStart"/>
      <w:r w:rsidRPr="007A4052">
        <w:rPr>
          <w:rFonts w:eastAsia="Times New Roman" w:cs="Arial"/>
          <w:color w:val="000000"/>
          <w:lang w:eastAsia="ru-RU"/>
        </w:rPr>
        <w:t>рондат</w:t>
      </w:r>
      <w:proofErr w:type="spellEnd"/>
      <w:r w:rsidRPr="007A4052">
        <w:rPr>
          <w:rFonts w:eastAsia="Times New Roman" w:cs="Arial"/>
          <w:color w:val="000000"/>
          <w:lang w:eastAsia="ru-RU"/>
        </w:rPr>
        <w:t>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кувырки - вперед, назад;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прыжки - в шпагат и кольцо.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6.  </w:t>
      </w:r>
      <w:proofErr w:type="gramStart"/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Элементы и комбинации гимнастического и эстрадного танцев</w:t>
      </w:r>
      <w:r w:rsidRPr="007A4052">
        <w:rPr>
          <w:rFonts w:eastAsia="Times New Roman" w:cs="Arial"/>
          <w:color w:val="000000"/>
          <w:lang w:eastAsia="ru-RU"/>
        </w:rPr>
        <w:t> (усложнение выученных гимнастических элементов, эмоциональное раскрытие через эстрадные движения).</w:t>
      </w:r>
      <w:proofErr w:type="gramEnd"/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7.  </w:t>
      </w: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Элементы и комбинации современного танца </w:t>
      </w:r>
      <w:r w:rsidRPr="007A4052">
        <w:rPr>
          <w:rFonts w:eastAsia="Times New Roman" w:cs="Arial"/>
          <w:color w:val="000000"/>
          <w:lang w:eastAsia="ru-RU"/>
        </w:rPr>
        <w:t>– хип-хоп (разучивание основных движений, связок).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8.  Постановка танцевальных номеров.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Прослушивание музыкальной композиции. Показ, разучивание различных движений и комбинаций. Репетиции номеров. Корректировка исполнения отдельных элементов.</w:t>
      </w: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Pr="007A4052" w:rsidRDefault="007A4052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lastRenderedPageBreak/>
        <w:t>Методическое обеспечение программы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Учебное занятие по программе включает в себя теоретическую и практическую части. В теоретической части изучается терминология танцевальных элементов, которая закрепляется на практике. Объясняются основы музыкальной грамотности, описывается техника движения или упражнения. Освоение может быть целостным или посредством разделения упражнения и освоение его по частям. Также на занятиях проходит прослушивание музыки, беседа (обсуждение), творческие встречи, видео просмотры танцевальных номеров.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Занятия в основном проводятся со всей группой – разминка, партерная гимнастика, растяжка, постановка и отработка танцевальных номеров. Но при необходимости проходят и индивидуальные занятия – отработка отдельных движений и элементов, сольных партий в танце.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Используются такие формы организации занятий, как занятия-соревнования, творческие задания, коллективная работа детей.</w:t>
      </w: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i/>
          <w:iCs/>
          <w:color w:val="000000"/>
          <w:bdr w:val="none" w:sz="0" w:space="0" w:color="auto" w:frame="1"/>
          <w:lang w:eastAsia="ru-RU"/>
        </w:rPr>
        <w:t>Методы и приемы работы: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Наглядный. Показ движений или упражнений, прослушивание музыки.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-  Практический. </w:t>
      </w:r>
      <w:proofErr w:type="gramStart"/>
      <w:r w:rsidRPr="007A4052">
        <w:rPr>
          <w:rFonts w:eastAsia="Times New Roman" w:cs="Arial"/>
          <w:color w:val="000000"/>
          <w:lang w:eastAsia="ru-RU"/>
        </w:rPr>
        <w:t>Основан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на активной деятельности самих учащихся.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Игровой (образный). Освоение упражнения по средствам игры.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Используется учебно–дидактический материал: музыкальные пособия, музыкальная фонотека, наглядные пособия.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При осуществлении своей деятельности руководствуюсь следующими принципами: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личность педагога, его внутренний мир, оказывают самое большое влияние на формирование личности ученика, следовательно, педагог должен быть интересен учащимся;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опора на успех ребёнка, постоянная его поддержка;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ребенку необходима помощь педагога в преодолении страха перед сценой.</w:t>
      </w:r>
    </w:p>
    <w:p w:rsidR="007A4052" w:rsidRDefault="007A4052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AA7546" w:rsidRPr="007A4052" w:rsidRDefault="00AA7546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Форма занятий</w:t>
      </w:r>
      <w:r w:rsidRPr="007A4052">
        <w:rPr>
          <w:rFonts w:eastAsia="Times New Roman" w:cs="Arial"/>
          <w:color w:val="000000"/>
          <w:lang w:eastAsia="ru-RU"/>
        </w:rPr>
        <w:t> – групповая и индивидуальная.</w:t>
      </w:r>
    </w:p>
    <w:p w:rsidR="007A4052" w:rsidRDefault="007A4052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AA7546" w:rsidRPr="007A4052" w:rsidRDefault="00AA7546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Режим занятий</w:t>
      </w:r>
      <w:r w:rsidRPr="007A4052">
        <w:rPr>
          <w:rFonts w:eastAsia="Times New Roman" w:cs="Arial"/>
          <w:color w:val="000000"/>
          <w:lang w:eastAsia="ru-RU"/>
        </w:rPr>
        <w:t> 3 раза в неделю по 2 часа в первый год обучения, 4 раза в неделю по 2 часа во второй год обучения, 4 раза по 3 часа в третий год обучения.</w:t>
      </w:r>
    </w:p>
    <w:p w:rsidR="007A4052" w:rsidRDefault="007A4052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7A4052" w:rsidRDefault="007A4052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AA7546" w:rsidRPr="007A4052" w:rsidRDefault="00AA7546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Ожидаемые результаты</w:t>
      </w:r>
    </w:p>
    <w:p w:rsidR="00AA7546" w:rsidRPr="007A4052" w:rsidRDefault="00AA7546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i/>
          <w:iCs/>
          <w:color w:val="000000"/>
          <w:bdr w:val="none" w:sz="0" w:space="0" w:color="auto" w:frame="1"/>
          <w:lang w:eastAsia="ru-RU"/>
        </w:rPr>
        <w:t>Первый год обучения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Дети знают: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приёмы взаимодействия с партером;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как правильно делать махи, садиться на шпагат;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правила поведения на сцене и на занятиях.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Дети умеют: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-  делать мост из </w:t>
      </w:r>
      <w:proofErr w:type="gramStart"/>
      <w:r w:rsidRPr="007A4052">
        <w:rPr>
          <w:rFonts w:eastAsia="Times New Roman" w:cs="Arial"/>
          <w:color w:val="000000"/>
          <w:lang w:eastAsia="ru-RU"/>
        </w:rPr>
        <w:t>положения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стоя, кувырки, колеса;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координировать движения при выполнении упражнений.</w:t>
      </w:r>
    </w:p>
    <w:p w:rsidR="00AA7546" w:rsidRPr="007A4052" w:rsidRDefault="00AA7546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i/>
          <w:iCs/>
          <w:color w:val="000000"/>
          <w:bdr w:val="none" w:sz="0" w:space="0" w:color="auto" w:frame="1"/>
          <w:lang w:eastAsia="ru-RU"/>
        </w:rPr>
        <w:lastRenderedPageBreak/>
        <w:t>Второй год обучения: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Дети знают: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понятие пластика;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понятие «память физических действий»;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приёмы мышечного расслабления;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как правильно делать упражнения партерной гимнастики.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Дети умеют: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правильно исполнять комбинации, движения;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ориентироваться в пространстве;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садится на шпагаты.</w:t>
      </w:r>
    </w:p>
    <w:p w:rsidR="00AA7546" w:rsidRPr="007A4052" w:rsidRDefault="00AA7546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i/>
          <w:iCs/>
          <w:color w:val="000000"/>
          <w:bdr w:val="none" w:sz="0" w:space="0" w:color="auto" w:frame="1"/>
          <w:lang w:eastAsia="ru-RU"/>
        </w:rPr>
        <w:t>Третий год обучения: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Дети знают: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как самостоятельно разогреть все мышцы;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как правильно выполнять упражнения дома, которые были ему заранее подобраны, чтобы корректировать свою фигуру;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различные танцевальные стили, пробуют их танцевать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Дети умеют: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выполнять сложные композиции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эмоционально и выразительно себя раскрыть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делать переворот</w:t>
      </w:r>
    </w:p>
    <w:p w:rsidR="00D82C7C" w:rsidRDefault="00D82C7C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AA7546" w:rsidRPr="007A4052" w:rsidRDefault="00AA7546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Система отслеживания и оценки результатов обучения:</w:t>
      </w:r>
    </w:p>
    <w:p w:rsidR="00AA7546" w:rsidRPr="007A4052" w:rsidRDefault="00AA7546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i/>
          <w:iCs/>
          <w:color w:val="000000"/>
          <w:bdr w:val="none" w:sz="0" w:space="0" w:color="auto" w:frame="1"/>
          <w:lang w:eastAsia="ru-RU"/>
        </w:rPr>
        <w:t>1.  Текущий контроль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В конце каждого занятия анализируются успехи каждого ребенка, а также недочеты, над которыми нужно поработать.</w:t>
      </w:r>
    </w:p>
    <w:p w:rsidR="00AA7546" w:rsidRPr="007A4052" w:rsidRDefault="00AA7546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i/>
          <w:iCs/>
          <w:color w:val="000000"/>
          <w:bdr w:val="none" w:sz="0" w:space="0" w:color="auto" w:frame="1"/>
          <w:lang w:eastAsia="ru-RU"/>
        </w:rPr>
        <w:t>2.  Промежуточный контроль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 проведение контрольных уроков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 концерты</w:t>
      </w:r>
    </w:p>
    <w:p w:rsidR="00AA7546" w:rsidRPr="007A4052" w:rsidRDefault="00AA7546" w:rsidP="00AA754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 конкурсы</w:t>
      </w:r>
    </w:p>
    <w:p w:rsidR="00AA7546" w:rsidRPr="007A4052" w:rsidRDefault="00AA7546" w:rsidP="00AA754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i/>
          <w:iCs/>
          <w:color w:val="000000"/>
          <w:bdr w:val="none" w:sz="0" w:space="0" w:color="auto" w:frame="1"/>
          <w:lang w:eastAsia="ru-RU"/>
        </w:rPr>
        <w:t>3.  Итоговый контроль</w:t>
      </w:r>
    </w:p>
    <w:p w:rsidR="007A4052" w:rsidRPr="007A4052" w:rsidRDefault="00AA7546" w:rsidP="007A4052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 отчетный концерт в конце года</w:t>
      </w:r>
    </w:p>
    <w:p w:rsidR="00D82C7C" w:rsidRDefault="00D82C7C" w:rsidP="007A4052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7A4052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7A4052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7A4052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EE4506" w:rsidRPr="007A4052" w:rsidRDefault="00EE4506" w:rsidP="007A4052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lastRenderedPageBreak/>
        <w:t>Необходимые условия реализации программы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Для успешного освоения программы детьми необходимы следующие условия и материальные обеспечения: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просторный зал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концертные костюмы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форма для детей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аудио-, видеоаппаратура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фонограммы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-  спортивно-игровой материал</w:t>
      </w: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 xml:space="preserve">Итоги </w:t>
      </w:r>
      <w:proofErr w:type="gramStart"/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t>обучения </w:t>
      </w:r>
      <w:r w:rsidRPr="007A4052">
        <w:rPr>
          <w:rFonts w:eastAsia="Times New Roman" w:cs="Arial"/>
          <w:color w:val="000000"/>
          <w:lang w:eastAsia="ru-RU"/>
        </w:rPr>
        <w:t>по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каждой теме, разделу программы подводятся на открытых занятиях. Каждый год обучения завершается сдачей зачетов и выступлениями на отчетных концертах.</w:t>
      </w: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D82C7C" w:rsidRDefault="00D82C7C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</w:pPr>
    </w:p>
    <w:p w:rsidR="00EE4506" w:rsidRPr="007A4052" w:rsidRDefault="00EE4506" w:rsidP="00EE4506">
      <w:pPr>
        <w:shd w:val="clear" w:color="auto" w:fill="FFFFFF"/>
        <w:spacing w:after="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b/>
          <w:bCs/>
          <w:color w:val="000000"/>
          <w:bdr w:val="none" w:sz="0" w:space="0" w:color="auto" w:frame="1"/>
          <w:lang w:eastAsia="ru-RU"/>
        </w:rPr>
        <w:lastRenderedPageBreak/>
        <w:t>Список литературы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1.  Вавилова Е. Н. Укрепляйте здоровье детей. М., 1986.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2.  Васильева Е. Д. Танец. М.: «Искусство», 1968.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3.  </w:t>
      </w:r>
      <w:proofErr w:type="spellStart"/>
      <w:r w:rsidRPr="007A4052">
        <w:rPr>
          <w:rFonts w:eastAsia="Times New Roman" w:cs="Arial"/>
          <w:color w:val="000000"/>
          <w:lang w:eastAsia="ru-RU"/>
        </w:rPr>
        <w:t>Габриелова</w:t>
      </w:r>
      <w:proofErr w:type="spellEnd"/>
      <w:r w:rsidRPr="007A4052">
        <w:rPr>
          <w:rFonts w:eastAsia="Times New Roman" w:cs="Arial"/>
          <w:color w:val="000000"/>
          <w:lang w:eastAsia="ru-RU"/>
        </w:rPr>
        <w:t xml:space="preserve"> Е. В. О хореографической разминке в гимнастике//Гимнастика. – Вып.1, 1975.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4.  </w:t>
      </w:r>
      <w:proofErr w:type="spellStart"/>
      <w:r w:rsidRPr="007A4052">
        <w:rPr>
          <w:rFonts w:eastAsia="Times New Roman" w:cs="Arial"/>
          <w:color w:val="000000"/>
          <w:lang w:eastAsia="ru-RU"/>
        </w:rPr>
        <w:t>Дени</w:t>
      </w:r>
      <w:proofErr w:type="spellEnd"/>
      <w:r w:rsidRPr="007A4052">
        <w:rPr>
          <w:rFonts w:eastAsia="Times New Roman" w:cs="Arial"/>
          <w:color w:val="000000"/>
          <w:lang w:eastAsia="ru-RU"/>
        </w:rPr>
        <w:t xml:space="preserve"> </w:t>
      </w:r>
      <w:proofErr w:type="spellStart"/>
      <w:r w:rsidRPr="007A4052">
        <w:rPr>
          <w:rFonts w:eastAsia="Times New Roman" w:cs="Arial"/>
          <w:color w:val="000000"/>
          <w:lang w:eastAsia="ru-RU"/>
        </w:rPr>
        <w:t>Г.,Дассвиль</w:t>
      </w:r>
      <w:proofErr w:type="spellEnd"/>
      <w:r w:rsidRPr="007A4052">
        <w:rPr>
          <w:rFonts w:eastAsia="Times New Roman" w:cs="Arial"/>
          <w:color w:val="000000"/>
          <w:lang w:eastAsia="ru-RU"/>
        </w:rPr>
        <w:t xml:space="preserve"> Е. Все танцы: Сокр. пер. с франц. – Киев, 1983.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5.  Комплексная программа физического воспитания. М.: Просвещение, 1996.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6.  Корнеева Т. Ф. Музыкально-</w:t>
      </w:r>
      <w:proofErr w:type="gramStart"/>
      <w:r w:rsidRPr="007A4052">
        <w:rPr>
          <w:rFonts w:eastAsia="Times New Roman" w:cs="Arial"/>
          <w:color w:val="000000"/>
          <w:lang w:eastAsia="ru-RU"/>
        </w:rPr>
        <w:t>ритмические упражнения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для детей дошкольного и младшего возраста, 2001.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7.  </w:t>
      </w:r>
      <w:proofErr w:type="spellStart"/>
      <w:r w:rsidRPr="007A4052">
        <w:rPr>
          <w:rFonts w:eastAsia="Times New Roman" w:cs="Arial"/>
          <w:color w:val="000000"/>
          <w:lang w:eastAsia="ru-RU"/>
        </w:rPr>
        <w:t>Пасютинская</w:t>
      </w:r>
      <w:proofErr w:type="spellEnd"/>
      <w:r w:rsidRPr="007A4052">
        <w:rPr>
          <w:rFonts w:eastAsia="Times New Roman" w:cs="Arial"/>
          <w:color w:val="000000"/>
          <w:lang w:eastAsia="ru-RU"/>
        </w:rPr>
        <w:t xml:space="preserve"> В. Волшебный мир танца: книга для учащихся. – М.,1985.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8.  Петров П. К. Методика преподавания гимнастики в школе. </w:t>
      </w:r>
      <w:proofErr w:type="spellStart"/>
      <w:r w:rsidRPr="007A4052">
        <w:rPr>
          <w:rFonts w:eastAsia="Times New Roman" w:cs="Arial"/>
          <w:color w:val="000000"/>
          <w:lang w:eastAsia="ru-RU"/>
        </w:rPr>
        <w:t>М.:Гуманти</w:t>
      </w:r>
      <w:proofErr w:type="spellEnd"/>
      <w:r w:rsidRPr="007A4052">
        <w:rPr>
          <w:rFonts w:eastAsia="Times New Roman" w:cs="Arial"/>
          <w:color w:val="000000"/>
          <w:lang w:eastAsia="ru-RU"/>
        </w:rPr>
        <w:t xml:space="preserve">. изд. центр </w:t>
      </w:r>
      <w:proofErr w:type="spellStart"/>
      <w:r w:rsidRPr="007A4052">
        <w:rPr>
          <w:rFonts w:eastAsia="Times New Roman" w:cs="Arial"/>
          <w:color w:val="000000"/>
          <w:lang w:eastAsia="ru-RU"/>
        </w:rPr>
        <w:t>Владос</w:t>
      </w:r>
      <w:proofErr w:type="spellEnd"/>
      <w:r w:rsidRPr="007A4052">
        <w:rPr>
          <w:rFonts w:eastAsia="Times New Roman" w:cs="Arial"/>
          <w:color w:val="000000"/>
          <w:lang w:eastAsia="ru-RU"/>
        </w:rPr>
        <w:t>, 2000.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9.  Семенов Л. П. Советы тренерам. </w:t>
      </w:r>
      <w:proofErr w:type="spellStart"/>
      <w:r w:rsidRPr="007A4052">
        <w:rPr>
          <w:rFonts w:eastAsia="Times New Roman" w:cs="Arial"/>
          <w:color w:val="000000"/>
          <w:lang w:eastAsia="ru-RU"/>
        </w:rPr>
        <w:t>М.:Физкультура</w:t>
      </w:r>
      <w:proofErr w:type="spellEnd"/>
      <w:r w:rsidRPr="007A4052">
        <w:rPr>
          <w:rFonts w:eastAsia="Times New Roman" w:cs="Arial"/>
          <w:color w:val="000000"/>
          <w:lang w:eastAsia="ru-RU"/>
        </w:rPr>
        <w:t xml:space="preserve"> и спорт, 1980.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10.  Ткаченко А. Детский танец. М., 1962.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11.  Тонкова-Ямпольская Р. В., Черток Т. Я. Ради здоровья детей. М. Просвещение, 1985.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12.  Физическая культура. </w:t>
      </w:r>
      <w:proofErr w:type="gramStart"/>
      <w:r w:rsidRPr="007A4052">
        <w:rPr>
          <w:rFonts w:eastAsia="Times New Roman" w:cs="Arial"/>
          <w:color w:val="000000"/>
          <w:lang w:eastAsia="ru-RU"/>
        </w:rPr>
        <w:t>Ритмические упражнения</w:t>
      </w:r>
      <w:proofErr w:type="gramEnd"/>
      <w:r w:rsidRPr="007A4052">
        <w:rPr>
          <w:rFonts w:eastAsia="Times New Roman" w:cs="Arial"/>
          <w:color w:val="000000"/>
          <w:lang w:eastAsia="ru-RU"/>
        </w:rPr>
        <w:t>, хореография и игры. «Дрофа», М. 2004 г.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13.  Школа развития. Детская аэробика: методика, базовые комплексы. «Феникс», Ростов на Дону, 2005 г.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14.  Журнал «Танцевальная жизнь».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>15.  Газета «</w:t>
      </w:r>
      <w:proofErr w:type="gramStart"/>
      <w:r w:rsidRPr="007A4052">
        <w:rPr>
          <w:rFonts w:eastAsia="Times New Roman" w:cs="Arial"/>
          <w:color w:val="000000"/>
          <w:lang w:eastAsia="ru-RU"/>
        </w:rPr>
        <w:t>Танцевальный</w:t>
      </w:r>
      <w:proofErr w:type="gramEnd"/>
      <w:r w:rsidRPr="007A4052">
        <w:rPr>
          <w:rFonts w:eastAsia="Times New Roman" w:cs="Arial"/>
          <w:color w:val="000000"/>
          <w:lang w:eastAsia="ru-RU"/>
        </w:rPr>
        <w:t xml:space="preserve"> </w:t>
      </w:r>
      <w:proofErr w:type="spellStart"/>
      <w:r w:rsidRPr="007A4052">
        <w:rPr>
          <w:rFonts w:eastAsia="Times New Roman" w:cs="Arial"/>
          <w:color w:val="000000"/>
          <w:lang w:eastAsia="ru-RU"/>
        </w:rPr>
        <w:t>клондайк</w:t>
      </w:r>
      <w:proofErr w:type="spellEnd"/>
      <w:r w:rsidRPr="007A4052">
        <w:rPr>
          <w:rFonts w:eastAsia="Times New Roman" w:cs="Arial"/>
          <w:color w:val="000000"/>
          <w:lang w:eastAsia="ru-RU"/>
        </w:rPr>
        <w:t>».</w:t>
      </w:r>
    </w:p>
    <w:p w:rsidR="00EE4506" w:rsidRPr="007A4052" w:rsidRDefault="00EE4506" w:rsidP="00EE4506">
      <w:pPr>
        <w:shd w:val="clear" w:color="auto" w:fill="FFFFFF"/>
        <w:spacing w:after="150" w:line="300" w:lineRule="atLeast"/>
        <w:textAlignment w:val="baseline"/>
        <w:rPr>
          <w:rFonts w:eastAsia="Times New Roman" w:cs="Arial"/>
          <w:color w:val="000000"/>
          <w:lang w:eastAsia="ru-RU"/>
        </w:rPr>
      </w:pPr>
      <w:r w:rsidRPr="007A4052">
        <w:rPr>
          <w:rFonts w:eastAsia="Times New Roman" w:cs="Arial"/>
          <w:color w:val="000000"/>
          <w:lang w:eastAsia="ru-RU"/>
        </w:rPr>
        <w:t xml:space="preserve">16.  Пусть ребенок растет </w:t>
      </w:r>
      <w:proofErr w:type="gramStart"/>
      <w:r w:rsidRPr="007A4052">
        <w:rPr>
          <w:rFonts w:eastAsia="Times New Roman" w:cs="Arial"/>
          <w:color w:val="000000"/>
          <w:lang w:eastAsia="ru-RU"/>
        </w:rPr>
        <w:t>здоровым</w:t>
      </w:r>
      <w:proofErr w:type="gramEnd"/>
      <w:r w:rsidRPr="007A4052">
        <w:rPr>
          <w:rFonts w:eastAsia="Times New Roman" w:cs="Arial"/>
          <w:color w:val="000000"/>
          <w:lang w:eastAsia="ru-RU"/>
        </w:rPr>
        <w:t>. /Под редакцией П. Ф.Островской. М., 1979.</w:t>
      </w:r>
    </w:p>
    <w:p w:rsidR="001D378D" w:rsidRPr="007A4052" w:rsidRDefault="001D378D"/>
    <w:sectPr w:rsidR="001D378D" w:rsidRPr="007A4052" w:rsidSect="004E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1E8"/>
    <w:multiLevelType w:val="hybridMultilevel"/>
    <w:tmpl w:val="AFF0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436EB"/>
    <w:multiLevelType w:val="hybridMultilevel"/>
    <w:tmpl w:val="AFF0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0966"/>
    <w:multiLevelType w:val="hybridMultilevel"/>
    <w:tmpl w:val="76A40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82F50"/>
    <w:multiLevelType w:val="hybridMultilevel"/>
    <w:tmpl w:val="AFF0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A2724"/>
    <w:multiLevelType w:val="hybridMultilevel"/>
    <w:tmpl w:val="AFF01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B64CA"/>
    <w:multiLevelType w:val="hybridMultilevel"/>
    <w:tmpl w:val="7CFA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97E65"/>
    <w:multiLevelType w:val="hybridMultilevel"/>
    <w:tmpl w:val="FD90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2E7"/>
    <w:rsid w:val="00064FEF"/>
    <w:rsid w:val="001D378D"/>
    <w:rsid w:val="00217E3E"/>
    <w:rsid w:val="00290C6B"/>
    <w:rsid w:val="00345BC9"/>
    <w:rsid w:val="0036184E"/>
    <w:rsid w:val="004E76A3"/>
    <w:rsid w:val="005A1166"/>
    <w:rsid w:val="005F2EA6"/>
    <w:rsid w:val="006F65C7"/>
    <w:rsid w:val="00777A1A"/>
    <w:rsid w:val="007857EB"/>
    <w:rsid w:val="007A4052"/>
    <w:rsid w:val="008C4EBF"/>
    <w:rsid w:val="00A452E7"/>
    <w:rsid w:val="00AA7546"/>
    <w:rsid w:val="00BC44A3"/>
    <w:rsid w:val="00C03DB2"/>
    <w:rsid w:val="00C572BB"/>
    <w:rsid w:val="00C8006A"/>
    <w:rsid w:val="00CB097D"/>
    <w:rsid w:val="00D10C10"/>
    <w:rsid w:val="00D82C7C"/>
    <w:rsid w:val="00DA1A23"/>
    <w:rsid w:val="00E00067"/>
    <w:rsid w:val="00E567D6"/>
    <w:rsid w:val="00EE4506"/>
    <w:rsid w:val="00FC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A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2014-09-18T11:26:00Z</dcterms:created>
  <dcterms:modified xsi:type="dcterms:W3CDTF">2015-05-07T13:31:00Z</dcterms:modified>
</cp:coreProperties>
</file>