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F1" w:rsidRPr="00A556BA" w:rsidRDefault="00F17DF1" w:rsidP="00A53290">
      <w:pPr>
        <w:pStyle w:val="a4"/>
        <w:rPr>
          <w:rFonts w:eastAsia="Times New Roman"/>
        </w:rPr>
      </w:pPr>
    </w:p>
    <w:p w:rsidR="00F72486" w:rsidRDefault="00F72486" w:rsidP="00F72486">
      <w:pPr>
        <w:pStyle w:val="a4"/>
        <w:ind w:left="-284" w:firstLine="284"/>
        <w:rPr>
          <w:sz w:val="24"/>
          <w:lang w:val="en-US"/>
        </w:rPr>
      </w:pPr>
    </w:p>
    <w:p w:rsidR="00F72486" w:rsidRDefault="00F72486" w:rsidP="00F72486">
      <w:pPr>
        <w:pStyle w:val="a4"/>
        <w:ind w:left="-284" w:firstLine="284"/>
        <w:rPr>
          <w:sz w:val="24"/>
          <w:lang w:val="en-US"/>
        </w:rPr>
      </w:pPr>
    </w:p>
    <w:p w:rsidR="00F72486" w:rsidRDefault="00F72486" w:rsidP="00F72486">
      <w:pPr>
        <w:pStyle w:val="a4"/>
        <w:ind w:left="-284" w:firstLine="284"/>
        <w:rPr>
          <w:sz w:val="24"/>
          <w:lang w:val="en-US"/>
        </w:rPr>
      </w:pPr>
    </w:p>
    <w:p w:rsidR="00F17DF1" w:rsidRPr="00A556BA" w:rsidRDefault="00F17DF1" w:rsidP="00F17DF1">
      <w:pPr>
        <w:shd w:val="clear" w:color="auto" w:fill="FFFFFF"/>
        <w:ind w:left="-993" w:right="34"/>
        <w:jc w:val="center"/>
        <w:rPr>
          <w:rFonts w:eastAsia="Times New Roman"/>
          <w:b/>
          <w:bCs/>
          <w:color w:val="000000"/>
          <w:spacing w:val="1"/>
          <w:sz w:val="24"/>
          <w:szCs w:val="16"/>
        </w:rPr>
      </w:pPr>
    </w:p>
    <w:p w:rsidR="00F17DF1" w:rsidRPr="00A556BA" w:rsidRDefault="00F17DF1" w:rsidP="00F17DF1">
      <w:pPr>
        <w:shd w:val="clear" w:color="auto" w:fill="FFFFFF"/>
        <w:spacing w:line="182" w:lineRule="exact"/>
        <w:ind w:left="19" w:firstLine="163"/>
        <w:rPr>
          <w:sz w:val="32"/>
        </w:rPr>
        <w:sectPr w:rsidR="00F17DF1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  <w:bookmarkStart w:id="0" w:name="_GoBack"/>
      <w:bookmarkEnd w:id="0"/>
    </w:p>
    <w:p w:rsidR="00F17DF1" w:rsidRDefault="009D2FB7" w:rsidP="00F17DF1">
      <w:pPr>
        <w:shd w:val="clear" w:color="auto" w:fill="FFFFFF"/>
        <w:ind w:left="67"/>
        <w:jc w:val="center"/>
        <w:rPr>
          <w:rFonts w:eastAsia="Times New Roman"/>
          <w:b/>
          <w:bCs/>
          <w:color w:val="000000"/>
          <w:spacing w:val="-3"/>
          <w:sz w:val="24"/>
          <w:szCs w:val="17"/>
        </w:rPr>
      </w:pPr>
      <w:r>
        <w:rPr>
          <w:rFonts w:eastAsia="Times New Roman"/>
          <w:b/>
          <w:bCs/>
          <w:noProof/>
          <w:color w:val="000000"/>
          <w:spacing w:val="-3"/>
          <w:sz w:val="24"/>
          <w:szCs w:val="17"/>
        </w:rPr>
        <w:lastRenderedPageBreak/>
        <w:drawing>
          <wp:inline distT="0" distB="0" distL="0" distR="0">
            <wp:extent cx="6480810" cy="9166183"/>
            <wp:effectExtent l="0" t="0" r="0" b="0"/>
            <wp:docPr id="3" name="Рисунок 3" descr="H: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5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C37">
        <w:rPr>
          <w:rFonts w:eastAsia="Times New Roman"/>
          <w:b/>
          <w:bCs/>
          <w:color w:val="000000"/>
          <w:spacing w:val="-3"/>
          <w:sz w:val="24"/>
          <w:szCs w:val="17"/>
        </w:rPr>
        <w:lastRenderedPageBreak/>
        <w:t>Пояснительная записка</w:t>
      </w:r>
    </w:p>
    <w:p w:rsidR="006B71FB" w:rsidRDefault="002B3C37" w:rsidP="00F80A8A">
      <w:pPr>
        <w:pStyle w:val="a4"/>
        <w:rPr>
          <w:sz w:val="24"/>
        </w:rPr>
      </w:pPr>
      <w:r>
        <w:rPr>
          <w:sz w:val="24"/>
        </w:rPr>
        <w:t>Дополнительная обще</w:t>
      </w:r>
      <w:r w:rsidR="005C26DA">
        <w:rPr>
          <w:sz w:val="24"/>
        </w:rPr>
        <w:t xml:space="preserve"> </w:t>
      </w:r>
      <w:r>
        <w:rPr>
          <w:sz w:val="24"/>
        </w:rPr>
        <w:t>развивающая</w:t>
      </w:r>
      <w:r w:rsidR="006B71FB" w:rsidRPr="00F80A8A">
        <w:rPr>
          <w:sz w:val="24"/>
        </w:rPr>
        <w:t xml:space="preserve"> программа</w:t>
      </w:r>
      <w:r w:rsidR="00964D4D" w:rsidRPr="00F80A8A">
        <w:rPr>
          <w:sz w:val="24"/>
        </w:rPr>
        <w:t xml:space="preserve"> «Баскетбол»</w:t>
      </w:r>
      <w:r w:rsidR="006B71FB" w:rsidRPr="00F80A8A">
        <w:rPr>
          <w:sz w:val="24"/>
        </w:rPr>
        <w:t xml:space="preserve"> имеет </w:t>
      </w:r>
      <w:r w:rsidR="00964D4D" w:rsidRPr="00F80A8A">
        <w:rPr>
          <w:sz w:val="24"/>
        </w:rPr>
        <w:t>физкультурно-</w:t>
      </w:r>
      <w:r w:rsidR="006B71FB" w:rsidRPr="00F80A8A">
        <w:rPr>
          <w:sz w:val="24"/>
        </w:rPr>
        <w:t>спортивную направленность.</w:t>
      </w:r>
    </w:p>
    <w:p w:rsidR="003A54DD" w:rsidRPr="006B71FB" w:rsidRDefault="003A54DD" w:rsidP="003A54DD">
      <w:pPr>
        <w:pStyle w:val="a4"/>
        <w:rPr>
          <w:sz w:val="40"/>
        </w:rPr>
      </w:pPr>
      <w:r w:rsidRPr="003A54DD">
        <w:rPr>
          <w:rFonts w:eastAsia="Times New Roman"/>
          <w:b/>
          <w:bCs/>
          <w:spacing w:val="2"/>
          <w:sz w:val="24"/>
        </w:rPr>
        <w:t xml:space="preserve">Новизна программы </w:t>
      </w:r>
      <w:r w:rsidRPr="003A54DD">
        <w:rPr>
          <w:rFonts w:eastAsia="Times New Roman"/>
          <w:spacing w:val="2"/>
          <w:sz w:val="24"/>
        </w:rPr>
        <w:t xml:space="preserve">заключается в том, что в ней предусмотрено уделить большее </w:t>
      </w:r>
      <w:r w:rsidRPr="003A54DD">
        <w:rPr>
          <w:rFonts w:eastAsia="Times New Roman"/>
          <w:sz w:val="24"/>
        </w:rPr>
        <w:t xml:space="preserve">количество учебных часов на разучивание и совершенствование тактических приёмов, что </w:t>
      </w:r>
      <w:r w:rsidR="005C26DA">
        <w:rPr>
          <w:rFonts w:eastAsia="Times New Roman"/>
          <w:spacing w:val="1"/>
          <w:sz w:val="24"/>
        </w:rPr>
        <w:t>позволит уча</w:t>
      </w:r>
      <w:r w:rsidRPr="003A54DD">
        <w:rPr>
          <w:rFonts w:eastAsia="Times New Roman"/>
          <w:spacing w:val="1"/>
          <w:sz w:val="24"/>
        </w:rPr>
        <w:t xml:space="preserve">щимся идти в ногу со временем и повысить уровень соревновательной </w:t>
      </w:r>
      <w:r w:rsidR="005C26DA">
        <w:rPr>
          <w:rFonts w:eastAsia="Times New Roman"/>
          <w:spacing w:val="8"/>
          <w:sz w:val="24"/>
        </w:rPr>
        <w:t>деятельности в баскетболе</w:t>
      </w:r>
      <w:r w:rsidRPr="003A54DD">
        <w:rPr>
          <w:rFonts w:eastAsia="Times New Roman"/>
          <w:spacing w:val="8"/>
          <w:sz w:val="24"/>
        </w:rPr>
        <w:t>.</w:t>
      </w:r>
      <w:r>
        <w:rPr>
          <w:rFonts w:eastAsia="Times New Roman"/>
          <w:spacing w:val="8"/>
          <w:sz w:val="24"/>
        </w:rPr>
        <w:t xml:space="preserve"> Эта</w:t>
      </w:r>
      <w:r w:rsidRPr="003A54DD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программа </w:t>
      </w:r>
      <w:r w:rsidRPr="006B71FB">
        <w:rPr>
          <w:rFonts w:eastAsia="Times New Roman"/>
          <w:sz w:val="24"/>
        </w:rPr>
        <w:t xml:space="preserve"> реализуется в два этапа. Первый - это начальная  общефизическая подготовка (1-Зй годы обучения). Второй – учебно-тренировочный, или специальная физическая подготовка (4~5й годы обучения). </w:t>
      </w:r>
      <w:r w:rsidR="005C26DA">
        <w:rPr>
          <w:rFonts w:eastAsia="Times New Roman"/>
          <w:spacing w:val="-3"/>
          <w:sz w:val="24"/>
        </w:rPr>
        <w:t>Программа рассчитана на учащихся</w:t>
      </w:r>
      <w:r w:rsidRPr="006B71FB">
        <w:rPr>
          <w:rFonts w:eastAsia="Times New Roman"/>
          <w:spacing w:val="-3"/>
          <w:sz w:val="24"/>
        </w:rPr>
        <w:t xml:space="preserve"> с разной степенью подготовленности </w:t>
      </w:r>
      <w:r w:rsidR="00B86480">
        <w:rPr>
          <w:rFonts w:eastAsia="Times New Roman"/>
          <w:spacing w:val="-3"/>
          <w:sz w:val="24"/>
        </w:rPr>
        <w:t xml:space="preserve">преимущественно </w:t>
      </w:r>
      <w:r w:rsidRPr="006B71FB">
        <w:rPr>
          <w:rFonts w:eastAsia="Times New Roman"/>
          <w:spacing w:val="-3"/>
          <w:sz w:val="24"/>
        </w:rPr>
        <w:t>в возрасте 1</w:t>
      </w:r>
      <w:r w:rsidR="00B86480">
        <w:rPr>
          <w:rFonts w:eastAsia="Times New Roman"/>
          <w:spacing w:val="-3"/>
          <w:sz w:val="24"/>
        </w:rPr>
        <w:t>1</w:t>
      </w:r>
      <w:r w:rsidRPr="006B71FB">
        <w:rPr>
          <w:rFonts w:eastAsia="Times New Roman"/>
          <w:spacing w:val="-3"/>
          <w:sz w:val="24"/>
        </w:rPr>
        <w:t>-17 лег без специальной подготовки.</w:t>
      </w:r>
    </w:p>
    <w:p w:rsidR="003A54DD" w:rsidRPr="003A54DD" w:rsidRDefault="003A54DD" w:rsidP="003A54DD">
      <w:pPr>
        <w:pStyle w:val="a4"/>
        <w:rPr>
          <w:rFonts w:eastAsia="Times New Roman"/>
          <w:spacing w:val="8"/>
          <w:sz w:val="24"/>
        </w:rPr>
      </w:pPr>
      <w:r w:rsidRPr="003A54DD">
        <w:rPr>
          <w:rFonts w:eastAsia="Times New Roman"/>
          <w:spacing w:val="8"/>
          <w:sz w:val="24"/>
        </w:rPr>
        <w:t xml:space="preserve"> </w:t>
      </w:r>
    </w:p>
    <w:p w:rsidR="003A54DD" w:rsidRPr="003A54DD" w:rsidRDefault="003A54DD" w:rsidP="003A54DD">
      <w:pPr>
        <w:pStyle w:val="a4"/>
        <w:rPr>
          <w:sz w:val="40"/>
        </w:rPr>
      </w:pPr>
      <w:r>
        <w:rPr>
          <w:rFonts w:eastAsia="Times New Roman"/>
          <w:spacing w:val="8"/>
          <w:sz w:val="24"/>
        </w:rPr>
        <w:t>-</w:t>
      </w:r>
      <w:r w:rsidRPr="003A54DD">
        <w:rPr>
          <w:rFonts w:eastAsia="Times New Roman"/>
          <w:spacing w:val="8"/>
          <w:sz w:val="24"/>
        </w:rPr>
        <w:t xml:space="preserve"> Реализация программы предусматривает также </w:t>
      </w:r>
      <w:r w:rsidRPr="003A54DD">
        <w:rPr>
          <w:rFonts w:eastAsia="Times New Roman"/>
          <w:spacing w:val="9"/>
          <w:sz w:val="24"/>
        </w:rPr>
        <w:t xml:space="preserve">психологическую подготовку. Кроме этого, по ходу реализации программы </w:t>
      </w:r>
      <w:r w:rsidRPr="003A54DD">
        <w:rPr>
          <w:rFonts w:eastAsia="Times New Roman"/>
          <w:spacing w:val="1"/>
          <w:sz w:val="24"/>
        </w:rPr>
        <w:t>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</w:t>
      </w:r>
    </w:p>
    <w:p w:rsidR="003A54DD" w:rsidRDefault="003A54DD" w:rsidP="006B71FB">
      <w:pPr>
        <w:pStyle w:val="a4"/>
        <w:rPr>
          <w:rFonts w:eastAsia="Times New Roman"/>
          <w:b/>
          <w:bCs/>
          <w:spacing w:val="1"/>
          <w:sz w:val="24"/>
        </w:rPr>
      </w:pPr>
    </w:p>
    <w:p w:rsidR="00F17DF1" w:rsidRPr="00A556BA" w:rsidRDefault="00F80A8A" w:rsidP="003A54DD">
      <w:pPr>
        <w:shd w:val="clear" w:color="auto" w:fill="FFFFFF"/>
        <w:spacing w:before="202" w:line="182" w:lineRule="exact"/>
        <w:rPr>
          <w:sz w:val="32"/>
        </w:rPr>
      </w:pPr>
      <w:r>
        <w:rPr>
          <w:rFonts w:eastAsia="Times New Roman"/>
          <w:b/>
          <w:bCs/>
          <w:color w:val="000000"/>
          <w:spacing w:val="-4"/>
          <w:sz w:val="24"/>
          <w:szCs w:val="17"/>
        </w:rPr>
        <w:t>Цель программы:</w:t>
      </w:r>
    </w:p>
    <w:p w:rsidR="00964D4D" w:rsidRDefault="00964D4D" w:rsidP="00F17DF1">
      <w:pPr>
        <w:shd w:val="clear" w:color="auto" w:fill="FFFFFF"/>
        <w:spacing w:line="182" w:lineRule="exact"/>
        <w:ind w:left="14"/>
        <w:rPr>
          <w:rFonts w:eastAsia="Times New Roman"/>
          <w:color w:val="000000"/>
          <w:spacing w:val="3"/>
          <w:sz w:val="24"/>
          <w:szCs w:val="16"/>
        </w:rPr>
      </w:pPr>
    </w:p>
    <w:p w:rsidR="00F80A8A" w:rsidRDefault="005C26DA" w:rsidP="00F80A8A">
      <w:pPr>
        <w:shd w:val="clear" w:color="auto" w:fill="FFFFFF"/>
        <w:spacing w:line="182" w:lineRule="exact"/>
        <w:ind w:left="14"/>
        <w:rPr>
          <w:sz w:val="32"/>
        </w:rPr>
      </w:pPr>
      <w:r>
        <w:rPr>
          <w:rFonts w:eastAsia="Times New Roman"/>
          <w:color w:val="000000"/>
          <w:spacing w:val="3"/>
          <w:sz w:val="24"/>
          <w:szCs w:val="16"/>
        </w:rPr>
        <w:t>Обучить уча</w:t>
      </w:r>
      <w:r w:rsidR="00F17DF1" w:rsidRPr="00A556BA">
        <w:rPr>
          <w:rFonts w:eastAsia="Times New Roman"/>
          <w:color w:val="000000"/>
          <w:spacing w:val="3"/>
          <w:sz w:val="24"/>
          <w:szCs w:val="16"/>
        </w:rPr>
        <w:t xml:space="preserve">щихся основным приемам техники игры в баскетбол, ознакомить с </w:t>
      </w:r>
      <w:r w:rsidR="00F17DF1" w:rsidRPr="00A556BA">
        <w:rPr>
          <w:rFonts w:eastAsia="Times New Roman"/>
          <w:color w:val="000000"/>
          <w:spacing w:val="1"/>
          <w:sz w:val="24"/>
          <w:szCs w:val="16"/>
        </w:rPr>
        <w:t xml:space="preserve">простейшими тактическими действиями и методикой обучения основным техническим </w:t>
      </w:r>
      <w:r w:rsidR="00F17DF1" w:rsidRPr="00A556BA">
        <w:rPr>
          <w:rFonts w:eastAsia="Times New Roman"/>
          <w:color w:val="000000"/>
          <w:spacing w:val="2"/>
          <w:sz w:val="24"/>
          <w:szCs w:val="16"/>
        </w:rPr>
        <w:t>приемам, обучить правилам игры.</w:t>
      </w:r>
    </w:p>
    <w:p w:rsidR="00F80A8A" w:rsidRDefault="00F80A8A" w:rsidP="00F80A8A">
      <w:pPr>
        <w:shd w:val="clear" w:color="auto" w:fill="FFFFFF"/>
        <w:spacing w:line="182" w:lineRule="exact"/>
        <w:ind w:left="14"/>
        <w:rPr>
          <w:sz w:val="32"/>
        </w:rPr>
      </w:pPr>
    </w:p>
    <w:p w:rsidR="00F17DF1" w:rsidRDefault="00F17DF1" w:rsidP="00F80A8A">
      <w:pPr>
        <w:shd w:val="clear" w:color="auto" w:fill="FFFFFF"/>
        <w:spacing w:line="182" w:lineRule="exact"/>
        <w:ind w:left="14"/>
        <w:rPr>
          <w:rFonts w:eastAsia="Times New Roman"/>
          <w:b/>
          <w:bCs/>
          <w:color w:val="000000"/>
          <w:spacing w:val="-3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>Задачи программы:</w:t>
      </w:r>
    </w:p>
    <w:p w:rsidR="005C26DA" w:rsidRDefault="005C26DA" w:rsidP="00F80A8A">
      <w:pPr>
        <w:shd w:val="clear" w:color="auto" w:fill="FFFFFF"/>
        <w:spacing w:line="182" w:lineRule="exact"/>
        <w:ind w:left="14"/>
        <w:rPr>
          <w:rFonts w:eastAsia="Times New Roman"/>
          <w:bCs/>
          <w:i/>
          <w:color w:val="000000"/>
          <w:spacing w:val="-3"/>
          <w:sz w:val="24"/>
          <w:szCs w:val="17"/>
        </w:rPr>
      </w:pPr>
    </w:p>
    <w:p w:rsidR="005C26DA" w:rsidRDefault="005C26DA" w:rsidP="00F80A8A">
      <w:pPr>
        <w:shd w:val="clear" w:color="auto" w:fill="FFFFFF"/>
        <w:spacing w:line="182" w:lineRule="exact"/>
        <w:ind w:left="14"/>
        <w:rPr>
          <w:rFonts w:eastAsia="Times New Roman"/>
          <w:bCs/>
          <w:i/>
          <w:color w:val="000000"/>
          <w:spacing w:val="-3"/>
          <w:sz w:val="24"/>
          <w:szCs w:val="17"/>
        </w:rPr>
      </w:pPr>
      <w:r>
        <w:rPr>
          <w:rFonts w:eastAsia="Times New Roman"/>
          <w:bCs/>
          <w:i/>
          <w:color w:val="000000"/>
          <w:spacing w:val="-3"/>
          <w:sz w:val="24"/>
          <w:szCs w:val="17"/>
        </w:rPr>
        <w:t>Обучающие:</w:t>
      </w:r>
    </w:p>
    <w:p w:rsidR="005C26DA" w:rsidRPr="00A556BA" w:rsidRDefault="005C26DA" w:rsidP="00B57DBF">
      <w:pPr>
        <w:shd w:val="clear" w:color="auto" w:fill="FFFFFF"/>
        <w:tabs>
          <w:tab w:val="left" w:pos="182"/>
        </w:tabs>
        <w:spacing w:line="187" w:lineRule="exact"/>
        <w:ind w:left="10"/>
        <w:rPr>
          <w:color w:val="000000"/>
          <w:spacing w:val="-2"/>
          <w:sz w:val="24"/>
          <w:szCs w:val="16"/>
        </w:rPr>
      </w:pPr>
      <w:r w:rsidRPr="005C26DA">
        <w:rPr>
          <w:rFonts w:eastAsia="Times New Roman"/>
          <w:color w:val="000000"/>
          <w:spacing w:val="2"/>
          <w:sz w:val="24"/>
          <w:szCs w:val="16"/>
        </w:rPr>
        <w:t xml:space="preserve"> </w:t>
      </w:r>
      <w:r w:rsidR="00B57DBF">
        <w:rPr>
          <w:rFonts w:eastAsia="Times New Roman"/>
          <w:color w:val="000000"/>
          <w:spacing w:val="2"/>
          <w:sz w:val="24"/>
          <w:szCs w:val="16"/>
        </w:rPr>
        <w:t>1.</w:t>
      </w:r>
      <w:r w:rsidRPr="00A556BA">
        <w:rPr>
          <w:rFonts w:eastAsia="Times New Roman"/>
          <w:color w:val="000000"/>
          <w:spacing w:val="2"/>
          <w:sz w:val="24"/>
          <w:szCs w:val="16"/>
        </w:rPr>
        <w:t>обучить технике игры в защите и нападении;</w:t>
      </w:r>
    </w:p>
    <w:p w:rsidR="00B57DBF" w:rsidRPr="00B57DBF" w:rsidRDefault="00B57DBF" w:rsidP="00B57DBF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</w:t>
      </w:r>
      <w:r w:rsidR="005C26DA" w:rsidRPr="00B57DBF">
        <w:rPr>
          <w:rFonts w:eastAsia="Times New Roman"/>
          <w:sz w:val="24"/>
        </w:rPr>
        <w:t>обучить тактическим приемам игры;</w:t>
      </w:r>
    </w:p>
    <w:p w:rsidR="005C26DA" w:rsidRPr="00B57DBF" w:rsidRDefault="00B57DBF" w:rsidP="00B57DBF">
      <w:pPr>
        <w:pStyle w:val="a4"/>
        <w:rPr>
          <w:spacing w:val="-4"/>
          <w:sz w:val="24"/>
        </w:rPr>
      </w:pPr>
      <w:r>
        <w:rPr>
          <w:rFonts w:eastAsia="Times New Roman"/>
          <w:sz w:val="24"/>
        </w:rPr>
        <w:t xml:space="preserve"> 3.</w:t>
      </w:r>
      <w:r w:rsidR="005C26DA" w:rsidRPr="00B57DBF">
        <w:rPr>
          <w:rFonts w:eastAsia="Times New Roman"/>
          <w:sz w:val="24"/>
        </w:rPr>
        <w:t>ознакомить с основными правилами игры в баскетбол;</w:t>
      </w:r>
    </w:p>
    <w:p w:rsidR="005C26DA" w:rsidRPr="005C26DA" w:rsidRDefault="005C26DA" w:rsidP="00C97AE2">
      <w:pPr>
        <w:shd w:val="clear" w:color="auto" w:fill="FFFFFF"/>
        <w:tabs>
          <w:tab w:val="left" w:pos="182"/>
        </w:tabs>
        <w:spacing w:line="187" w:lineRule="exact"/>
        <w:ind w:left="10"/>
        <w:rPr>
          <w:color w:val="000000"/>
          <w:spacing w:val="-4"/>
          <w:sz w:val="24"/>
          <w:szCs w:val="16"/>
        </w:rPr>
      </w:pPr>
    </w:p>
    <w:p w:rsidR="005C26DA" w:rsidRDefault="005C26DA" w:rsidP="005C26DA">
      <w:pPr>
        <w:shd w:val="clear" w:color="auto" w:fill="FFFFFF"/>
        <w:tabs>
          <w:tab w:val="left" w:pos="182"/>
        </w:tabs>
        <w:spacing w:line="187" w:lineRule="exact"/>
        <w:ind w:left="10"/>
        <w:rPr>
          <w:rFonts w:eastAsia="Times New Roman"/>
          <w:i/>
          <w:color w:val="000000"/>
          <w:spacing w:val="2"/>
          <w:sz w:val="24"/>
          <w:szCs w:val="16"/>
        </w:rPr>
      </w:pPr>
      <w:r>
        <w:rPr>
          <w:rFonts w:eastAsia="Times New Roman"/>
          <w:i/>
          <w:color w:val="000000"/>
          <w:spacing w:val="2"/>
          <w:sz w:val="24"/>
          <w:szCs w:val="16"/>
        </w:rPr>
        <w:t>Развивающие:</w:t>
      </w:r>
    </w:p>
    <w:p w:rsidR="000B4D43" w:rsidRDefault="000B4D43" w:rsidP="000B4D43">
      <w:pPr>
        <w:shd w:val="clear" w:color="auto" w:fill="FFFFFF"/>
        <w:spacing w:line="182" w:lineRule="exact"/>
        <w:ind w:right="288"/>
        <w:rPr>
          <w:rFonts w:eastAsia="Times New Roman"/>
          <w:color w:val="000000"/>
          <w:sz w:val="24"/>
          <w:szCs w:val="16"/>
        </w:rPr>
      </w:pPr>
      <w:r>
        <w:rPr>
          <w:iCs/>
          <w:color w:val="000000"/>
          <w:sz w:val="24"/>
          <w:szCs w:val="16"/>
        </w:rPr>
        <w:t>1.</w:t>
      </w:r>
      <w:r w:rsidRPr="00A556BA">
        <w:rPr>
          <w:i/>
          <w:iCs/>
          <w:color w:val="000000"/>
          <w:sz w:val="24"/>
          <w:szCs w:val="16"/>
        </w:rPr>
        <w:t xml:space="preserve"> </w:t>
      </w:r>
      <w:r w:rsidRPr="00A556BA">
        <w:rPr>
          <w:rFonts w:eastAsia="Times New Roman"/>
          <w:color w:val="000000"/>
          <w:sz w:val="24"/>
          <w:szCs w:val="16"/>
        </w:rPr>
        <w:t>повышение те</w:t>
      </w:r>
      <w:r>
        <w:rPr>
          <w:rFonts w:eastAsia="Times New Roman"/>
          <w:color w:val="000000"/>
          <w:sz w:val="24"/>
          <w:szCs w:val="16"/>
        </w:rPr>
        <w:t>х</w:t>
      </w:r>
      <w:r w:rsidRPr="00A556BA">
        <w:rPr>
          <w:rFonts w:eastAsia="Times New Roman"/>
          <w:color w:val="000000"/>
          <w:sz w:val="24"/>
          <w:szCs w:val="16"/>
        </w:rPr>
        <w:t>нической и тактической подгото</w:t>
      </w:r>
      <w:r>
        <w:rPr>
          <w:rFonts w:eastAsia="Times New Roman"/>
          <w:color w:val="000000"/>
          <w:sz w:val="24"/>
          <w:szCs w:val="16"/>
        </w:rPr>
        <w:t>вленности в данном виде спорта;</w:t>
      </w:r>
    </w:p>
    <w:p w:rsidR="000B4D43" w:rsidRPr="00A556BA" w:rsidRDefault="000B4D43" w:rsidP="000B4D43">
      <w:pPr>
        <w:shd w:val="clear" w:color="auto" w:fill="FFFFFF"/>
        <w:spacing w:line="182" w:lineRule="exact"/>
        <w:ind w:right="288"/>
        <w:rPr>
          <w:sz w:val="32"/>
        </w:rPr>
      </w:pPr>
      <w:r>
        <w:rPr>
          <w:rFonts w:eastAsia="Times New Roman"/>
          <w:color w:val="000000"/>
          <w:spacing w:val="2"/>
          <w:sz w:val="24"/>
          <w:szCs w:val="16"/>
        </w:rPr>
        <w:t>2.совершенство</w:t>
      </w:r>
      <w:r w:rsidRPr="00A556BA">
        <w:rPr>
          <w:rFonts w:eastAsia="Times New Roman"/>
          <w:color w:val="000000"/>
          <w:spacing w:val="2"/>
          <w:sz w:val="24"/>
          <w:szCs w:val="16"/>
        </w:rPr>
        <w:t>вание навыков и умений игры;</w:t>
      </w:r>
    </w:p>
    <w:p w:rsidR="000B4D43" w:rsidRPr="00A556BA" w:rsidRDefault="000B4D43" w:rsidP="000B4D43">
      <w:pPr>
        <w:shd w:val="clear" w:color="auto" w:fill="FFFFFF"/>
        <w:tabs>
          <w:tab w:val="left" w:pos="120"/>
        </w:tabs>
        <w:spacing w:before="5" w:line="182" w:lineRule="exact"/>
        <w:ind w:left="19" w:right="288"/>
        <w:rPr>
          <w:sz w:val="32"/>
        </w:rPr>
      </w:pPr>
      <w:r>
        <w:rPr>
          <w:color w:val="000000"/>
          <w:sz w:val="24"/>
          <w:szCs w:val="16"/>
        </w:rPr>
        <w:t>3.</w:t>
      </w:r>
      <w:r>
        <w:rPr>
          <w:rFonts w:eastAsia="Times New Roman"/>
          <w:color w:val="000000"/>
          <w:sz w:val="24"/>
          <w:szCs w:val="16"/>
        </w:rPr>
        <w:t>развитие мотивации занятиями баскетболом;</w:t>
      </w:r>
    </w:p>
    <w:p w:rsidR="000B4D43" w:rsidRDefault="000B4D43" w:rsidP="00B57DBF">
      <w:pPr>
        <w:shd w:val="clear" w:color="auto" w:fill="FFFFFF"/>
        <w:tabs>
          <w:tab w:val="left" w:pos="182"/>
        </w:tabs>
        <w:spacing w:line="187" w:lineRule="exact"/>
        <w:ind w:right="653"/>
        <w:rPr>
          <w:rFonts w:eastAsia="Times New Roman"/>
          <w:color w:val="000000"/>
          <w:spacing w:val="1"/>
          <w:sz w:val="24"/>
          <w:szCs w:val="16"/>
        </w:rPr>
      </w:pPr>
    </w:p>
    <w:p w:rsidR="00B57DBF" w:rsidRDefault="00B57DBF" w:rsidP="00B57DBF">
      <w:pPr>
        <w:shd w:val="clear" w:color="auto" w:fill="FFFFFF"/>
        <w:tabs>
          <w:tab w:val="left" w:pos="182"/>
        </w:tabs>
        <w:spacing w:line="187" w:lineRule="exact"/>
        <w:ind w:right="653"/>
        <w:rPr>
          <w:rFonts w:eastAsia="Times New Roman"/>
          <w:i/>
          <w:color w:val="000000"/>
          <w:spacing w:val="1"/>
          <w:sz w:val="24"/>
          <w:szCs w:val="16"/>
        </w:rPr>
      </w:pPr>
    </w:p>
    <w:p w:rsidR="00B57DBF" w:rsidRPr="00B57DBF" w:rsidRDefault="00B57DBF" w:rsidP="00B57DBF">
      <w:pPr>
        <w:shd w:val="clear" w:color="auto" w:fill="FFFFFF"/>
        <w:tabs>
          <w:tab w:val="left" w:pos="182"/>
        </w:tabs>
        <w:spacing w:line="187" w:lineRule="exact"/>
        <w:ind w:right="653"/>
        <w:rPr>
          <w:i/>
          <w:color w:val="000000"/>
          <w:sz w:val="24"/>
          <w:szCs w:val="16"/>
        </w:rPr>
      </w:pPr>
      <w:r>
        <w:rPr>
          <w:rFonts w:eastAsia="Times New Roman"/>
          <w:i/>
          <w:color w:val="000000"/>
          <w:spacing w:val="1"/>
          <w:sz w:val="24"/>
          <w:szCs w:val="16"/>
        </w:rPr>
        <w:t>Воспитательные:</w:t>
      </w:r>
    </w:p>
    <w:p w:rsidR="000B4D43" w:rsidRPr="00A556BA" w:rsidRDefault="000B4D43" w:rsidP="000B4D43">
      <w:pPr>
        <w:shd w:val="clear" w:color="auto" w:fill="FFFFFF"/>
        <w:tabs>
          <w:tab w:val="left" w:pos="240"/>
        </w:tabs>
        <w:spacing w:before="5" w:line="182" w:lineRule="exact"/>
        <w:rPr>
          <w:i/>
          <w:iCs/>
          <w:color w:val="000000"/>
          <w:sz w:val="24"/>
          <w:szCs w:val="16"/>
        </w:rPr>
      </w:pPr>
      <w:r>
        <w:rPr>
          <w:rFonts w:eastAsia="Times New Roman"/>
          <w:color w:val="000000"/>
          <w:spacing w:val="1"/>
          <w:sz w:val="24"/>
          <w:szCs w:val="16"/>
        </w:rPr>
        <w:t>1.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выр</w:t>
      </w:r>
      <w:r>
        <w:rPr>
          <w:rFonts w:eastAsia="Times New Roman"/>
          <w:color w:val="000000"/>
          <w:spacing w:val="1"/>
          <w:sz w:val="24"/>
          <w:szCs w:val="16"/>
        </w:rPr>
        <w:t>аботка позитивного отношения к занятиям баскетболом</w:t>
      </w:r>
      <w:r w:rsidRPr="00A556BA">
        <w:rPr>
          <w:rFonts w:eastAsia="Times New Roman"/>
          <w:color w:val="000000"/>
          <w:spacing w:val="1"/>
          <w:sz w:val="24"/>
          <w:szCs w:val="16"/>
        </w:rPr>
        <w:t>;</w:t>
      </w:r>
    </w:p>
    <w:p w:rsidR="000B4D43" w:rsidRPr="00A556BA" w:rsidRDefault="000B4D43" w:rsidP="000B4D43">
      <w:pPr>
        <w:shd w:val="clear" w:color="auto" w:fill="FFFFFF"/>
        <w:tabs>
          <w:tab w:val="left" w:pos="240"/>
        </w:tabs>
        <w:spacing w:line="182" w:lineRule="exact"/>
        <w:rPr>
          <w:color w:val="000000"/>
          <w:sz w:val="24"/>
          <w:szCs w:val="16"/>
        </w:rPr>
      </w:pPr>
      <w:r>
        <w:rPr>
          <w:rFonts w:eastAsia="Times New Roman"/>
          <w:color w:val="000000"/>
          <w:spacing w:val="1"/>
          <w:sz w:val="24"/>
          <w:szCs w:val="16"/>
        </w:rPr>
        <w:t xml:space="preserve">2.формирование коммуникативных качеств: </w:t>
      </w: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 чувства ответственности, </w:t>
      </w:r>
      <w:r>
        <w:rPr>
          <w:rFonts w:eastAsia="Times New Roman"/>
          <w:color w:val="000000"/>
          <w:spacing w:val="1"/>
          <w:sz w:val="24"/>
          <w:szCs w:val="16"/>
        </w:rPr>
        <w:t>коллективизма, уважения к партнеру и сопернику;</w:t>
      </w:r>
    </w:p>
    <w:p w:rsidR="000B4D43" w:rsidRDefault="000B4D43" w:rsidP="000B4D43">
      <w:pPr>
        <w:shd w:val="clear" w:color="auto" w:fill="FFFFFF"/>
        <w:tabs>
          <w:tab w:val="left" w:pos="120"/>
        </w:tabs>
        <w:spacing w:before="5" w:line="182" w:lineRule="exact"/>
        <w:ind w:right="576"/>
        <w:rPr>
          <w:rFonts w:eastAsia="Times New Roman"/>
          <w:color w:val="000000"/>
          <w:sz w:val="24"/>
          <w:szCs w:val="16"/>
        </w:rPr>
      </w:pPr>
      <w:r>
        <w:rPr>
          <w:rFonts w:eastAsia="Times New Roman"/>
          <w:color w:val="000000"/>
          <w:sz w:val="24"/>
          <w:szCs w:val="16"/>
        </w:rPr>
        <w:t>3.развитие личностных качеств:  выносливости, скорости</w:t>
      </w:r>
      <w:r w:rsidRPr="00A556BA">
        <w:rPr>
          <w:rFonts w:eastAsia="Times New Roman"/>
          <w:color w:val="000000"/>
          <w:sz w:val="24"/>
          <w:szCs w:val="16"/>
        </w:rPr>
        <w:t>;</w:t>
      </w:r>
      <w:r>
        <w:rPr>
          <w:rFonts w:eastAsia="Times New Roman"/>
          <w:color w:val="000000"/>
          <w:sz w:val="24"/>
          <w:szCs w:val="16"/>
        </w:rPr>
        <w:t xml:space="preserve"> силы воли, прыгучесть, быстроты, ловкости и гибкости;</w:t>
      </w:r>
    </w:p>
    <w:p w:rsidR="000B4D43" w:rsidRPr="004B2155" w:rsidRDefault="000B4D43" w:rsidP="000B4D43">
      <w:pPr>
        <w:shd w:val="clear" w:color="auto" w:fill="FFFFFF"/>
        <w:tabs>
          <w:tab w:val="left" w:pos="120"/>
        </w:tabs>
        <w:spacing w:before="5" w:line="182" w:lineRule="exact"/>
        <w:ind w:right="576"/>
        <w:rPr>
          <w:rFonts w:eastAsia="Times New Roman"/>
          <w:color w:val="000000"/>
          <w:sz w:val="24"/>
          <w:szCs w:val="16"/>
        </w:rPr>
      </w:pPr>
    </w:p>
    <w:p w:rsidR="00B57DBF" w:rsidRPr="00B57DBF" w:rsidRDefault="000B4D43" w:rsidP="000B4D43">
      <w:pPr>
        <w:shd w:val="clear" w:color="auto" w:fill="FFFFFF"/>
        <w:tabs>
          <w:tab w:val="left" w:pos="182"/>
        </w:tabs>
        <w:spacing w:line="187" w:lineRule="exact"/>
        <w:ind w:left="10"/>
        <w:rPr>
          <w:color w:val="000000"/>
          <w:spacing w:val="-4"/>
          <w:sz w:val="24"/>
          <w:szCs w:val="16"/>
        </w:rPr>
      </w:pPr>
      <w:r w:rsidRPr="00A556BA">
        <w:rPr>
          <w:rFonts w:eastAsia="Times New Roman"/>
          <w:color w:val="000000"/>
          <w:sz w:val="24"/>
          <w:szCs w:val="16"/>
        </w:rPr>
        <w:br/>
      </w:r>
    </w:p>
    <w:p w:rsidR="00B57DBF" w:rsidRPr="00B57DBF" w:rsidRDefault="00B57DBF" w:rsidP="00B57DBF">
      <w:pPr>
        <w:shd w:val="clear" w:color="auto" w:fill="FFFFFF"/>
        <w:tabs>
          <w:tab w:val="left" w:pos="182"/>
        </w:tabs>
        <w:spacing w:line="187" w:lineRule="exact"/>
        <w:ind w:left="10"/>
        <w:rPr>
          <w:color w:val="000000"/>
          <w:spacing w:val="-4"/>
          <w:sz w:val="24"/>
          <w:szCs w:val="16"/>
        </w:rPr>
      </w:pPr>
    </w:p>
    <w:p w:rsidR="00F17DF1" w:rsidRPr="00B57DBF" w:rsidRDefault="00F17DF1" w:rsidP="00B57DBF">
      <w:pPr>
        <w:shd w:val="clear" w:color="auto" w:fill="FFFFFF"/>
        <w:tabs>
          <w:tab w:val="left" w:pos="182"/>
        </w:tabs>
        <w:spacing w:line="187" w:lineRule="exact"/>
        <w:ind w:left="10"/>
        <w:rPr>
          <w:color w:val="000000"/>
          <w:spacing w:val="-4"/>
          <w:sz w:val="24"/>
          <w:szCs w:val="16"/>
        </w:rPr>
      </w:pPr>
    </w:p>
    <w:p w:rsidR="00B57DBF" w:rsidRDefault="00B57DBF" w:rsidP="00B57DBF">
      <w:pPr>
        <w:shd w:val="clear" w:color="auto" w:fill="FFFFFF"/>
        <w:tabs>
          <w:tab w:val="left" w:pos="182"/>
        </w:tabs>
        <w:spacing w:line="187" w:lineRule="exact"/>
        <w:rPr>
          <w:rFonts w:eastAsia="Times New Roman"/>
          <w:color w:val="000000"/>
          <w:spacing w:val="2"/>
          <w:sz w:val="24"/>
          <w:szCs w:val="16"/>
        </w:rPr>
      </w:pPr>
    </w:p>
    <w:p w:rsidR="00B57DBF" w:rsidRPr="00A556BA" w:rsidRDefault="00B57DBF" w:rsidP="00B57DBF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4"/>
          <w:sz w:val="24"/>
          <w:szCs w:val="16"/>
        </w:rPr>
      </w:pPr>
    </w:p>
    <w:p w:rsidR="00F17DF1" w:rsidRPr="00A556BA" w:rsidRDefault="00F17DF1" w:rsidP="00F17DF1">
      <w:pPr>
        <w:shd w:val="clear" w:color="auto" w:fill="FFFFFF"/>
        <w:spacing w:before="178"/>
        <w:ind w:left="10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6"/>
          <w:sz w:val="24"/>
          <w:szCs w:val="17"/>
        </w:rPr>
        <w:t>Срок реализации программы — 5 лет.</w:t>
      </w:r>
    </w:p>
    <w:p w:rsidR="00867F4B" w:rsidRPr="00953530" w:rsidRDefault="00F17DF1" w:rsidP="00953530">
      <w:pPr>
        <w:shd w:val="clear" w:color="auto" w:fill="FFFFFF"/>
        <w:spacing w:before="192"/>
        <w:ind w:left="10"/>
        <w:rPr>
          <w:rFonts w:eastAsia="Times New Roman"/>
          <w:color w:val="000000"/>
          <w:spacing w:val="2"/>
          <w:sz w:val="24"/>
          <w:szCs w:val="16"/>
        </w:rPr>
      </w:pPr>
      <w:r w:rsidRPr="00A556BA">
        <w:rPr>
          <w:rFonts w:eastAsia="Times New Roman"/>
          <w:b/>
          <w:bCs/>
          <w:color w:val="000000"/>
          <w:spacing w:val="2"/>
          <w:sz w:val="24"/>
          <w:szCs w:val="16"/>
        </w:rPr>
        <w:t xml:space="preserve">Формы занятий: </w:t>
      </w:r>
      <w:r w:rsidRPr="00A556BA">
        <w:rPr>
          <w:rFonts w:eastAsia="Times New Roman"/>
          <w:color w:val="000000"/>
          <w:spacing w:val="2"/>
          <w:sz w:val="24"/>
          <w:szCs w:val="16"/>
        </w:rPr>
        <w:t>теоретические, практические, участие в соревнованиях.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85"/>
        <w:gridCol w:w="1666"/>
        <w:gridCol w:w="1666"/>
      </w:tblGrid>
      <w:tr w:rsidR="00F940AD" w:rsidTr="00F940AD">
        <w:tc>
          <w:tcPr>
            <w:tcW w:w="1666" w:type="dxa"/>
          </w:tcPr>
          <w:p w:rsidR="00F940AD" w:rsidRPr="00543415" w:rsidRDefault="00F940AD" w:rsidP="00F940AD">
            <w:pPr>
              <w:pStyle w:val="a4"/>
              <w:rPr>
                <w:rFonts w:eastAsia="Times New Roman"/>
                <w:sz w:val="24"/>
              </w:rPr>
            </w:pPr>
            <w:r w:rsidRPr="00543415">
              <w:rPr>
                <w:rFonts w:eastAsia="Times New Roman"/>
                <w:sz w:val="24"/>
              </w:rPr>
              <w:t>Год обучения</w:t>
            </w:r>
          </w:p>
        </w:tc>
        <w:tc>
          <w:tcPr>
            <w:tcW w:w="1666" w:type="dxa"/>
          </w:tcPr>
          <w:p w:rsidR="00F940AD" w:rsidRPr="00F940AD" w:rsidRDefault="00F940AD" w:rsidP="00F940AD">
            <w:pPr>
              <w:pStyle w:val="a4"/>
              <w:rPr>
                <w:rFonts w:eastAsia="Times New Roman"/>
                <w:sz w:val="24"/>
              </w:rPr>
            </w:pPr>
            <w:r w:rsidRPr="00F940AD">
              <w:rPr>
                <w:rFonts w:eastAsia="Times New Roman"/>
                <w:sz w:val="24"/>
              </w:rPr>
              <w:t>Состав группы</w:t>
            </w:r>
          </w:p>
        </w:tc>
        <w:tc>
          <w:tcPr>
            <w:tcW w:w="1666" w:type="dxa"/>
          </w:tcPr>
          <w:p w:rsidR="00F940AD" w:rsidRPr="00F940AD" w:rsidRDefault="00F940AD" w:rsidP="00F940AD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Кол-во занятий в </w:t>
            </w:r>
            <w:proofErr w:type="spellStart"/>
            <w:r>
              <w:rPr>
                <w:rFonts w:eastAsia="Times New Roman"/>
                <w:sz w:val="24"/>
              </w:rPr>
              <w:t>нед</w:t>
            </w:r>
            <w:proofErr w:type="spellEnd"/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1666" w:type="dxa"/>
          </w:tcPr>
          <w:p w:rsidR="00F940AD" w:rsidRPr="00F940AD" w:rsidRDefault="00F940AD" w:rsidP="00F940AD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Продолжит-</w:t>
            </w:r>
            <w:proofErr w:type="spellStart"/>
            <w:r>
              <w:rPr>
                <w:rFonts w:eastAsia="Times New Roman"/>
                <w:sz w:val="24"/>
              </w:rPr>
              <w:t>ть</w:t>
            </w:r>
            <w:proofErr w:type="spellEnd"/>
            <w:r>
              <w:rPr>
                <w:rFonts w:eastAsia="Times New Roman"/>
                <w:sz w:val="24"/>
              </w:rPr>
              <w:t xml:space="preserve"> занятий </w:t>
            </w:r>
          </w:p>
        </w:tc>
        <w:tc>
          <w:tcPr>
            <w:tcW w:w="1666" w:type="dxa"/>
          </w:tcPr>
          <w:p w:rsidR="00F940AD" w:rsidRPr="00F940AD" w:rsidRDefault="00F940AD" w:rsidP="00F940AD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Кол-во часов в </w:t>
            </w:r>
            <w:proofErr w:type="spellStart"/>
            <w:r>
              <w:rPr>
                <w:rFonts w:eastAsia="Times New Roman"/>
                <w:sz w:val="24"/>
              </w:rPr>
              <w:t>нед</w:t>
            </w:r>
            <w:proofErr w:type="spellEnd"/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1666" w:type="dxa"/>
          </w:tcPr>
          <w:p w:rsidR="00F940AD" w:rsidRPr="00F940AD" w:rsidRDefault="00F940AD" w:rsidP="00F940AD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Кол-во часов в год</w:t>
            </w:r>
          </w:p>
        </w:tc>
      </w:tr>
      <w:tr w:rsidR="00F940AD" w:rsidTr="00F940AD">
        <w:tc>
          <w:tcPr>
            <w:tcW w:w="1666" w:type="dxa"/>
          </w:tcPr>
          <w:p w:rsidR="00F940AD" w:rsidRPr="00543415" w:rsidRDefault="00F940AD" w:rsidP="00867F4B">
            <w:pPr>
              <w:pStyle w:val="a4"/>
              <w:jc w:val="center"/>
              <w:rPr>
                <w:rFonts w:eastAsia="Times New Roman"/>
                <w:sz w:val="24"/>
              </w:rPr>
            </w:pPr>
            <w:r w:rsidRPr="00543415">
              <w:rPr>
                <w:rFonts w:eastAsia="Times New Roman"/>
                <w:sz w:val="24"/>
              </w:rPr>
              <w:t>1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чел.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66" w:type="dxa"/>
          </w:tcPr>
          <w:p w:rsidR="00F940AD" w:rsidRDefault="00867F4B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666" w:type="dxa"/>
          </w:tcPr>
          <w:p w:rsidR="00F940AD" w:rsidRDefault="00867F4B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</w:tr>
      <w:tr w:rsidR="00F940AD" w:rsidTr="00F940AD">
        <w:tc>
          <w:tcPr>
            <w:tcW w:w="1666" w:type="dxa"/>
          </w:tcPr>
          <w:p w:rsidR="00F940AD" w:rsidRPr="00543415" w:rsidRDefault="00F940AD" w:rsidP="00867F4B">
            <w:pPr>
              <w:spacing w:before="187" w:line="187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16"/>
              </w:rPr>
            </w:pPr>
            <w:r w:rsidRPr="00543415">
              <w:rPr>
                <w:rFonts w:eastAsia="Times New Roman"/>
                <w:b/>
                <w:bCs/>
                <w:color w:val="000000"/>
                <w:sz w:val="24"/>
                <w:szCs w:val="16"/>
              </w:rPr>
              <w:t>2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 чел.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66" w:type="dxa"/>
          </w:tcPr>
          <w:p w:rsidR="00F940AD" w:rsidRPr="00867F4B" w:rsidRDefault="00867F4B" w:rsidP="00867F4B">
            <w:pPr>
              <w:pStyle w:val="a4"/>
              <w:jc w:val="center"/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666" w:type="dxa"/>
          </w:tcPr>
          <w:p w:rsidR="00F940AD" w:rsidRDefault="00867F4B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</w:tr>
      <w:tr w:rsidR="00F940AD" w:rsidTr="00F940AD">
        <w:tc>
          <w:tcPr>
            <w:tcW w:w="1666" w:type="dxa"/>
          </w:tcPr>
          <w:p w:rsidR="00F940AD" w:rsidRPr="00543415" w:rsidRDefault="00F940AD" w:rsidP="00867F4B">
            <w:pPr>
              <w:spacing w:before="187" w:line="187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16"/>
              </w:rPr>
            </w:pPr>
            <w:r w:rsidRPr="00543415">
              <w:rPr>
                <w:rFonts w:eastAsia="Times New Roman"/>
                <w:b/>
                <w:bCs/>
                <w:color w:val="000000"/>
                <w:sz w:val="24"/>
                <w:szCs w:val="16"/>
              </w:rPr>
              <w:t>3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чел.</w:t>
            </w:r>
          </w:p>
        </w:tc>
        <w:tc>
          <w:tcPr>
            <w:tcW w:w="1666" w:type="dxa"/>
          </w:tcPr>
          <w:p w:rsidR="00F940AD" w:rsidRDefault="00B71D00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  <w:p w:rsidR="00B71D00" w:rsidRDefault="00B71D00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66" w:type="dxa"/>
          </w:tcPr>
          <w:p w:rsidR="00F940AD" w:rsidRDefault="00B71D00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  <w:p w:rsidR="00B71D00" w:rsidRDefault="00B71D00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66" w:type="dxa"/>
          </w:tcPr>
          <w:p w:rsidR="00F940AD" w:rsidRDefault="00B71D00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  <w:p w:rsidR="00B71D00" w:rsidRDefault="00B71D00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66" w:type="dxa"/>
          </w:tcPr>
          <w:p w:rsidR="00F940AD" w:rsidRDefault="00B71D00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</w:tr>
      <w:tr w:rsidR="00F940AD" w:rsidTr="00F940AD">
        <w:tc>
          <w:tcPr>
            <w:tcW w:w="1666" w:type="dxa"/>
          </w:tcPr>
          <w:p w:rsidR="00F940AD" w:rsidRPr="00543415" w:rsidRDefault="00F940AD" w:rsidP="00867F4B">
            <w:pPr>
              <w:spacing w:before="187" w:line="187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16"/>
              </w:rPr>
            </w:pPr>
            <w:r w:rsidRPr="00543415">
              <w:rPr>
                <w:rFonts w:eastAsia="Times New Roman"/>
                <w:b/>
                <w:bCs/>
                <w:color w:val="000000"/>
                <w:sz w:val="24"/>
                <w:szCs w:val="16"/>
              </w:rPr>
              <w:t>4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чел.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66" w:type="dxa"/>
          </w:tcPr>
          <w:p w:rsidR="00F940AD" w:rsidRDefault="00867F4B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66" w:type="dxa"/>
          </w:tcPr>
          <w:p w:rsidR="00F940AD" w:rsidRDefault="00867F4B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</w:tr>
      <w:tr w:rsidR="00F940AD" w:rsidTr="00F940AD">
        <w:tc>
          <w:tcPr>
            <w:tcW w:w="1666" w:type="dxa"/>
          </w:tcPr>
          <w:p w:rsidR="00F940AD" w:rsidRPr="00543415" w:rsidRDefault="00F940AD" w:rsidP="00867F4B">
            <w:pPr>
              <w:spacing w:before="187" w:line="187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16"/>
              </w:rPr>
            </w:pPr>
            <w:r w:rsidRPr="00543415">
              <w:rPr>
                <w:rFonts w:eastAsia="Times New Roman"/>
                <w:b/>
                <w:bCs/>
                <w:color w:val="000000"/>
                <w:sz w:val="24"/>
                <w:szCs w:val="16"/>
              </w:rPr>
              <w:t>5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чел.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66" w:type="dxa"/>
          </w:tcPr>
          <w:p w:rsidR="00F940AD" w:rsidRDefault="00F940AD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66" w:type="dxa"/>
          </w:tcPr>
          <w:p w:rsidR="00F940AD" w:rsidRDefault="00867F4B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66" w:type="dxa"/>
          </w:tcPr>
          <w:p w:rsidR="00F940AD" w:rsidRDefault="00867F4B" w:rsidP="00867F4B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</w:tr>
    </w:tbl>
    <w:p w:rsidR="00F17DF1" w:rsidRPr="00A556BA" w:rsidRDefault="00F17DF1" w:rsidP="00F17DF1">
      <w:pPr>
        <w:shd w:val="clear" w:color="auto" w:fill="FFFFFF"/>
        <w:spacing w:before="38" w:line="379" w:lineRule="exact"/>
        <w:ind w:left="62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>Ожидаемые результаты</w:t>
      </w:r>
    </w:p>
    <w:p w:rsidR="00F17DF1" w:rsidRPr="00E71ECA" w:rsidRDefault="00F17DF1" w:rsidP="00F17DF1">
      <w:pPr>
        <w:shd w:val="clear" w:color="auto" w:fill="FFFFFF"/>
        <w:spacing w:line="379" w:lineRule="exact"/>
        <w:ind w:left="5"/>
        <w:rPr>
          <w:sz w:val="32"/>
        </w:rPr>
      </w:pPr>
      <w:r w:rsidRPr="00E71ECA">
        <w:rPr>
          <w:rFonts w:eastAsia="Times New Roman"/>
          <w:color w:val="000000"/>
          <w:spacing w:val="2"/>
          <w:sz w:val="24"/>
          <w:szCs w:val="16"/>
        </w:rPr>
        <w:lastRenderedPageBreak/>
        <w:t>К концу прохождения программы дети должны:</w:t>
      </w:r>
    </w:p>
    <w:p w:rsidR="00F17DF1" w:rsidRPr="00A556BA" w:rsidRDefault="00F17DF1" w:rsidP="00F17DF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379" w:lineRule="exact"/>
        <w:rPr>
          <w:color w:val="000000"/>
          <w:sz w:val="24"/>
          <w:szCs w:val="16"/>
        </w:rPr>
      </w:pPr>
      <w:r w:rsidRPr="00A556BA">
        <w:rPr>
          <w:rFonts w:eastAsia="Times New Roman"/>
          <w:color w:val="000000"/>
          <w:spacing w:val="2"/>
          <w:sz w:val="24"/>
          <w:szCs w:val="16"/>
        </w:rPr>
        <w:t>знать правила игры в баскетбол;</w:t>
      </w:r>
    </w:p>
    <w:p w:rsidR="00F17DF1" w:rsidRPr="00A556BA" w:rsidRDefault="00ED06BA" w:rsidP="00ED06BA">
      <w:pPr>
        <w:shd w:val="clear" w:color="auto" w:fill="FFFFFF"/>
        <w:tabs>
          <w:tab w:val="left" w:pos="120"/>
        </w:tabs>
        <w:spacing w:line="187" w:lineRule="exact"/>
        <w:rPr>
          <w:color w:val="000000"/>
          <w:sz w:val="24"/>
          <w:szCs w:val="16"/>
        </w:rPr>
      </w:pPr>
      <w:r>
        <w:rPr>
          <w:rFonts w:eastAsia="Times New Roman"/>
          <w:color w:val="000000"/>
          <w:spacing w:val="2"/>
          <w:sz w:val="24"/>
          <w:szCs w:val="16"/>
        </w:rPr>
        <w:t>-</w:t>
      </w:r>
      <w:r w:rsidR="00F17DF1" w:rsidRPr="00A556BA">
        <w:rPr>
          <w:rFonts w:eastAsia="Times New Roman"/>
          <w:color w:val="000000"/>
          <w:spacing w:val="2"/>
          <w:sz w:val="24"/>
          <w:szCs w:val="16"/>
        </w:rPr>
        <w:t>владеть индивидуальными навыками владения мячом;</w:t>
      </w:r>
    </w:p>
    <w:p w:rsidR="00F17DF1" w:rsidRPr="00A556BA" w:rsidRDefault="00ED06BA" w:rsidP="00ED06BA">
      <w:pPr>
        <w:shd w:val="clear" w:color="auto" w:fill="FFFFFF"/>
        <w:tabs>
          <w:tab w:val="left" w:pos="125"/>
        </w:tabs>
        <w:spacing w:line="187" w:lineRule="exact"/>
        <w:rPr>
          <w:rFonts w:eastAsia="Times New Roman"/>
          <w:color w:val="000000"/>
          <w:sz w:val="24"/>
          <w:szCs w:val="16"/>
        </w:rPr>
      </w:pPr>
      <w:r>
        <w:rPr>
          <w:rFonts w:eastAsia="Times New Roman"/>
          <w:color w:val="000000"/>
          <w:spacing w:val="2"/>
          <w:sz w:val="24"/>
          <w:szCs w:val="16"/>
        </w:rPr>
        <w:t>-</w:t>
      </w:r>
      <w:r w:rsidR="00F17DF1" w:rsidRPr="00A556BA">
        <w:rPr>
          <w:rFonts w:eastAsia="Times New Roman"/>
          <w:color w:val="000000"/>
          <w:spacing w:val="2"/>
          <w:sz w:val="24"/>
          <w:szCs w:val="16"/>
        </w:rPr>
        <w:t>уметь выполнять броски по кольцу различными способами;</w:t>
      </w:r>
    </w:p>
    <w:p w:rsidR="00F17DF1" w:rsidRPr="00A556BA" w:rsidRDefault="00ED06BA" w:rsidP="00ED06BA">
      <w:pPr>
        <w:shd w:val="clear" w:color="auto" w:fill="FFFFFF"/>
        <w:tabs>
          <w:tab w:val="left" w:pos="125"/>
        </w:tabs>
        <w:spacing w:before="5" w:line="187" w:lineRule="exact"/>
        <w:rPr>
          <w:rFonts w:eastAsia="Times New Roman"/>
          <w:color w:val="000000"/>
          <w:sz w:val="24"/>
          <w:szCs w:val="16"/>
        </w:rPr>
      </w:pPr>
      <w:r>
        <w:rPr>
          <w:rFonts w:eastAsia="Times New Roman"/>
          <w:color w:val="000000"/>
          <w:spacing w:val="2"/>
          <w:sz w:val="24"/>
          <w:szCs w:val="16"/>
        </w:rPr>
        <w:t>-</w:t>
      </w:r>
      <w:r w:rsidR="00F17DF1" w:rsidRPr="00A556BA">
        <w:rPr>
          <w:rFonts w:eastAsia="Times New Roman"/>
          <w:color w:val="000000"/>
          <w:spacing w:val="2"/>
          <w:sz w:val="24"/>
          <w:szCs w:val="16"/>
        </w:rPr>
        <w:t>уметь применять в игре тактические командные взаимодействия в нападении и защите;</w:t>
      </w:r>
    </w:p>
    <w:p w:rsidR="00F17DF1" w:rsidRPr="00A556BA" w:rsidRDefault="00F17DF1" w:rsidP="00F17DF1">
      <w:pPr>
        <w:shd w:val="clear" w:color="auto" w:fill="FFFFFF"/>
        <w:tabs>
          <w:tab w:val="left" w:pos="120"/>
        </w:tabs>
        <w:spacing w:line="187" w:lineRule="exact"/>
        <w:rPr>
          <w:sz w:val="32"/>
        </w:rPr>
      </w:pPr>
      <w:r w:rsidRPr="00A556BA">
        <w:rPr>
          <w:color w:val="000000"/>
          <w:sz w:val="24"/>
          <w:szCs w:val="16"/>
        </w:rPr>
        <w:t>-</w:t>
      </w:r>
      <w:r w:rsidRPr="00A556BA">
        <w:rPr>
          <w:color w:val="000000"/>
          <w:sz w:val="24"/>
          <w:szCs w:val="16"/>
        </w:rPr>
        <w:tab/>
      </w:r>
      <w:r w:rsidRPr="00A556BA">
        <w:rPr>
          <w:rFonts w:eastAsia="Times New Roman"/>
          <w:color w:val="000000"/>
          <w:spacing w:val="2"/>
          <w:sz w:val="24"/>
          <w:szCs w:val="16"/>
        </w:rPr>
        <w:t>уметь судить школьные соревнования.</w:t>
      </w:r>
    </w:p>
    <w:p w:rsidR="00F17DF1" w:rsidRPr="00A556BA" w:rsidRDefault="00F17DF1" w:rsidP="00F17DF1">
      <w:pPr>
        <w:shd w:val="clear" w:color="auto" w:fill="FFFFFF"/>
        <w:spacing w:before="192" w:line="187" w:lineRule="exact"/>
        <w:rPr>
          <w:sz w:val="32"/>
        </w:rPr>
      </w:pPr>
      <w:r w:rsidRPr="00A556BA">
        <w:rPr>
          <w:rFonts w:eastAsia="Times New Roman"/>
          <w:color w:val="000000"/>
          <w:spacing w:val="2"/>
          <w:sz w:val="24"/>
          <w:szCs w:val="16"/>
        </w:rPr>
        <w:t xml:space="preserve">Проверка умений и навыков проходит на каждой тренировке путем выполнения </w:t>
      </w:r>
      <w:r w:rsidRPr="00A556BA">
        <w:rPr>
          <w:rFonts w:eastAsia="Times New Roman"/>
          <w:color w:val="000000"/>
          <w:spacing w:val="1"/>
          <w:sz w:val="24"/>
          <w:szCs w:val="16"/>
        </w:rPr>
        <w:t>изученных элементов каждым ребенком. При необходимости проводится индивидуальная отработка элементов.</w:t>
      </w:r>
    </w:p>
    <w:p w:rsidR="00F17DF1" w:rsidRDefault="00F17DF1" w:rsidP="00F17DF1">
      <w:pPr>
        <w:shd w:val="clear" w:color="auto" w:fill="FFFFFF"/>
        <w:spacing w:before="182" w:line="187" w:lineRule="exact"/>
        <w:ind w:left="5"/>
        <w:rPr>
          <w:rFonts w:eastAsia="Times New Roman"/>
          <w:color w:val="000000"/>
          <w:spacing w:val="2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Подведение итогов реализации программы проводится в форме выполнения контрольных </w:t>
      </w:r>
      <w:r w:rsidRPr="00A556BA">
        <w:rPr>
          <w:rFonts w:eastAsia="Times New Roman"/>
          <w:color w:val="000000"/>
          <w:spacing w:val="2"/>
          <w:sz w:val="24"/>
          <w:szCs w:val="16"/>
        </w:rPr>
        <w:t>нормативов 2 раза в год (октябрь и апрель), участия в соревнованиях по баскетболу в Спартакиадах школьников района, округа и города, участия в других турнирах.</w:t>
      </w:r>
    </w:p>
    <w:p w:rsidR="00B71D00" w:rsidRDefault="00543415" w:rsidP="00543415">
      <w:pPr>
        <w:shd w:val="clear" w:color="auto" w:fill="FFFFFF"/>
        <w:spacing w:before="38" w:line="379" w:lineRule="exact"/>
        <w:ind w:right="2251"/>
        <w:jc w:val="center"/>
        <w:rPr>
          <w:rFonts w:eastAsia="Times New Roman"/>
          <w:b/>
          <w:bCs/>
          <w:color w:val="000000"/>
          <w:spacing w:val="-4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>Содержание</w:t>
      </w:r>
      <w:r w:rsidR="00B71D00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 обще развивающей</w:t>
      </w: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 программы</w:t>
      </w:r>
      <w:r w:rsidR="00B71D00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 по баскетболу</w:t>
      </w:r>
    </w:p>
    <w:p w:rsidR="00543415" w:rsidRPr="00F80A8A" w:rsidRDefault="00543415" w:rsidP="00543415">
      <w:pPr>
        <w:shd w:val="clear" w:color="auto" w:fill="FFFFFF"/>
        <w:spacing w:before="38" w:line="379" w:lineRule="exact"/>
        <w:ind w:right="2251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4"/>
          <w:szCs w:val="17"/>
        </w:rPr>
        <w:t>1</w:t>
      </w:r>
      <w:r w:rsidRPr="00A556BA">
        <w:rPr>
          <w:rFonts w:eastAsia="Times New Roman"/>
          <w:b/>
          <w:bCs/>
          <w:color w:val="000000"/>
          <w:spacing w:val="-2"/>
          <w:sz w:val="24"/>
          <w:szCs w:val="17"/>
        </w:rPr>
        <w:t>-й годы обучения</w:t>
      </w:r>
    </w:p>
    <w:p w:rsidR="00543415" w:rsidRDefault="00543415" w:rsidP="00543415">
      <w:pPr>
        <w:pStyle w:val="a4"/>
        <w:rPr>
          <w:rFonts w:eastAsia="Times New Roman"/>
        </w:rPr>
      </w:pPr>
    </w:p>
    <w:tbl>
      <w:tblPr>
        <w:tblStyle w:val="a3"/>
        <w:tblW w:w="10247" w:type="dxa"/>
        <w:tblLook w:val="04A0" w:firstRow="1" w:lastRow="0" w:firstColumn="1" w:lastColumn="0" w:noHBand="0" w:noVBand="1"/>
      </w:tblPr>
      <w:tblGrid>
        <w:gridCol w:w="6322"/>
        <w:gridCol w:w="1221"/>
        <w:gridCol w:w="2704"/>
      </w:tblGrid>
      <w:tr w:rsidR="002D14B1" w:rsidTr="002D14B1">
        <w:trPr>
          <w:gridAfter w:val="1"/>
          <w:wAfter w:w="2704" w:type="dxa"/>
          <w:trHeight w:val="267"/>
        </w:trPr>
        <w:tc>
          <w:tcPr>
            <w:tcW w:w="6322" w:type="dxa"/>
            <w:vMerge w:val="restart"/>
          </w:tcPr>
          <w:p w:rsidR="002D14B1" w:rsidRPr="00DC17D6" w:rsidRDefault="002D14B1" w:rsidP="002D14B1">
            <w:pPr>
              <w:pStyle w:val="a4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Содержание занятий</w:t>
            </w:r>
          </w:p>
        </w:tc>
        <w:tc>
          <w:tcPr>
            <w:tcW w:w="12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14"/>
        </w:trPr>
        <w:tc>
          <w:tcPr>
            <w:tcW w:w="6322" w:type="dxa"/>
            <w:vMerge/>
          </w:tcPr>
          <w:p w:rsidR="002D14B1" w:rsidRDefault="002D14B1" w:rsidP="002D14B1">
            <w:pPr>
              <w:pStyle w:val="a4"/>
              <w:rPr>
                <w:rFonts w:eastAsia="Times New Roman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 w:rsidRPr="002D14B1">
              <w:rPr>
                <w:rFonts w:eastAsia="Times New Roman"/>
                <w:sz w:val="24"/>
              </w:rPr>
              <w:t>Всего часов</w:t>
            </w:r>
          </w:p>
        </w:tc>
        <w:tc>
          <w:tcPr>
            <w:tcW w:w="2704" w:type="dxa"/>
            <w:vMerge w:val="restart"/>
            <w:tcBorders>
              <w:top w:val="nil"/>
              <w:right w:val="nil"/>
            </w:tcBorders>
          </w:tcPr>
          <w:p w:rsidR="002D14B1" w:rsidRDefault="002D14B1" w:rsidP="002D14B1">
            <w:pPr>
              <w:pStyle w:val="a4"/>
              <w:rPr>
                <w:rFonts w:eastAsia="Times New Roman"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Pr="004278B8" w:rsidRDefault="002D14B1" w:rsidP="002D14B1">
            <w:pPr>
              <w:pStyle w:val="a4"/>
              <w:rPr>
                <w:rFonts w:eastAsia="Times New Roman"/>
                <w:b/>
                <w:sz w:val="24"/>
              </w:rPr>
            </w:pPr>
            <w:r w:rsidRPr="004278B8">
              <w:rPr>
                <w:rFonts w:eastAsia="Times New Roman"/>
                <w:b/>
                <w:sz w:val="24"/>
              </w:rPr>
              <w:t>1. Теоретические занятия</w:t>
            </w:r>
          </w:p>
        </w:tc>
        <w:tc>
          <w:tcPr>
            <w:tcW w:w="1221" w:type="dxa"/>
          </w:tcPr>
          <w:p w:rsidR="002D14B1" w:rsidRPr="004278B8" w:rsidRDefault="002D14B1" w:rsidP="002D14B1">
            <w:pPr>
              <w:pStyle w:val="a4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8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Pr="004278B8" w:rsidRDefault="002D14B1" w:rsidP="002D14B1">
            <w:pPr>
              <w:pStyle w:val="a4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Pr="00DC17D6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Краткий обзор развития баскетбола в России и за рубежом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49"/>
        </w:trPr>
        <w:tc>
          <w:tcPr>
            <w:tcW w:w="6322" w:type="dxa"/>
          </w:tcPr>
          <w:p w:rsidR="002D14B1" w:rsidRPr="00DC17D6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Оборудование и инвентарь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Pr="00DC17D6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Гигиена, врачебный контроль, предупреждение травм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Pr="00DC17D6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Правила соревнований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49"/>
        </w:trPr>
        <w:tc>
          <w:tcPr>
            <w:tcW w:w="6322" w:type="dxa"/>
          </w:tcPr>
          <w:p w:rsidR="002D14B1" w:rsidRPr="004278B8" w:rsidRDefault="002D14B1" w:rsidP="002D14B1">
            <w:pPr>
              <w:pStyle w:val="a4"/>
              <w:rPr>
                <w:rFonts w:eastAsia="Times New Roman"/>
                <w:b/>
                <w:sz w:val="24"/>
              </w:rPr>
            </w:pPr>
            <w:r w:rsidRPr="004278B8">
              <w:rPr>
                <w:rFonts w:eastAsia="Times New Roman"/>
                <w:b/>
                <w:sz w:val="24"/>
              </w:rPr>
              <w:t>2. Практические занятия</w:t>
            </w:r>
          </w:p>
        </w:tc>
        <w:tc>
          <w:tcPr>
            <w:tcW w:w="1221" w:type="dxa"/>
          </w:tcPr>
          <w:p w:rsidR="002D14B1" w:rsidRPr="004278B8" w:rsidRDefault="002D14B1" w:rsidP="002D14B1">
            <w:pPr>
              <w:pStyle w:val="a4"/>
              <w:jc w:val="center"/>
              <w:rPr>
                <w:rFonts w:eastAsia="Times New Roman"/>
                <w:b/>
              </w:rPr>
            </w:pPr>
            <w:r w:rsidRPr="004278B8">
              <w:rPr>
                <w:rFonts w:eastAsia="Times New Roman"/>
                <w:b/>
              </w:rPr>
              <w:t>206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Pr="004278B8" w:rsidRDefault="002D14B1" w:rsidP="002D14B1">
            <w:pPr>
              <w:pStyle w:val="a4"/>
              <w:jc w:val="center"/>
              <w:rPr>
                <w:rFonts w:eastAsia="Times New Roman"/>
                <w:b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Общая физическая подготовка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Специальная физическая подготовка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49"/>
        </w:trPr>
        <w:tc>
          <w:tcPr>
            <w:tcW w:w="6322" w:type="dxa"/>
          </w:tcPr>
          <w:p w:rsidR="002D14B1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Техническая и тактическая подготовка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Pr="004278B8" w:rsidRDefault="002D14B1" w:rsidP="002D14B1">
            <w:pPr>
              <w:pStyle w:val="a4"/>
              <w:rPr>
                <w:rFonts w:eastAsia="Times New Roman"/>
                <w:b/>
                <w:sz w:val="24"/>
              </w:rPr>
            </w:pPr>
            <w:r w:rsidRPr="004278B8">
              <w:rPr>
                <w:rFonts w:eastAsia="Times New Roman"/>
                <w:b/>
                <w:sz w:val="24"/>
              </w:rPr>
              <w:t>3. Соревнования</w:t>
            </w:r>
          </w:p>
        </w:tc>
        <w:tc>
          <w:tcPr>
            <w:tcW w:w="1221" w:type="dxa"/>
          </w:tcPr>
          <w:p w:rsidR="002D14B1" w:rsidRPr="004278B8" w:rsidRDefault="002D14B1" w:rsidP="002D14B1">
            <w:pPr>
              <w:pStyle w:val="a4"/>
              <w:jc w:val="center"/>
              <w:rPr>
                <w:rFonts w:eastAsia="Times New Roman"/>
                <w:b/>
              </w:rPr>
            </w:pPr>
            <w:r w:rsidRPr="004278B8">
              <w:rPr>
                <w:rFonts w:eastAsia="Times New Roman"/>
                <w:b/>
              </w:rPr>
              <w:t>20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Pr="004278B8" w:rsidRDefault="002D14B1" w:rsidP="002D14B1">
            <w:pPr>
              <w:pStyle w:val="a4"/>
              <w:jc w:val="center"/>
              <w:rPr>
                <w:rFonts w:eastAsia="Times New Roman"/>
                <w:b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Выполнение контрольных нормативов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49"/>
        </w:trPr>
        <w:tc>
          <w:tcPr>
            <w:tcW w:w="6322" w:type="dxa"/>
          </w:tcPr>
          <w:p w:rsidR="002D14B1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Контрольные игры и соревнования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704" w:type="dxa"/>
            <w:vMerge/>
            <w:tcBorders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Tr="002D14B1">
        <w:trPr>
          <w:trHeight w:val="267"/>
        </w:trPr>
        <w:tc>
          <w:tcPr>
            <w:tcW w:w="6322" w:type="dxa"/>
          </w:tcPr>
          <w:p w:rsidR="002D14B1" w:rsidRDefault="002D14B1" w:rsidP="002D14B1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1221" w:type="dxa"/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04" w:type="dxa"/>
            <w:vMerge/>
            <w:tcBorders>
              <w:bottom w:val="nil"/>
              <w:right w:val="nil"/>
            </w:tcBorders>
          </w:tcPr>
          <w:p w:rsidR="002D14B1" w:rsidRDefault="002D14B1" w:rsidP="002D14B1">
            <w:pPr>
              <w:pStyle w:val="a4"/>
              <w:jc w:val="center"/>
              <w:rPr>
                <w:rFonts w:eastAsia="Times New Roman"/>
              </w:rPr>
            </w:pPr>
          </w:p>
        </w:tc>
      </w:tr>
      <w:tr w:rsidR="002D14B1" w:rsidRPr="006B71FB" w:rsidTr="002D14B1">
        <w:trPr>
          <w:gridAfter w:val="1"/>
          <w:wAfter w:w="2704" w:type="dxa"/>
          <w:trHeight w:val="267"/>
        </w:trPr>
        <w:tc>
          <w:tcPr>
            <w:tcW w:w="6322" w:type="dxa"/>
          </w:tcPr>
          <w:p w:rsidR="002D14B1" w:rsidRPr="006B71FB" w:rsidRDefault="002D14B1" w:rsidP="002D14B1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 w:rsidRPr="006B71FB">
              <w:rPr>
                <w:rFonts w:eastAsia="Times New Roman"/>
                <w:b/>
                <w:sz w:val="24"/>
                <w:szCs w:val="24"/>
              </w:rPr>
              <w:t>Всего</w:t>
            </w:r>
            <w:r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1221" w:type="dxa"/>
          </w:tcPr>
          <w:p w:rsidR="002D14B1" w:rsidRPr="006B71FB" w:rsidRDefault="002D14B1" w:rsidP="002D14B1">
            <w:pPr>
              <w:pStyle w:val="a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B71FB">
              <w:rPr>
                <w:rFonts w:eastAsia="Times New Roman"/>
                <w:b/>
                <w:sz w:val="24"/>
                <w:szCs w:val="24"/>
              </w:rPr>
              <w:t>234</w:t>
            </w:r>
          </w:p>
        </w:tc>
      </w:tr>
    </w:tbl>
    <w:p w:rsidR="00543415" w:rsidRPr="00A556BA" w:rsidRDefault="00543415" w:rsidP="00543415">
      <w:pPr>
        <w:shd w:val="clear" w:color="auto" w:fill="FFFFFF"/>
        <w:spacing w:before="168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>Теоретические занятия</w:t>
      </w:r>
      <w:r w:rsidR="009C1939">
        <w:rPr>
          <w:rFonts w:eastAsia="Times New Roman"/>
          <w:b/>
          <w:bCs/>
          <w:color w:val="000000"/>
          <w:spacing w:val="-3"/>
          <w:sz w:val="24"/>
          <w:szCs w:val="17"/>
        </w:rPr>
        <w:t>.   8 часов</w:t>
      </w:r>
    </w:p>
    <w:p w:rsidR="00543415" w:rsidRPr="004278B8" w:rsidRDefault="00543415" w:rsidP="00543415">
      <w:pPr>
        <w:shd w:val="clear" w:color="auto" w:fill="FFFFFF"/>
        <w:spacing w:before="182" w:line="187" w:lineRule="exact"/>
        <w:ind w:left="43"/>
        <w:rPr>
          <w:sz w:val="32"/>
        </w:rPr>
      </w:pPr>
      <w:r w:rsidRPr="004278B8">
        <w:rPr>
          <w:rFonts w:eastAsia="Times New Roman"/>
          <w:b/>
          <w:color w:val="000000"/>
          <w:spacing w:val="-3"/>
          <w:sz w:val="24"/>
          <w:szCs w:val="17"/>
        </w:rPr>
        <w:t>Тема</w:t>
      </w:r>
      <w:r w:rsidRPr="004278B8">
        <w:rPr>
          <w:rFonts w:eastAsia="Times New Roman"/>
          <w:color w:val="000000"/>
          <w:spacing w:val="-3"/>
          <w:sz w:val="24"/>
          <w:szCs w:val="17"/>
        </w:rPr>
        <w:t xml:space="preserve">: 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«Краткий обзор развития баскетбола в России и за рубежом».</w:t>
      </w:r>
      <w:r w:rsidR="009C193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1 час</w:t>
      </w:r>
    </w:p>
    <w:p w:rsidR="00543415" w:rsidRPr="00A556BA" w:rsidRDefault="00543415" w:rsidP="00543415">
      <w:pPr>
        <w:shd w:val="clear" w:color="auto" w:fill="FFFFFF"/>
        <w:spacing w:line="187" w:lineRule="exact"/>
        <w:ind w:left="3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История появления баскетбола как игр</w:t>
      </w:r>
      <w:r w:rsidR="009C1939">
        <w:rPr>
          <w:rFonts w:eastAsia="Times New Roman"/>
          <w:color w:val="000000"/>
          <w:spacing w:val="-3"/>
          <w:sz w:val="24"/>
          <w:szCs w:val="17"/>
        </w:rPr>
        <w:t>ы. Развитие баскетбола  за руб</w:t>
      </w:r>
      <w:r>
        <w:rPr>
          <w:rFonts w:eastAsia="Times New Roman"/>
          <w:color w:val="000000"/>
          <w:spacing w:val="-3"/>
          <w:sz w:val="24"/>
          <w:szCs w:val="17"/>
        </w:rPr>
        <w:t>еж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ом. Развитие</w:t>
      </w:r>
    </w:p>
    <w:p w:rsidR="00543415" w:rsidRPr="00A556BA" w:rsidRDefault="00543415" w:rsidP="00543415">
      <w:pPr>
        <w:shd w:val="clear" w:color="auto" w:fill="FFFFFF"/>
        <w:spacing w:line="187" w:lineRule="exact"/>
        <w:ind w:left="38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баскетбола в России. Баскетбол как вид спорта. Развитие школьного баскетбола.</w:t>
      </w:r>
    </w:p>
    <w:p w:rsidR="00543415" w:rsidRPr="00E71ECA" w:rsidRDefault="00543415" w:rsidP="00543415">
      <w:pPr>
        <w:shd w:val="clear" w:color="auto" w:fill="FFFFFF"/>
        <w:spacing w:line="187" w:lineRule="exact"/>
        <w:ind w:left="43"/>
        <w:rPr>
          <w:rFonts w:eastAsia="Times New Roman"/>
          <w:b/>
          <w:color w:val="000000"/>
          <w:spacing w:val="-3"/>
          <w:sz w:val="24"/>
          <w:szCs w:val="17"/>
        </w:rPr>
      </w:pPr>
    </w:p>
    <w:p w:rsidR="00543415" w:rsidRPr="00E71ECA" w:rsidRDefault="00543415" w:rsidP="00543415">
      <w:pPr>
        <w:shd w:val="clear" w:color="auto" w:fill="FFFFFF"/>
        <w:spacing w:line="187" w:lineRule="exact"/>
        <w:ind w:left="43"/>
        <w:rPr>
          <w:b/>
          <w:sz w:val="32"/>
        </w:rPr>
      </w:pPr>
      <w:r w:rsidRPr="00E71EC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«Оборудование и инвентарь».</w:t>
      </w:r>
      <w:r w:rsidR="009C193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1 час</w:t>
      </w:r>
    </w:p>
    <w:p w:rsidR="00543415" w:rsidRPr="00A556BA" w:rsidRDefault="00543415" w:rsidP="00543415">
      <w:pPr>
        <w:shd w:val="clear" w:color="auto" w:fill="FFFFFF"/>
        <w:spacing w:line="187" w:lineRule="exact"/>
        <w:ind w:left="38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Необходимое оборудование для игры в баскетбол. Стандарты</w:t>
      </w:r>
      <w:r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баскетбольного</w:t>
      </w:r>
      <w:proofErr w:type="gramEnd"/>
    </w:p>
    <w:p w:rsidR="00543415" w:rsidRPr="00A556BA" w:rsidRDefault="00543415" w:rsidP="00543415">
      <w:pPr>
        <w:shd w:val="clear" w:color="auto" w:fill="FFFFFF"/>
        <w:spacing w:line="187" w:lineRule="exact"/>
        <w:ind w:left="38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оборудования. Разметка площадки. Назначение спортивного инвентаря и его</w:t>
      </w:r>
    </w:p>
    <w:p w:rsidR="00543415" w:rsidRPr="00A556BA" w:rsidRDefault="00543415" w:rsidP="00543415">
      <w:pPr>
        <w:shd w:val="clear" w:color="auto" w:fill="FFFFFF"/>
        <w:spacing w:line="187" w:lineRule="exact"/>
        <w:ind w:left="38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использование в игре.</w:t>
      </w:r>
    </w:p>
    <w:p w:rsidR="00543415" w:rsidRDefault="00543415" w:rsidP="00543415">
      <w:pPr>
        <w:shd w:val="clear" w:color="auto" w:fill="FFFFFF"/>
        <w:spacing w:line="187" w:lineRule="exact"/>
        <w:ind w:left="38"/>
        <w:rPr>
          <w:rFonts w:eastAsia="Times New Roman"/>
          <w:color w:val="000000"/>
          <w:spacing w:val="-3"/>
          <w:sz w:val="24"/>
          <w:szCs w:val="17"/>
        </w:rPr>
      </w:pPr>
    </w:p>
    <w:p w:rsidR="00543415" w:rsidRPr="00E71ECA" w:rsidRDefault="00543415" w:rsidP="00543415">
      <w:pPr>
        <w:shd w:val="clear" w:color="auto" w:fill="FFFFFF"/>
        <w:spacing w:line="187" w:lineRule="exact"/>
        <w:ind w:left="38"/>
        <w:rPr>
          <w:b/>
          <w:i/>
          <w:sz w:val="32"/>
        </w:rPr>
      </w:pPr>
      <w:r w:rsidRPr="00E71ECA">
        <w:rPr>
          <w:rFonts w:eastAsia="Times New Roman"/>
          <w:b/>
          <w:i/>
          <w:color w:val="000000"/>
          <w:spacing w:val="-3"/>
          <w:sz w:val="24"/>
          <w:szCs w:val="17"/>
        </w:rPr>
        <w:t xml:space="preserve">Тема: </w:t>
      </w:r>
      <w:r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«Г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игиена, врачебный контроль, п</w:t>
      </w:r>
      <w:r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редупреждение травм».</w:t>
      </w:r>
      <w:r w:rsidR="009C193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 4 часа</w:t>
      </w:r>
    </w:p>
    <w:p w:rsidR="00543415" w:rsidRPr="00A556BA" w:rsidRDefault="00543415" w:rsidP="00543415">
      <w:pPr>
        <w:shd w:val="clear" w:color="auto" w:fill="FFFFFF"/>
        <w:spacing w:line="187" w:lineRule="exact"/>
        <w:ind w:left="43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Соблюдение санитарно-гигиенических норм во время занятий баскетболом. Форма</w:t>
      </w:r>
    </w:p>
    <w:p w:rsidR="00543415" w:rsidRPr="00A556BA" w:rsidRDefault="00543415" w:rsidP="00543415">
      <w:pPr>
        <w:shd w:val="clear" w:color="auto" w:fill="FFFFFF"/>
        <w:spacing w:line="187" w:lineRule="exact"/>
        <w:ind w:left="38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одежды, обувь для занятий. Прохождение диспансеризации как необходимое условие</w:t>
      </w:r>
    </w:p>
    <w:p w:rsidR="00543415" w:rsidRPr="00A556BA" w:rsidRDefault="00543415" w:rsidP="00543415">
      <w:pPr>
        <w:shd w:val="clear" w:color="auto" w:fill="FFFFFF"/>
        <w:spacing w:line="187" w:lineRule="exact"/>
        <w:ind w:left="3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сохранения здоровья. Инструктаж по технике безопасности при игре в баскетбол.</w:t>
      </w:r>
    </w:p>
    <w:p w:rsidR="00543415" w:rsidRPr="00E71ECA" w:rsidRDefault="00543415" w:rsidP="00543415">
      <w:pPr>
        <w:shd w:val="clear" w:color="auto" w:fill="FFFFFF"/>
        <w:spacing w:line="187" w:lineRule="exact"/>
        <w:ind w:left="43"/>
        <w:rPr>
          <w:rFonts w:eastAsia="Times New Roman"/>
          <w:b/>
          <w:i/>
          <w:color w:val="000000"/>
          <w:spacing w:val="-4"/>
          <w:sz w:val="24"/>
          <w:szCs w:val="17"/>
        </w:rPr>
      </w:pPr>
    </w:p>
    <w:p w:rsidR="00543415" w:rsidRPr="00E71ECA" w:rsidRDefault="00543415" w:rsidP="00543415">
      <w:pPr>
        <w:shd w:val="clear" w:color="auto" w:fill="FFFFFF"/>
        <w:spacing w:line="187" w:lineRule="exact"/>
        <w:ind w:left="43"/>
        <w:rPr>
          <w:b/>
          <w:i/>
          <w:sz w:val="32"/>
        </w:rPr>
      </w:pPr>
      <w:r w:rsidRPr="00E71ECA">
        <w:rPr>
          <w:rFonts w:eastAsia="Times New Roman"/>
          <w:b/>
          <w:i/>
          <w:color w:val="000000"/>
          <w:spacing w:val="-4"/>
          <w:sz w:val="24"/>
          <w:szCs w:val="17"/>
        </w:rPr>
        <w:t xml:space="preserve">Тема: </w:t>
      </w:r>
      <w:r>
        <w:rPr>
          <w:rFonts w:eastAsia="Times New Roman"/>
          <w:b/>
          <w:i/>
          <w:color w:val="000000"/>
          <w:spacing w:val="-4"/>
          <w:sz w:val="24"/>
          <w:szCs w:val="17"/>
        </w:rPr>
        <w:t xml:space="preserve"> </w:t>
      </w:r>
      <w:r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«П</w:t>
      </w:r>
      <w:r w:rsidRPr="00E71EC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равила соревнований</w:t>
      </w:r>
      <w:r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»</w:t>
      </w:r>
      <w:r w:rsidRPr="00E71EC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.</w:t>
      </w:r>
      <w:r w:rsidR="009C1939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2 часа</w:t>
      </w:r>
    </w:p>
    <w:p w:rsidR="00543415" w:rsidRPr="00A556BA" w:rsidRDefault="00543415" w:rsidP="00543415">
      <w:pPr>
        <w:shd w:val="clear" w:color="auto" w:fill="FFFFFF"/>
        <w:spacing w:line="187" w:lineRule="exact"/>
        <w:ind w:left="43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Основн</w:t>
      </w:r>
      <w:r>
        <w:rPr>
          <w:rFonts w:eastAsia="Times New Roman"/>
          <w:color w:val="000000"/>
          <w:spacing w:val="-3"/>
          <w:sz w:val="24"/>
          <w:szCs w:val="17"/>
        </w:rPr>
        <w:t>ые правила игры в баскетбол.  П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оложение о соревнованиях. Формула турнира.</w:t>
      </w:r>
    </w:p>
    <w:p w:rsidR="00543415" w:rsidRPr="00A556BA" w:rsidRDefault="00543415" w:rsidP="00543415">
      <w:pPr>
        <w:shd w:val="clear" w:color="auto" w:fill="FFFFFF"/>
        <w:spacing w:before="187"/>
        <w:ind w:left="48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>Практические занятия</w:t>
      </w:r>
      <w:r w:rsidR="009C1939">
        <w:rPr>
          <w:rFonts w:eastAsia="Times New Roman"/>
          <w:b/>
          <w:bCs/>
          <w:color w:val="000000"/>
          <w:spacing w:val="-3"/>
          <w:sz w:val="24"/>
          <w:szCs w:val="17"/>
        </w:rPr>
        <w:t>.   206 часов</w:t>
      </w:r>
    </w:p>
    <w:p w:rsidR="00543415" w:rsidRPr="00E71ECA" w:rsidRDefault="00543415" w:rsidP="00543415">
      <w:pPr>
        <w:shd w:val="clear" w:color="auto" w:fill="FFFFFF"/>
        <w:spacing w:before="182" w:line="187" w:lineRule="exact"/>
        <w:ind w:left="38"/>
        <w:rPr>
          <w:b/>
          <w:sz w:val="32"/>
        </w:rPr>
      </w:pPr>
      <w:r w:rsidRPr="00E71EC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«Общая физическая подготовка».</w:t>
      </w:r>
      <w:r w:rsidR="009C193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86 часов</w:t>
      </w:r>
    </w:p>
    <w:p w:rsidR="00543415" w:rsidRPr="00A556BA" w:rsidRDefault="00543415" w:rsidP="00543415">
      <w:pPr>
        <w:shd w:val="clear" w:color="auto" w:fill="FFFFFF"/>
        <w:spacing w:line="187" w:lineRule="exact"/>
        <w:ind w:left="38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Строевые упражнения. Гимнастические упражнения. Упражнения для мышц рук и</w:t>
      </w:r>
    </w:p>
    <w:p w:rsidR="00543415" w:rsidRPr="00A556BA" w:rsidRDefault="00543415" w:rsidP="00543415">
      <w:pPr>
        <w:shd w:val="clear" w:color="auto" w:fill="FFFFFF"/>
        <w:spacing w:line="187" w:lineRule="exact"/>
        <w:ind w:left="38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плечевого пояса. Упражнения для мышц туловища и шеи. Упражнения для мышц ног и</w:t>
      </w:r>
    </w:p>
    <w:p w:rsidR="00543415" w:rsidRPr="00A556BA" w:rsidRDefault="00543415" w:rsidP="00543415">
      <w:pPr>
        <w:shd w:val="clear" w:color="auto" w:fill="FFFFFF"/>
        <w:spacing w:line="187" w:lineRule="exact"/>
        <w:ind w:left="3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таза. Акробатические упражнения. Легкоатлетические упражнения. Подвижные игры.</w:t>
      </w:r>
    </w:p>
    <w:p w:rsidR="00543415" w:rsidRPr="00A556BA" w:rsidRDefault="00543415" w:rsidP="00543415">
      <w:pPr>
        <w:shd w:val="clear" w:color="auto" w:fill="FFFFFF"/>
        <w:spacing w:line="187" w:lineRule="exact"/>
        <w:rPr>
          <w:sz w:val="32"/>
        </w:rPr>
      </w:pPr>
      <w:r>
        <w:rPr>
          <w:color w:val="000000"/>
          <w:spacing w:val="-6"/>
          <w:sz w:val="24"/>
          <w:szCs w:val="17"/>
        </w:rPr>
        <w:t>П</w:t>
      </w:r>
      <w:r>
        <w:rPr>
          <w:rFonts w:eastAsia="Times New Roman"/>
          <w:color w:val="000000"/>
          <w:spacing w:val="-6"/>
          <w:sz w:val="24"/>
          <w:szCs w:val="17"/>
        </w:rPr>
        <w:t>ла</w:t>
      </w:r>
      <w:r w:rsidRPr="00A556BA">
        <w:rPr>
          <w:rFonts w:eastAsia="Times New Roman"/>
          <w:color w:val="000000"/>
          <w:spacing w:val="-6"/>
          <w:sz w:val="24"/>
          <w:szCs w:val="17"/>
        </w:rPr>
        <w:t>вание. Лыжи.</w:t>
      </w:r>
    </w:p>
    <w:p w:rsidR="00543415" w:rsidRDefault="00543415" w:rsidP="00543415">
      <w:pPr>
        <w:shd w:val="clear" w:color="auto" w:fill="FFFFFF"/>
        <w:spacing w:line="187" w:lineRule="exact"/>
        <w:ind w:left="38"/>
        <w:rPr>
          <w:rFonts w:eastAsia="Times New Roman"/>
          <w:color w:val="000000"/>
          <w:spacing w:val="-3"/>
          <w:sz w:val="24"/>
          <w:szCs w:val="17"/>
        </w:rPr>
      </w:pPr>
    </w:p>
    <w:p w:rsidR="00543415" w:rsidRPr="00E71ECA" w:rsidRDefault="00543415" w:rsidP="00543415">
      <w:pPr>
        <w:shd w:val="clear" w:color="auto" w:fill="FFFFFF"/>
        <w:spacing w:line="187" w:lineRule="exact"/>
        <w:ind w:left="38"/>
        <w:rPr>
          <w:b/>
          <w:sz w:val="32"/>
        </w:rPr>
      </w:pPr>
      <w:r w:rsidRPr="00E71EC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«Спе</w:t>
      </w:r>
      <w:r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циальная физическая подготовка».</w:t>
      </w:r>
      <w:r w:rsidR="009C193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62 часа</w:t>
      </w:r>
    </w:p>
    <w:p w:rsidR="00543415" w:rsidRPr="00A556BA" w:rsidRDefault="00543415" w:rsidP="00543415">
      <w:pPr>
        <w:shd w:val="clear" w:color="auto" w:fill="FFFFFF"/>
        <w:spacing w:line="187" w:lineRule="exact"/>
        <w:ind w:left="3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lastRenderedPageBreak/>
        <w:t xml:space="preserve">Упражнения для развития быстроты передвижения. Упражнения для развития </w:t>
      </w:r>
      <w:r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скоростных</w:t>
      </w:r>
      <w:proofErr w:type="gramEnd"/>
    </w:p>
    <w:p w:rsidR="00543415" w:rsidRPr="00A556BA" w:rsidRDefault="00543415" w:rsidP="00543415">
      <w:pPr>
        <w:shd w:val="clear" w:color="auto" w:fill="FFFFFF"/>
        <w:spacing w:line="187" w:lineRule="exact"/>
        <w:ind w:left="38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и силовых качеств. Упражнения для увеличения высоты прыжка. Упражнения </w:t>
      </w:r>
      <w:r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для</w:t>
      </w:r>
      <w:proofErr w:type="gramEnd"/>
    </w:p>
    <w:p w:rsidR="00543415" w:rsidRPr="00A556BA" w:rsidRDefault="00543415" w:rsidP="00543415">
      <w:pPr>
        <w:shd w:val="clear" w:color="auto" w:fill="FFFFFF"/>
        <w:spacing w:line="187" w:lineRule="exact"/>
        <w:ind w:left="29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развития выносливости (кроссовая подготовка).</w:t>
      </w:r>
    </w:p>
    <w:p w:rsidR="00543415" w:rsidRDefault="00543415" w:rsidP="00543415">
      <w:pPr>
        <w:shd w:val="clear" w:color="auto" w:fill="FFFFFF"/>
        <w:spacing w:line="187" w:lineRule="exact"/>
        <w:ind w:left="38"/>
        <w:rPr>
          <w:rFonts w:eastAsia="Times New Roman"/>
          <w:color w:val="000000"/>
          <w:spacing w:val="-3"/>
          <w:sz w:val="24"/>
          <w:szCs w:val="17"/>
        </w:rPr>
      </w:pPr>
    </w:p>
    <w:p w:rsidR="009C1939" w:rsidRPr="009C1939" w:rsidRDefault="009C1939" w:rsidP="009C1939">
      <w:pPr>
        <w:shd w:val="clear" w:color="auto" w:fill="FFFFFF"/>
        <w:spacing w:line="187" w:lineRule="exact"/>
        <w:ind w:left="38"/>
        <w:jc w:val="center"/>
        <w:rPr>
          <w:rFonts w:eastAsia="Times New Roman"/>
          <w:color w:val="000000"/>
          <w:spacing w:val="-3"/>
          <w:sz w:val="24"/>
          <w:szCs w:val="17"/>
        </w:rPr>
      </w:pPr>
    </w:p>
    <w:p w:rsidR="00543415" w:rsidRPr="00E71ECA" w:rsidRDefault="00543415" w:rsidP="00543415">
      <w:pPr>
        <w:shd w:val="clear" w:color="auto" w:fill="FFFFFF"/>
        <w:spacing w:line="187" w:lineRule="exact"/>
        <w:ind w:left="38"/>
        <w:rPr>
          <w:b/>
          <w:sz w:val="32"/>
        </w:rPr>
      </w:pPr>
      <w:r w:rsidRPr="00E71EC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«Техническая и тактическая подготовка»</w:t>
      </w:r>
      <w:r w:rsidR="009C193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.   58 часов</w:t>
      </w:r>
    </w:p>
    <w:p w:rsidR="009C1939" w:rsidRDefault="009C1939" w:rsidP="009C1939">
      <w:pPr>
        <w:shd w:val="clear" w:color="auto" w:fill="FFFFFF"/>
        <w:spacing w:line="187" w:lineRule="exact"/>
        <w:ind w:left="38"/>
        <w:jc w:val="center"/>
        <w:rPr>
          <w:rFonts w:eastAsia="Times New Roman"/>
          <w:b/>
          <w:color w:val="000000"/>
          <w:spacing w:val="-3"/>
          <w:sz w:val="24"/>
          <w:szCs w:val="17"/>
        </w:rPr>
      </w:pPr>
    </w:p>
    <w:p w:rsidR="009C1939" w:rsidRDefault="009C1939" w:rsidP="009C1939">
      <w:pPr>
        <w:shd w:val="clear" w:color="auto" w:fill="FFFFFF"/>
        <w:spacing w:line="187" w:lineRule="exact"/>
        <w:ind w:left="38"/>
        <w:jc w:val="center"/>
        <w:rPr>
          <w:rFonts w:eastAsia="Times New Roman"/>
          <w:b/>
          <w:color w:val="000000"/>
          <w:spacing w:val="-3"/>
          <w:sz w:val="24"/>
          <w:szCs w:val="17"/>
        </w:rPr>
      </w:pPr>
      <w:r>
        <w:rPr>
          <w:rFonts w:eastAsia="Times New Roman"/>
          <w:b/>
          <w:color w:val="000000"/>
          <w:spacing w:val="-3"/>
          <w:sz w:val="24"/>
          <w:szCs w:val="17"/>
        </w:rPr>
        <w:t>Соревнования.   20 часов</w:t>
      </w:r>
    </w:p>
    <w:p w:rsidR="009C1939" w:rsidRDefault="009C1939" w:rsidP="00543415">
      <w:pPr>
        <w:shd w:val="clear" w:color="auto" w:fill="FFFFFF"/>
        <w:spacing w:line="187" w:lineRule="exact"/>
        <w:ind w:left="38"/>
        <w:rPr>
          <w:rFonts w:eastAsia="Times New Roman"/>
          <w:b/>
          <w:color w:val="000000"/>
          <w:spacing w:val="-3"/>
          <w:sz w:val="24"/>
          <w:szCs w:val="17"/>
        </w:rPr>
      </w:pPr>
    </w:p>
    <w:p w:rsidR="00543415" w:rsidRPr="009C1939" w:rsidRDefault="009C1939" w:rsidP="00543415">
      <w:pPr>
        <w:shd w:val="clear" w:color="auto" w:fill="FFFFFF"/>
        <w:spacing w:line="187" w:lineRule="exact"/>
        <w:ind w:left="38"/>
        <w:rPr>
          <w:rFonts w:eastAsia="Times New Roman"/>
          <w:b/>
          <w:color w:val="000000"/>
          <w:spacing w:val="-3"/>
          <w:sz w:val="24"/>
          <w:szCs w:val="17"/>
        </w:rPr>
      </w:pPr>
      <w:r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9C1939">
        <w:rPr>
          <w:rFonts w:eastAsia="Times New Roman"/>
          <w:b/>
          <w:i/>
          <w:color w:val="000000"/>
          <w:spacing w:val="-3"/>
          <w:sz w:val="24"/>
          <w:szCs w:val="17"/>
        </w:rPr>
        <w:t>«Выполнение контрольных нормативов».   6 часов</w:t>
      </w:r>
    </w:p>
    <w:p w:rsidR="009C1939" w:rsidRDefault="009C1939" w:rsidP="00543415">
      <w:pPr>
        <w:shd w:val="clear" w:color="auto" w:fill="FFFFFF"/>
        <w:spacing w:line="187" w:lineRule="exact"/>
        <w:ind w:left="38"/>
        <w:rPr>
          <w:rFonts w:eastAsia="Times New Roman"/>
          <w:b/>
          <w:color w:val="000000"/>
          <w:spacing w:val="-3"/>
          <w:sz w:val="24"/>
          <w:szCs w:val="17"/>
        </w:rPr>
      </w:pPr>
    </w:p>
    <w:p w:rsidR="00543415" w:rsidRPr="00E71ECA" w:rsidRDefault="00543415" w:rsidP="00543415">
      <w:pPr>
        <w:shd w:val="clear" w:color="auto" w:fill="FFFFFF"/>
        <w:spacing w:line="187" w:lineRule="exact"/>
        <w:ind w:left="38"/>
        <w:rPr>
          <w:b/>
          <w:sz w:val="32"/>
        </w:rPr>
      </w:pPr>
      <w:r w:rsidRPr="00E71ECA">
        <w:rPr>
          <w:rFonts w:eastAsia="Times New Roman"/>
          <w:b/>
          <w:color w:val="000000"/>
          <w:spacing w:val="-3"/>
          <w:sz w:val="24"/>
          <w:szCs w:val="17"/>
        </w:rPr>
        <w:t xml:space="preserve">Тема; 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«Контрольные игры и соревнования».</w:t>
      </w:r>
      <w:r w:rsidR="009C193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 </w:t>
      </w:r>
    </w:p>
    <w:p w:rsidR="00543415" w:rsidRPr="00A556BA" w:rsidRDefault="00543415" w:rsidP="00543415">
      <w:pPr>
        <w:shd w:val="clear" w:color="auto" w:fill="FFFFFF"/>
        <w:spacing w:line="187" w:lineRule="exact"/>
        <w:ind w:left="3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Участие в первенствах района.</w:t>
      </w:r>
    </w:p>
    <w:p w:rsidR="00543415" w:rsidRDefault="00543415" w:rsidP="00543415">
      <w:pPr>
        <w:shd w:val="clear" w:color="auto" w:fill="FFFFFF"/>
        <w:spacing w:line="187" w:lineRule="exact"/>
        <w:ind w:left="29"/>
        <w:rPr>
          <w:rFonts w:eastAsia="Times New Roman"/>
          <w:b/>
          <w:color w:val="000000"/>
          <w:spacing w:val="-3"/>
          <w:sz w:val="24"/>
          <w:szCs w:val="17"/>
        </w:rPr>
      </w:pPr>
    </w:p>
    <w:p w:rsidR="00543415" w:rsidRPr="00E71ECA" w:rsidRDefault="00543415" w:rsidP="00543415">
      <w:pPr>
        <w:shd w:val="clear" w:color="auto" w:fill="FFFFFF"/>
        <w:spacing w:line="187" w:lineRule="exact"/>
        <w:ind w:left="29"/>
        <w:rPr>
          <w:b/>
          <w:sz w:val="32"/>
        </w:rPr>
      </w:pPr>
      <w:r w:rsidRPr="00E71EC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«Инструкторская </w:t>
      </w:r>
      <w:r>
        <w:rPr>
          <w:rFonts w:eastAsia="Times New Roman"/>
          <w:b/>
          <w:i/>
          <w:iCs/>
          <w:smallCaps/>
          <w:color w:val="000000"/>
          <w:spacing w:val="-3"/>
          <w:sz w:val="24"/>
          <w:szCs w:val="17"/>
        </w:rPr>
        <w:t xml:space="preserve"> и</w:t>
      </w:r>
      <w:r w:rsidRPr="00E71ECA">
        <w:rPr>
          <w:rFonts w:eastAsia="Times New Roman"/>
          <w:b/>
          <w:i/>
          <w:iCs/>
          <w:smallCaps/>
          <w:color w:val="000000"/>
          <w:spacing w:val="-3"/>
          <w:sz w:val="24"/>
          <w:szCs w:val="17"/>
        </w:rPr>
        <w:t xml:space="preserve"> </w:t>
      </w:r>
      <w:r>
        <w:rPr>
          <w:rFonts w:eastAsia="Times New Roman"/>
          <w:b/>
          <w:i/>
          <w:iCs/>
          <w:smallCaps/>
          <w:color w:val="000000"/>
          <w:spacing w:val="-3"/>
          <w:sz w:val="24"/>
          <w:szCs w:val="17"/>
        </w:rPr>
        <w:t xml:space="preserve"> </w:t>
      </w:r>
      <w:r w:rsidRPr="00E71EC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судейская практика».</w:t>
      </w:r>
    </w:p>
    <w:p w:rsidR="00543415" w:rsidRPr="00F80A8A" w:rsidRDefault="00543415" w:rsidP="00543415">
      <w:pPr>
        <w:pStyle w:val="a4"/>
        <w:rPr>
          <w:sz w:val="24"/>
        </w:rPr>
      </w:pPr>
      <w:r w:rsidRPr="00F80A8A">
        <w:rPr>
          <w:sz w:val="24"/>
        </w:rPr>
        <w:t>Организация и проведение соревнований. Работа судьи-секретаря на соревнованиях по баскетболу.</w:t>
      </w:r>
    </w:p>
    <w:p w:rsidR="00F17DF1" w:rsidRPr="00A556BA" w:rsidRDefault="00F17DF1" w:rsidP="00F17DF1">
      <w:pPr>
        <w:shd w:val="clear" w:color="auto" w:fill="FFFFFF"/>
        <w:spacing w:before="38" w:line="379" w:lineRule="exact"/>
        <w:ind w:left="2304" w:right="2251"/>
        <w:jc w:val="center"/>
        <w:rPr>
          <w:sz w:val="32"/>
        </w:rPr>
        <w:sectPr w:rsidR="00F17DF1" w:rsidRPr="00A556BA" w:rsidSect="00543415">
          <w:pgSz w:w="11909" w:h="16834"/>
          <w:pgMar w:top="1440" w:right="710" w:bottom="720" w:left="993" w:header="720" w:footer="720" w:gutter="0"/>
          <w:cols w:space="60"/>
          <w:noEndnote/>
        </w:sectPr>
      </w:pPr>
    </w:p>
    <w:p w:rsidR="00E71ECA" w:rsidRDefault="00E71ECA" w:rsidP="00F17DF1">
      <w:pPr>
        <w:shd w:val="clear" w:color="auto" w:fill="FFFFFF"/>
        <w:spacing w:line="187" w:lineRule="exact"/>
        <w:ind w:left="29"/>
        <w:rPr>
          <w:rFonts w:eastAsia="Times New Roman"/>
          <w:color w:val="000000"/>
          <w:spacing w:val="-3"/>
          <w:sz w:val="24"/>
          <w:szCs w:val="17"/>
        </w:rPr>
      </w:pPr>
    </w:p>
    <w:p w:rsidR="00B71D00" w:rsidRDefault="00AA03FD" w:rsidP="00867F4B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 w:rsidR="00B71D00">
        <w:rPr>
          <w:b/>
          <w:sz w:val="24"/>
          <w:szCs w:val="24"/>
        </w:rPr>
        <w:t xml:space="preserve"> обще развивающей</w:t>
      </w:r>
      <w:r>
        <w:rPr>
          <w:b/>
          <w:sz w:val="24"/>
          <w:szCs w:val="24"/>
        </w:rPr>
        <w:t xml:space="preserve"> программы </w:t>
      </w:r>
    </w:p>
    <w:p w:rsidR="00F17DF1" w:rsidRPr="00867F4B" w:rsidRDefault="00E71ECA" w:rsidP="00867F4B">
      <w:pPr>
        <w:pStyle w:val="a4"/>
        <w:jc w:val="center"/>
        <w:rPr>
          <w:b/>
          <w:sz w:val="24"/>
          <w:szCs w:val="24"/>
        </w:rPr>
      </w:pPr>
      <w:r w:rsidRPr="00867F4B">
        <w:rPr>
          <w:b/>
          <w:sz w:val="24"/>
          <w:szCs w:val="24"/>
        </w:rPr>
        <w:t xml:space="preserve"> 2-й год обучения</w:t>
      </w:r>
    </w:p>
    <w:p w:rsidR="00F17DF1" w:rsidRDefault="00F17DF1" w:rsidP="00867F4B">
      <w:pPr>
        <w:pStyle w:val="a4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168"/>
        <w:gridCol w:w="1121"/>
        <w:gridCol w:w="989"/>
        <w:gridCol w:w="1189"/>
        <w:gridCol w:w="847"/>
      </w:tblGrid>
      <w:tr w:rsidR="002D14B1" w:rsidTr="002D14B1">
        <w:trPr>
          <w:gridAfter w:val="1"/>
          <w:wAfter w:w="847" w:type="dxa"/>
        </w:trPr>
        <w:tc>
          <w:tcPr>
            <w:tcW w:w="6168" w:type="dxa"/>
            <w:vMerge w:val="restart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3299" w:type="dxa"/>
            <w:gridSpan w:val="3"/>
            <w:tcBorders>
              <w:bottom w:val="nil"/>
              <w:right w:val="single" w:sz="4" w:space="0" w:color="auto"/>
            </w:tcBorders>
          </w:tcPr>
          <w:p w:rsidR="002D14B1" w:rsidRPr="00542B5F" w:rsidRDefault="002D14B1" w:rsidP="002D14B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</w:tr>
      <w:tr w:rsidR="002D14B1" w:rsidTr="002D14B1">
        <w:tc>
          <w:tcPr>
            <w:tcW w:w="6168" w:type="dxa"/>
            <w:vMerge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Всего часов</w:t>
            </w:r>
          </w:p>
        </w:tc>
        <w:tc>
          <w:tcPr>
            <w:tcW w:w="989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847" w:type="dxa"/>
            <w:vMerge w:val="restart"/>
            <w:tcBorders>
              <w:top w:val="nil"/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1.Теоретические занятия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2D14B1" w:rsidRPr="00F24477" w:rsidRDefault="002D14B1" w:rsidP="00F2447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Воспитание нравств</w:t>
            </w:r>
            <w:r>
              <w:rPr>
                <w:sz w:val="24"/>
                <w:szCs w:val="24"/>
              </w:rPr>
              <w:t>енных и волевых каче</w:t>
            </w:r>
            <w:proofErr w:type="gramStart"/>
            <w:r>
              <w:rPr>
                <w:sz w:val="24"/>
                <w:szCs w:val="24"/>
              </w:rPr>
              <w:t>ств  сп</w:t>
            </w:r>
            <w:proofErr w:type="gramEnd"/>
            <w:r>
              <w:rPr>
                <w:sz w:val="24"/>
                <w:szCs w:val="24"/>
              </w:rPr>
              <w:t>ортсмена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Физические способности и физическая подготовка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 xml:space="preserve">Гигиенические требования </w:t>
            </w:r>
            <w:proofErr w:type="gramStart"/>
            <w:r w:rsidRPr="00542B5F">
              <w:rPr>
                <w:sz w:val="24"/>
                <w:szCs w:val="24"/>
              </w:rPr>
              <w:t>к</w:t>
            </w:r>
            <w:proofErr w:type="gramEnd"/>
            <w:r w:rsidRPr="00542B5F">
              <w:rPr>
                <w:sz w:val="24"/>
                <w:szCs w:val="24"/>
              </w:rPr>
              <w:t xml:space="preserve"> занимающимся спортом, предупреждение травм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</w:p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2D14B1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2.Практические занятия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D14B1" w:rsidRPr="00320446" w:rsidRDefault="002D14B1" w:rsidP="00F2447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D14B1" w:rsidRPr="00542B5F" w:rsidRDefault="00320446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92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2D14B1" w:rsidRPr="00542B5F" w:rsidRDefault="00320446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62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2D14B1" w:rsidRPr="00542B5F" w:rsidRDefault="00320446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3. Соревнования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D14B1" w:rsidRPr="00F24477" w:rsidRDefault="002D14B1" w:rsidP="00F2447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D14B1" w:rsidRPr="00542B5F" w:rsidRDefault="007B7BCA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D14B1" w:rsidRPr="00542B5F" w:rsidRDefault="007B7BCA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346903" w:rsidRDefault="002D14B1" w:rsidP="00867F4B">
            <w:pPr>
              <w:pStyle w:val="a4"/>
              <w:rPr>
                <w:sz w:val="24"/>
                <w:szCs w:val="24"/>
              </w:rPr>
            </w:pPr>
            <w:r w:rsidRPr="00346903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2D14B1" w:rsidRPr="00542B5F" w:rsidRDefault="002D14B1" w:rsidP="00F2447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D14B1" w:rsidRPr="00542B5F" w:rsidRDefault="007B7BCA" w:rsidP="00F244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vMerge/>
            <w:tcBorders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  <w:tr w:rsidR="002D14B1" w:rsidTr="002D14B1">
        <w:tc>
          <w:tcPr>
            <w:tcW w:w="6168" w:type="dxa"/>
          </w:tcPr>
          <w:p w:rsidR="002D14B1" w:rsidRPr="00542B5F" w:rsidRDefault="002D14B1" w:rsidP="00867F4B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1" w:type="dxa"/>
          </w:tcPr>
          <w:p w:rsidR="002D14B1" w:rsidRPr="00542B5F" w:rsidRDefault="002D14B1" w:rsidP="00542B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989" w:type="dxa"/>
          </w:tcPr>
          <w:p w:rsidR="002D14B1" w:rsidRPr="00542B5F" w:rsidRDefault="007B7BCA" w:rsidP="00F2447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2D14B1" w:rsidRPr="00F24477" w:rsidRDefault="00F24477" w:rsidP="00F2447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847" w:type="dxa"/>
            <w:vMerge/>
            <w:tcBorders>
              <w:bottom w:val="nil"/>
              <w:right w:val="nil"/>
            </w:tcBorders>
          </w:tcPr>
          <w:p w:rsidR="002D14B1" w:rsidRPr="00542B5F" w:rsidRDefault="002D14B1" w:rsidP="00867F4B">
            <w:pPr>
              <w:pStyle w:val="a4"/>
              <w:rPr>
                <w:sz w:val="24"/>
                <w:szCs w:val="24"/>
              </w:rPr>
            </w:pPr>
          </w:p>
        </w:tc>
      </w:tr>
    </w:tbl>
    <w:p w:rsidR="00867F4B" w:rsidRPr="00A556BA" w:rsidRDefault="00867F4B" w:rsidP="00867F4B">
      <w:pPr>
        <w:pStyle w:val="a4"/>
      </w:pPr>
    </w:p>
    <w:p w:rsidR="00F17DF1" w:rsidRPr="00A556BA" w:rsidRDefault="00F17DF1" w:rsidP="00F17DF1">
      <w:pPr>
        <w:shd w:val="clear" w:color="auto" w:fill="FFFFFF"/>
        <w:spacing w:before="542"/>
        <w:ind w:left="67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>Теоретические занятия</w:t>
      </w:r>
      <w:r w:rsidR="00320446">
        <w:rPr>
          <w:rFonts w:eastAsia="Times New Roman"/>
          <w:b/>
          <w:bCs/>
          <w:color w:val="000000"/>
          <w:spacing w:val="-3"/>
          <w:sz w:val="24"/>
          <w:szCs w:val="17"/>
        </w:rPr>
        <w:t>.  8 часов</w:t>
      </w:r>
    </w:p>
    <w:p w:rsidR="00F17DF1" w:rsidRPr="006B71FB" w:rsidRDefault="00F17DF1" w:rsidP="00F17DF1">
      <w:pPr>
        <w:shd w:val="clear" w:color="auto" w:fill="FFFFFF"/>
        <w:spacing w:before="178"/>
        <w:ind w:left="24"/>
        <w:rPr>
          <w:b/>
          <w:sz w:val="32"/>
        </w:rPr>
      </w:pPr>
      <w:r w:rsidRPr="006B71FB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="00346903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«Физическая культура и спорт в России».</w:t>
      </w:r>
      <w:r w:rsidR="00320446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1час</w:t>
      </w:r>
    </w:p>
    <w:p w:rsidR="00F17DF1" w:rsidRPr="00AD6F22" w:rsidRDefault="00346903" w:rsidP="00AD6F22">
      <w:pPr>
        <w:pStyle w:val="a4"/>
        <w:rPr>
          <w:sz w:val="24"/>
        </w:rPr>
      </w:pPr>
      <w:r w:rsidRPr="00AD6F22">
        <w:rPr>
          <w:sz w:val="24"/>
        </w:rPr>
        <w:t>Понятие «физическая культура». Физическая культура как составная часть общей культуры. Значение ее для укрепления здоровья, физического развития граждан России в их подготовке к труду и защите Родины. Роль физической культуры в воспитании молодежи. Основные сведения о спортивной квалификации. Спортивные разряды и звания. Порядок присвоения спортивных разрядов и званий</w:t>
      </w:r>
      <w:r w:rsidR="00DA4FDD" w:rsidRPr="00AD6F22">
        <w:rPr>
          <w:sz w:val="24"/>
        </w:rPr>
        <w:t>. Юношеские разряды по баскетболу.</w:t>
      </w:r>
    </w:p>
    <w:p w:rsidR="004D5376" w:rsidRDefault="004D5376" w:rsidP="006B71FB">
      <w:pPr>
        <w:pStyle w:val="a4"/>
        <w:rPr>
          <w:rFonts w:eastAsia="Times New Roman"/>
          <w:b/>
          <w:w w:val="93"/>
          <w:sz w:val="24"/>
        </w:rPr>
      </w:pPr>
    </w:p>
    <w:p w:rsidR="00DA4FDD" w:rsidRPr="004D5376" w:rsidRDefault="00DA4FDD" w:rsidP="006B71FB">
      <w:pPr>
        <w:pStyle w:val="a4"/>
        <w:rPr>
          <w:b/>
          <w:i/>
          <w:sz w:val="24"/>
        </w:rPr>
      </w:pPr>
      <w:r w:rsidRPr="004D5376">
        <w:rPr>
          <w:rFonts w:eastAsia="Times New Roman"/>
          <w:b/>
          <w:w w:val="93"/>
          <w:sz w:val="24"/>
        </w:rPr>
        <w:t>Тема</w:t>
      </w:r>
      <w:r w:rsidRPr="004D5376">
        <w:rPr>
          <w:rFonts w:eastAsia="Times New Roman"/>
          <w:b/>
          <w:i/>
          <w:w w:val="93"/>
          <w:sz w:val="24"/>
        </w:rPr>
        <w:t xml:space="preserve">: </w:t>
      </w:r>
      <w:r w:rsidRPr="004D5376">
        <w:rPr>
          <w:b/>
          <w:i/>
          <w:sz w:val="24"/>
        </w:rPr>
        <w:t>«Воспитание нравственных и волевых каче</w:t>
      </w:r>
      <w:proofErr w:type="gramStart"/>
      <w:r w:rsidRPr="004D5376">
        <w:rPr>
          <w:b/>
          <w:i/>
          <w:sz w:val="24"/>
        </w:rPr>
        <w:t>ств сп</w:t>
      </w:r>
      <w:proofErr w:type="gramEnd"/>
      <w:r w:rsidRPr="004D5376">
        <w:rPr>
          <w:b/>
          <w:i/>
          <w:sz w:val="24"/>
        </w:rPr>
        <w:t>ортсмена»</w:t>
      </w:r>
      <w:r w:rsidR="00320446">
        <w:rPr>
          <w:b/>
          <w:i/>
          <w:sz w:val="24"/>
        </w:rPr>
        <w:t>.  1 час</w:t>
      </w:r>
    </w:p>
    <w:p w:rsidR="004D5376" w:rsidRPr="00AD6F22" w:rsidRDefault="00DA4FDD" w:rsidP="00AD6F22">
      <w:pPr>
        <w:pStyle w:val="a4"/>
        <w:rPr>
          <w:sz w:val="24"/>
        </w:rPr>
      </w:pPr>
      <w:r w:rsidRPr="00AD6F22">
        <w:rPr>
          <w:sz w:val="24"/>
        </w:rPr>
        <w:t>Решающая роль социальных начал в мотивации спортивной деятельности. Спортивно-этическое воспитание. Психологическая подготовка в процессе спортивной тренировки.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приемы создания готовности к конкретному соревнованию. Идеомоторные, аутогенные и подобные им методы.</w:t>
      </w:r>
    </w:p>
    <w:p w:rsidR="004D5376" w:rsidRDefault="004D5376" w:rsidP="004D5376">
      <w:pPr>
        <w:pStyle w:val="a4"/>
        <w:rPr>
          <w:rFonts w:eastAsia="Times New Roman"/>
          <w:b/>
          <w:w w:val="93"/>
          <w:sz w:val="24"/>
        </w:rPr>
      </w:pPr>
    </w:p>
    <w:p w:rsidR="00DA4FDD" w:rsidRDefault="004D5376" w:rsidP="004D5376">
      <w:pPr>
        <w:pStyle w:val="a4"/>
        <w:rPr>
          <w:b/>
          <w:i/>
          <w:sz w:val="24"/>
        </w:rPr>
      </w:pPr>
      <w:r w:rsidRPr="004D5376">
        <w:rPr>
          <w:rFonts w:eastAsia="Times New Roman"/>
          <w:b/>
          <w:w w:val="93"/>
          <w:sz w:val="24"/>
        </w:rPr>
        <w:t>Тема:</w:t>
      </w:r>
      <w:r>
        <w:rPr>
          <w:rFonts w:eastAsia="Times New Roman"/>
          <w:w w:val="93"/>
          <w:sz w:val="24"/>
        </w:rPr>
        <w:t xml:space="preserve"> </w:t>
      </w:r>
      <w:r w:rsidRPr="004D5376">
        <w:rPr>
          <w:b/>
          <w:i/>
          <w:sz w:val="24"/>
        </w:rPr>
        <w:t>«Физические способности и физическая подготовка»</w:t>
      </w:r>
      <w:r w:rsidR="00320446">
        <w:rPr>
          <w:b/>
          <w:i/>
          <w:sz w:val="24"/>
        </w:rPr>
        <w:t>.   2 часа</w:t>
      </w:r>
      <w:r w:rsidR="00DA4FDD" w:rsidRPr="004D5376">
        <w:rPr>
          <w:b/>
          <w:i/>
          <w:sz w:val="24"/>
        </w:rPr>
        <w:t xml:space="preserve"> </w:t>
      </w:r>
    </w:p>
    <w:p w:rsidR="00806E23" w:rsidRPr="00806E23" w:rsidRDefault="00806E23" w:rsidP="004D5376">
      <w:pPr>
        <w:pStyle w:val="a4"/>
        <w:rPr>
          <w:sz w:val="24"/>
        </w:rPr>
      </w:pPr>
      <w:r>
        <w:rPr>
          <w:sz w:val="24"/>
        </w:rPr>
        <w:t>Физические качества. Виды силовых способностей: собственно силовые, скоростно-силовые. Строение и функции мышц</w:t>
      </w:r>
      <w:r w:rsidR="00BE1E3F">
        <w:rPr>
          <w:sz w:val="24"/>
        </w:rPr>
        <w:t>. Изменение в строении и функциях мышц под влиянием занятий спортом. Методы воспитания быстроты движений.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выносливости. Виды и показатели выносливости. Методика совершенствования выносливости в процессе многолетней подготовки.</w:t>
      </w:r>
    </w:p>
    <w:p w:rsidR="00806E23" w:rsidRDefault="00806E23" w:rsidP="004D5376">
      <w:pPr>
        <w:pStyle w:val="a4"/>
        <w:rPr>
          <w:b/>
          <w:sz w:val="24"/>
        </w:rPr>
      </w:pPr>
    </w:p>
    <w:p w:rsidR="00543415" w:rsidRDefault="00543415" w:rsidP="004D5376">
      <w:pPr>
        <w:pStyle w:val="a4"/>
        <w:rPr>
          <w:b/>
          <w:sz w:val="24"/>
        </w:rPr>
      </w:pPr>
    </w:p>
    <w:p w:rsidR="004D5376" w:rsidRDefault="004D5376" w:rsidP="004D5376">
      <w:pPr>
        <w:pStyle w:val="a4"/>
        <w:rPr>
          <w:b/>
          <w:i/>
          <w:sz w:val="24"/>
        </w:rPr>
      </w:pPr>
      <w:r>
        <w:rPr>
          <w:b/>
          <w:sz w:val="24"/>
        </w:rPr>
        <w:t xml:space="preserve">Тема: </w:t>
      </w:r>
      <w:r w:rsidRPr="004D5376">
        <w:rPr>
          <w:b/>
          <w:i/>
          <w:sz w:val="24"/>
        </w:rPr>
        <w:t>«Инструкторская и судейская практика»</w:t>
      </w:r>
      <w:r w:rsidR="00320446">
        <w:rPr>
          <w:b/>
          <w:i/>
          <w:sz w:val="24"/>
        </w:rPr>
        <w:t>.  2 часа</w:t>
      </w:r>
    </w:p>
    <w:p w:rsidR="00806E23" w:rsidRPr="00AD6F22" w:rsidRDefault="00BE1E3F" w:rsidP="004D5376">
      <w:pPr>
        <w:pStyle w:val="a4"/>
        <w:rPr>
          <w:i/>
          <w:sz w:val="24"/>
        </w:rPr>
      </w:pPr>
      <w:r w:rsidRPr="00AD6F22">
        <w:rPr>
          <w:i/>
          <w:sz w:val="24"/>
        </w:rPr>
        <w:t>По учебной работе необходимо последовательно освоить следующие умения и навыки:</w:t>
      </w:r>
    </w:p>
    <w:p w:rsidR="00BE1E3F" w:rsidRDefault="00BE1E3F" w:rsidP="00BE1E3F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Построить группу и подать основные команды на месте и в движении.</w:t>
      </w:r>
    </w:p>
    <w:p w:rsidR="00BE1E3F" w:rsidRDefault="00BE1E3F" w:rsidP="00BE1E3F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Составить конспект</w:t>
      </w:r>
      <w:r w:rsidR="0056572A">
        <w:rPr>
          <w:sz w:val="24"/>
        </w:rPr>
        <w:t xml:space="preserve"> и провести разминку в группе.</w:t>
      </w:r>
    </w:p>
    <w:p w:rsidR="0056572A" w:rsidRDefault="0056572A" w:rsidP="00BE1E3F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Определить и исправить ошибки в выполнении приемов у товарища по команде.</w:t>
      </w:r>
    </w:p>
    <w:p w:rsidR="0056572A" w:rsidRDefault="0056572A" w:rsidP="00BE1E3F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Провести тренировочное занятие в младших группах под наблюдением тренера.</w:t>
      </w:r>
    </w:p>
    <w:p w:rsidR="0056572A" w:rsidRDefault="0056572A" w:rsidP="00BE1E3F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Составить конспект урока и провести занятие с командой в общеобразовательной школе.</w:t>
      </w:r>
    </w:p>
    <w:p w:rsidR="0056572A" w:rsidRDefault="0056572A" w:rsidP="00BE1E3F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Провести подготовку команды своего класса к соревнованиям.</w:t>
      </w:r>
    </w:p>
    <w:p w:rsidR="0056572A" w:rsidRDefault="0056572A" w:rsidP="0056572A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Руководить командой класса на соревнованиях.</w:t>
      </w:r>
    </w:p>
    <w:p w:rsidR="0056572A" w:rsidRPr="00AD6F22" w:rsidRDefault="0056572A" w:rsidP="00AD6F22">
      <w:pPr>
        <w:pStyle w:val="a4"/>
        <w:rPr>
          <w:i/>
          <w:sz w:val="24"/>
        </w:rPr>
      </w:pPr>
      <w:r w:rsidRPr="00AD6F22">
        <w:rPr>
          <w:i/>
          <w:sz w:val="24"/>
        </w:rPr>
        <w:t>Для получения звания судьи по спорту каждый занимающийся должен освоить следующие навыки и умения:</w:t>
      </w:r>
    </w:p>
    <w:p w:rsidR="0056572A" w:rsidRPr="0056572A" w:rsidRDefault="0056572A" w:rsidP="0056572A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Составить положение о проведении первенства школы по баскетболу.</w:t>
      </w:r>
    </w:p>
    <w:p w:rsidR="0056572A" w:rsidRPr="0056572A" w:rsidRDefault="0056572A" w:rsidP="0056572A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Вести протокол игры.</w:t>
      </w:r>
    </w:p>
    <w:p w:rsidR="0056572A" w:rsidRPr="0056572A" w:rsidRDefault="0056572A" w:rsidP="0056572A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Участвовать в судействе учебных игр совместно с тренером.</w:t>
      </w:r>
    </w:p>
    <w:p w:rsidR="0056572A" w:rsidRPr="00AD6F22" w:rsidRDefault="00AD6F22" w:rsidP="0056572A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Провести судейство учебных игр в поле (самостоятельно).</w:t>
      </w:r>
    </w:p>
    <w:p w:rsidR="00AD6F22" w:rsidRPr="00AD6F22" w:rsidRDefault="00AD6F22" w:rsidP="0056572A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Участвовать в судействе официальных соревнований в роли судьи в поле и в составе секретариата.</w:t>
      </w:r>
    </w:p>
    <w:p w:rsidR="00AD6F22" w:rsidRPr="0056572A" w:rsidRDefault="00AD6F22" w:rsidP="0056572A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Судить игры в качестве судьи в поле.</w:t>
      </w:r>
    </w:p>
    <w:p w:rsidR="00F17DF1" w:rsidRPr="00C959AF" w:rsidRDefault="00F17DF1" w:rsidP="00AD6F22">
      <w:pPr>
        <w:shd w:val="clear" w:color="auto" w:fill="FFFFFF"/>
        <w:spacing w:before="182"/>
        <w:rPr>
          <w:b/>
          <w:sz w:val="32"/>
        </w:rPr>
      </w:pPr>
      <w:r w:rsidRPr="00C959AF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="004D5376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«Гигиенические требования </w:t>
      </w:r>
      <w:proofErr w:type="gramStart"/>
      <w:r w:rsidR="004D5376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к</w:t>
      </w:r>
      <w:proofErr w:type="gramEnd"/>
      <w:r w:rsidR="004D5376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занимающимся спортом</w:t>
      </w:r>
      <w:r w:rsidRPr="00C959AF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, предупреждение травм»</w:t>
      </w:r>
      <w:r w:rsidR="00320446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. 2 часа</w:t>
      </w:r>
    </w:p>
    <w:p w:rsidR="00F17DF1" w:rsidRPr="00AD6F22" w:rsidRDefault="00F17DF1" w:rsidP="00AD6F22">
      <w:pPr>
        <w:pStyle w:val="a4"/>
        <w:rPr>
          <w:sz w:val="24"/>
        </w:rPr>
      </w:pPr>
      <w:r w:rsidRPr="00AD6F22">
        <w:rPr>
          <w:sz w:val="24"/>
        </w:rPr>
        <w:t>Соблюдение санитарно-гигиенических норм во</w:t>
      </w:r>
      <w:r w:rsidR="00964D4D" w:rsidRPr="00AD6F22">
        <w:rPr>
          <w:sz w:val="24"/>
        </w:rPr>
        <w:t xml:space="preserve"> время </w:t>
      </w:r>
      <w:r w:rsidRPr="00AD6F22">
        <w:rPr>
          <w:sz w:val="24"/>
        </w:rPr>
        <w:t xml:space="preserve">занятий баскетболом. Прохождение диспансеризации как необходимое условие сохранения здоровья. Инструктаж по технике безопасности во время учебно-тренировочного процесса и на соревнованиях. Предупреждение </w:t>
      </w:r>
      <w:proofErr w:type="spellStart"/>
      <w:r w:rsidRPr="00AD6F22">
        <w:rPr>
          <w:sz w:val="24"/>
        </w:rPr>
        <w:t>травмо</w:t>
      </w:r>
      <w:proofErr w:type="spellEnd"/>
      <w:r w:rsidR="00964D4D" w:rsidRPr="00AD6F22">
        <w:rPr>
          <w:sz w:val="24"/>
        </w:rPr>
        <w:t xml:space="preserve"> </w:t>
      </w:r>
      <w:r w:rsidRPr="00AD6F22">
        <w:rPr>
          <w:sz w:val="24"/>
        </w:rPr>
        <w:t>опасных ситуаций.</w:t>
      </w:r>
    </w:p>
    <w:p w:rsidR="00F17DF1" w:rsidRPr="00A556BA" w:rsidRDefault="0085087A" w:rsidP="00F17DF1">
      <w:pPr>
        <w:shd w:val="clear" w:color="auto" w:fill="FFFFFF"/>
        <w:spacing w:line="379" w:lineRule="exact"/>
        <w:ind w:left="77"/>
        <w:jc w:val="center"/>
        <w:rPr>
          <w:sz w:val="32"/>
        </w:rPr>
      </w:pPr>
      <w:r>
        <w:rPr>
          <w:rFonts w:eastAsia="Times New Roman"/>
          <w:b/>
          <w:bCs/>
          <w:color w:val="000000"/>
          <w:spacing w:val="-2"/>
          <w:sz w:val="24"/>
          <w:szCs w:val="17"/>
        </w:rPr>
        <w:t>Практические занятия</w:t>
      </w:r>
      <w:r w:rsidR="00320446">
        <w:rPr>
          <w:rFonts w:eastAsia="Times New Roman"/>
          <w:b/>
          <w:bCs/>
          <w:color w:val="000000"/>
          <w:spacing w:val="-2"/>
          <w:sz w:val="24"/>
          <w:szCs w:val="17"/>
        </w:rPr>
        <w:t>.  254 часа</w:t>
      </w:r>
    </w:p>
    <w:p w:rsidR="00F17DF1" w:rsidRPr="0085087A" w:rsidRDefault="00F17DF1" w:rsidP="00F17DF1">
      <w:pPr>
        <w:shd w:val="clear" w:color="auto" w:fill="FFFFFF"/>
        <w:spacing w:line="379" w:lineRule="exact"/>
        <w:ind w:left="24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«Общая физическая подготовка».</w:t>
      </w:r>
      <w:r w:rsidR="00320446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100 часов</w:t>
      </w:r>
    </w:p>
    <w:p w:rsidR="00F80A8A" w:rsidRPr="00A556BA" w:rsidRDefault="00F80A8A" w:rsidP="00F80A8A">
      <w:pPr>
        <w:shd w:val="clear" w:color="auto" w:fill="FFFFFF"/>
        <w:spacing w:line="187" w:lineRule="exact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Строевые упражнения. Гимнастические упражнения. Упражнения для мышц рук и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плечевого пояса. Упражнения для мышц туловища и шеи. Упражнения для мышц ног и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таза. Акробатические упражнения. Легкоатлетические упражнения. Подвижные игры. Плавание. Лыжи.</w:t>
      </w:r>
    </w:p>
    <w:p w:rsidR="00F80A8A" w:rsidRPr="0085087A" w:rsidRDefault="00F80A8A" w:rsidP="00F80A8A">
      <w:pPr>
        <w:shd w:val="clear" w:color="auto" w:fill="FFFFFF"/>
        <w:spacing w:before="182"/>
        <w:ind w:left="24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4"/>
          <w:sz w:val="24"/>
          <w:szCs w:val="17"/>
        </w:rPr>
        <w:t>Тема: «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Специальная физическая подготовка».</w:t>
      </w:r>
      <w:r w:rsidR="00320446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 92 часа</w:t>
      </w:r>
    </w:p>
    <w:p w:rsidR="00F80A8A" w:rsidRPr="00A556BA" w:rsidRDefault="00F80A8A" w:rsidP="00F80A8A">
      <w:pPr>
        <w:shd w:val="clear" w:color="auto" w:fill="FFFFFF"/>
        <w:spacing w:before="187" w:line="187" w:lineRule="exact"/>
        <w:ind w:left="10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Упражнения для развития быстроты передвижения. Упражнения для развития скоростных и силовых качеств. Упражнения для увеличения высоты прыжка. Упражнения для развития выносливости (кроссовая подготовка).</w:t>
      </w:r>
    </w:p>
    <w:p w:rsidR="00F80A8A" w:rsidRPr="0085087A" w:rsidRDefault="00F80A8A" w:rsidP="00F80A8A">
      <w:pPr>
        <w:shd w:val="clear" w:color="auto" w:fill="FFFFFF"/>
        <w:spacing w:before="182"/>
        <w:ind w:left="19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«Техническая и тактическая подготовка» </w:t>
      </w: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(См.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Приложение).</w:t>
      </w:r>
      <w:r w:rsidR="00320446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 62 часа</w:t>
      </w:r>
    </w:p>
    <w:p w:rsidR="00F80A8A" w:rsidRPr="00A556BA" w:rsidRDefault="00F80A8A" w:rsidP="00F80A8A">
      <w:pPr>
        <w:shd w:val="clear" w:color="auto" w:fill="FFFFFF"/>
        <w:spacing w:before="182" w:line="187" w:lineRule="exact"/>
        <w:ind w:left="10"/>
        <w:rPr>
          <w:sz w:val="32"/>
        </w:rPr>
      </w:pPr>
      <w:r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 xml:space="preserve">Бросок в движении после ведения.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Упражнение выполняется на правой стороне площадки.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От средней линии обучающийся веде</w:t>
      </w:r>
      <w:r>
        <w:rPr>
          <w:rFonts w:eastAsia="Times New Roman"/>
          <w:color w:val="000000"/>
          <w:spacing w:val="-3"/>
          <w:sz w:val="24"/>
          <w:szCs w:val="17"/>
        </w:rPr>
        <w:t>т мяч к щиту, входит в трехсекун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дную зону между первым и вторым и совершает бросок в движении. Упражнение повторяется 5 раз. Учитывается количество попаданий, а также экспертная оценка техники выполнения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упражнения.</w:t>
      </w:r>
    </w:p>
    <w:p w:rsidR="00F80A8A" w:rsidRPr="00A556BA" w:rsidRDefault="0016612E" w:rsidP="00F80A8A">
      <w:pPr>
        <w:shd w:val="clear" w:color="auto" w:fill="FFFFFF"/>
        <w:spacing w:before="192" w:line="187" w:lineRule="exact"/>
        <w:ind w:left="10" w:right="653"/>
        <w:rPr>
          <w:sz w:val="32"/>
        </w:rPr>
      </w:pPr>
      <w:r>
        <w:rPr>
          <w:rFonts w:eastAsia="Times New Roman"/>
          <w:i/>
          <w:iCs/>
          <w:color w:val="000000"/>
          <w:spacing w:val="-3"/>
          <w:sz w:val="24"/>
          <w:szCs w:val="17"/>
        </w:rPr>
        <w:t>Броски с точек.</w:t>
      </w:r>
      <w:r w:rsidR="00F80A8A" w:rsidRPr="00A556BA">
        <w:rPr>
          <w:rFonts w:eastAsia="Times New Roman"/>
          <w:i/>
          <w:iCs/>
          <w:color w:val="000000"/>
          <w:spacing w:val="-3"/>
          <w:sz w:val="24"/>
          <w:szCs w:val="17"/>
        </w:rPr>
        <w:t xml:space="preserve"> </w:t>
      </w:r>
      <w:proofErr w:type="gramStart"/>
      <w:r w:rsidR="00F80A8A" w:rsidRPr="00A556BA">
        <w:rPr>
          <w:rFonts w:eastAsia="Times New Roman"/>
          <w:color w:val="000000"/>
          <w:spacing w:val="-3"/>
          <w:sz w:val="24"/>
          <w:szCs w:val="17"/>
        </w:rPr>
        <w:t>Обучающийся</w:t>
      </w:r>
      <w:proofErr w:type="gramEnd"/>
      <w:r w:rsidR="00F80A8A" w:rsidRPr="00A556BA">
        <w:rPr>
          <w:rFonts w:eastAsia="Times New Roman"/>
          <w:color w:val="000000"/>
          <w:spacing w:val="-3"/>
          <w:sz w:val="24"/>
          <w:szCs w:val="17"/>
        </w:rPr>
        <w:t xml:space="preserve"> выполняет 2 серии по 10 бросков. Точки бросков размещаются на площадке следующим образом:</w:t>
      </w:r>
    </w:p>
    <w:p w:rsidR="00F80A8A" w:rsidRPr="00A556BA" w:rsidRDefault="00F80A8A" w:rsidP="00F80A8A">
      <w:pPr>
        <w:shd w:val="clear" w:color="auto" w:fill="FFFFFF"/>
        <w:tabs>
          <w:tab w:val="left" w:pos="130"/>
        </w:tabs>
        <w:spacing w:before="192" w:line="187" w:lineRule="exact"/>
        <w:ind w:right="326"/>
        <w:rPr>
          <w:sz w:val="32"/>
        </w:rPr>
      </w:pPr>
      <w:r w:rsidRPr="00A556BA">
        <w:rPr>
          <w:color w:val="000000"/>
          <w:sz w:val="24"/>
          <w:szCs w:val="17"/>
        </w:rPr>
        <w:t>-</w:t>
      </w:r>
      <w:r w:rsidRPr="00A556BA">
        <w:rPr>
          <w:color w:val="000000"/>
          <w:sz w:val="24"/>
          <w:szCs w:val="17"/>
        </w:rPr>
        <w:tab/>
      </w:r>
      <w:r w:rsidRPr="00A556BA">
        <w:rPr>
          <w:rFonts w:eastAsia="Times New Roman"/>
          <w:color w:val="000000"/>
          <w:spacing w:val="-3"/>
          <w:sz w:val="24"/>
          <w:szCs w:val="17"/>
        </w:rPr>
        <w:t>точки 1 и 2 - слева от щита, на линии, параллельной лицевой линии площадки, и</w:t>
      </w:r>
      <w:r w:rsidRPr="00A556BA">
        <w:rPr>
          <w:rFonts w:eastAsia="Times New Roman"/>
          <w:color w:val="000000"/>
          <w:spacing w:val="-3"/>
          <w:sz w:val="24"/>
          <w:szCs w:val="17"/>
        </w:rPr>
        <w:br/>
        <w:t>проходят через проекцию центра кольца;</w:t>
      </w:r>
    </w:p>
    <w:p w:rsidR="00F80A8A" w:rsidRPr="00A556BA" w:rsidRDefault="00F80A8A" w:rsidP="00F80A8A">
      <w:pPr>
        <w:shd w:val="clear" w:color="auto" w:fill="FFFFFF"/>
        <w:spacing w:line="187" w:lineRule="exact"/>
        <w:ind w:left="5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— точки 3 и 4 - слева от щита, на линии, проходящей через проекцию центра кольца под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углом </w:t>
      </w:r>
      <w:r w:rsidRPr="00A556BA">
        <w:rPr>
          <w:rFonts w:eastAsia="Times New Roman"/>
          <w:i/>
          <w:iCs/>
          <w:color w:val="000000"/>
          <w:spacing w:val="-3"/>
          <w:sz w:val="24"/>
          <w:szCs w:val="17"/>
        </w:rPr>
        <w:t xml:space="preserve">45°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к проекции щита;</w:t>
      </w:r>
    </w:p>
    <w:p w:rsidR="00F80A8A" w:rsidRPr="00A556BA" w:rsidRDefault="00F80A8A" w:rsidP="00F80A8A">
      <w:pPr>
        <w:numPr>
          <w:ilvl w:val="0"/>
          <w:numId w:val="11"/>
        </w:numPr>
        <w:shd w:val="clear" w:color="auto" w:fill="FFFFFF"/>
        <w:tabs>
          <w:tab w:val="left" w:pos="130"/>
        </w:tabs>
        <w:spacing w:line="187" w:lineRule="exact"/>
        <w:ind w:right="326"/>
        <w:rPr>
          <w:color w:val="000000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точки 5 и 6 - на линии, проходящей через проекцию центра кольца под углом 90° к</w:t>
      </w:r>
      <w:r w:rsidRPr="00A556BA">
        <w:rPr>
          <w:rFonts w:eastAsia="Times New Roman"/>
          <w:color w:val="000000"/>
          <w:spacing w:val="-3"/>
          <w:sz w:val="24"/>
          <w:szCs w:val="17"/>
        </w:rPr>
        <w:br/>
        <w:t>проекции щита (т.е. прямо перед щитом);</w:t>
      </w:r>
    </w:p>
    <w:p w:rsidR="00F80A8A" w:rsidRPr="00A556BA" w:rsidRDefault="00F80A8A" w:rsidP="00F80A8A">
      <w:pPr>
        <w:numPr>
          <w:ilvl w:val="0"/>
          <w:numId w:val="11"/>
        </w:numPr>
        <w:shd w:val="clear" w:color="auto" w:fill="FFFFFF"/>
        <w:tabs>
          <w:tab w:val="left" w:pos="130"/>
        </w:tabs>
        <w:spacing w:line="187" w:lineRule="exact"/>
        <w:ind w:right="1958"/>
        <w:rPr>
          <w:color w:val="000000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точки 7 и 8 - симметричны точкам 3 и 4 справа от щита</w:t>
      </w:r>
      <w:r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;</w:t>
      </w:r>
      <w:r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br/>
      </w:r>
      <w:r w:rsidRPr="00A556BA">
        <w:rPr>
          <w:rFonts w:eastAsia="Times New Roman"/>
          <w:color w:val="000000"/>
          <w:spacing w:val="-2"/>
          <w:sz w:val="24"/>
          <w:szCs w:val="17"/>
        </w:rPr>
        <w:t>-</w:t>
      </w:r>
      <w:proofErr w:type="gramEnd"/>
      <w:r w:rsidRPr="00A556BA">
        <w:rPr>
          <w:rFonts w:eastAsia="Times New Roman"/>
          <w:color w:val="000000"/>
          <w:spacing w:val="-2"/>
          <w:sz w:val="24"/>
          <w:szCs w:val="17"/>
        </w:rPr>
        <w:t>точки 9 и 10 - симметричны точкам 1 и 2 справа от щита.</w:t>
      </w:r>
    </w:p>
    <w:p w:rsidR="00F80A8A" w:rsidRPr="00A556BA" w:rsidRDefault="00F80A8A" w:rsidP="00F80A8A">
      <w:pPr>
        <w:shd w:val="clear" w:color="auto" w:fill="FFFFFF"/>
        <w:spacing w:before="187" w:line="187" w:lineRule="exact"/>
        <w:ind w:left="5"/>
        <w:rPr>
          <w:sz w:val="32"/>
        </w:rPr>
      </w:pPr>
      <w:r w:rsidRPr="00A556BA">
        <w:rPr>
          <w:rFonts w:eastAsia="Times New Roman"/>
          <w:color w:val="000000"/>
          <w:spacing w:val="-1"/>
          <w:sz w:val="24"/>
          <w:szCs w:val="17"/>
        </w:rPr>
        <w:t xml:space="preserve">Расстояние до точек 1,3, 5,7, 9 от проекции центра кольца для групп ОФП - 3 м, </w:t>
      </w:r>
      <w:r>
        <w:rPr>
          <w:rFonts w:eastAsia="Times New Roman"/>
          <w:color w:val="000000"/>
          <w:spacing w:val="-1"/>
          <w:sz w:val="24"/>
          <w:szCs w:val="17"/>
        </w:rPr>
        <w:t xml:space="preserve"> </w:t>
      </w:r>
      <w:proofErr w:type="gramStart"/>
      <w:r w:rsidRPr="00A556BA">
        <w:rPr>
          <w:rFonts w:eastAsia="Times New Roman"/>
          <w:color w:val="000000"/>
          <w:spacing w:val="-1"/>
          <w:sz w:val="24"/>
          <w:szCs w:val="17"/>
        </w:rPr>
        <w:t>для</w:t>
      </w:r>
      <w:proofErr w:type="gramEnd"/>
    </w:p>
    <w:p w:rsidR="00F80A8A" w:rsidRDefault="00F80A8A" w:rsidP="00F80A8A">
      <w:pPr>
        <w:shd w:val="clear" w:color="auto" w:fill="FFFFFF"/>
        <w:spacing w:line="187" w:lineRule="exact"/>
        <w:ind w:left="10"/>
        <w:rPr>
          <w:rFonts w:eastAsia="Times New Roman"/>
          <w:color w:val="000000"/>
          <w:spacing w:val="-1"/>
          <w:sz w:val="24"/>
          <w:szCs w:val="17"/>
        </w:rPr>
      </w:pPr>
      <w:r w:rsidRPr="00A556BA">
        <w:rPr>
          <w:rFonts w:eastAsia="Times New Roman"/>
          <w:color w:val="000000"/>
          <w:spacing w:val="-1"/>
          <w:sz w:val="24"/>
          <w:szCs w:val="17"/>
        </w:rPr>
        <w:t>групп СФП - 3,5 м; для точек 2, 4,6, 8, 10 - соответственно 4,5 м и 5 м.</w:t>
      </w:r>
    </w:p>
    <w:p w:rsidR="00F80A8A" w:rsidRDefault="00F80A8A" w:rsidP="00F80A8A">
      <w:pPr>
        <w:shd w:val="clear" w:color="auto" w:fill="FFFFFF"/>
        <w:spacing w:line="187" w:lineRule="exact"/>
        <w:ind w:left="10"/>
        <w:rPr>
          <w:rFonts w:eastAsia="Times New Roman"/>
          <w:color w:val="000000"/>
          <w:spacing w:val="-1"/>
          <w:sz w:val="24"/>
          <w:szCs w:val="17"/>
        </w:rPr>
      </w:pPr>
    </w:p>
    <w:p w:rsidR="00F80A8A" w:rsidRPr="00A556BA" w:rsidRDefault="00F80A8A" w:rsidP="00F17DF1">
      <w:pPr>
        <w:shd w:val="clear" w:color="auto" w:fill="FFFFFF"/>
        <w:spacing w:line="379" w:lineRule="exact"/>
        <w:ind w:left="24"/>
        <w:rPr>
          <w:sz w:val="32"/>
        </w:rPr>
        <w:sectPr w:rsidR="00F80A8A" w:rsidRPr="00A556BA" w:rsidSect="00320446">
          <w:pgSz w:w="11909" w:h="16834"/>
          <w:pgMar w:top="1440" w:right="710" w:bottom="720" w:left="993" w:header="720" w:footer="720" w:gutter="0"/>
          <w:cols w:space="60"/>
          <w:noEndnote/>
        </w:sectPr>
      </w:pPr>
    </w:p>
    <w:p w:rsidR="0085087A" w:rsidRDefault="0085087A" w:rsidP="00F17DF1">
      <w:pPr>
        <w:shd w:val="clear" w:color="auto" w:fill="FFFFFF"/>
        <w:spacing w:line="187" w:lineRule="exact"/>
        <w:ind w:left="10"/>
        <w:rPr>
          <w:rFonts w:eastAsia="Times New Roman"/>
          <w:color w:val="000000"/>
          <w:spacing w:val="-1"/>
          <w:sz w:val="24"/>
          <w:szCs w:val="17"/>
        </w:rPr>
      </w:pPr>
    </w:p>
    <w:p w:rsidR="0085087A" w:rsidRDefault="0085087A" w:rsidP="0085087A">
      <w:pPr>
        <w:shd w:val="clear" w:color="auto" w:fill="FFFFFF"/>
        <w:spacing w:line="187" w:lineRule="exact"/>
        <w:ind w:left="10"/>
        <w:jc w:val="center"/>
        <w:rPr>
          <w:rFonts w:eastAsia="Times New Roman"/>
          <w:b/>
          <w:color w:val="000000"/>
          <w:spacing w:val="-1"/>
          <w:sz w:val="24"/>
          <w:szCs w:val="17"/>
        </w:rPr>
      </w:pPr>
      <w:r w:rsidRPr="0085087A">
        <w:rPr>
          <w:rFonts w:eastAsia="Times New Roman"/>
          <w:b/>
          <w:color w:val="000000"/>
          <w:spacing w:val="-1"/>
          <w:sz w:val="24"/>
          <w:szCs w:val="17"/>
        </w:rPr>
        <w:t>Соревнования</w:t>
      </w:r>
      <w:r w:rsidR="009C1939">
        <w:rPr>
          <w:rFonts w:eastAsia="Times New Roman"/>
          <w:b/>
          <w:color w:val="000000"/>
          <w:spacing w:val="-1"/>
          <w:sz w:val="24"/>
          <w:szCs w:val="17"/>
        </w:rPr>
        <w:t>.  26 часов</w:t>
      </w:r>
    </w:p>
    <w:p w:rsidR="0085087A" w:rsidRDefault="0085087A" w:rsidP="0085087A">
      <w:pPr>
        <w:pStyle w:val="a4"/>
        <w:rPr>
          <w:b/>
          <w:i/>
          <w:sz w:val="24"/>
        </w:rPr>
      </w:pPr>
      <w:r w:rsidRPr="0085087A">
        <w:rPr>
          <w:b/>
          <w:sz w:val="24"/>
        </w:rPr>
        <w:t xml:space="preserve">Тема: </w:t>
      </w:r>
      <w:r w:rsidRPr="0085087A">
        <w:rPr>
          <w:b/>
          <w:i/>
          <w:sz w:val="24"/>
        </w:rPr>
        <w:t>«Выполнение контрольных нормативов</w:t>
      </w:r>
      <w:r w:rsidR="00AA03FD">
        <w:rPr>
          <w:b/>
          <w:i/>
          <w:sz w:val="24"/>
        </w:rPr>
        <w:t>».</w:t>
      </w:r>
      <w:r w:rsidR="009C1939">
        <w:rPr>
          <w:b/>
          <w:i/>
          <w:sz w:val="24"/>
        </w:rPr>
        <w:t xml:space="preserve">  8 часов</w:t>
      </w:r>
    </w:p>
    <w:p w:rsidR="002659B1" w:rsidRPr="002659B1" w:rsidRDefault="002659B1" w:rsidP="0085087A">
      <w:pPr>
        <w:pStyle w:val="a4"/>
        <w:rPr>
          <w:sz w:val="24"/>
        </w:rPr>
      </w:pPr>
      <w:r>
        <w:rPr>
          <w:sz w:val="24"/>
        </w:rPr>
        <w:t>(смотреть таблицы в приложении).</w:t>
      </w:r>
    </w:p>
    <w:p w:rsidR="0085087A" w:rsidRDefault="0085087A" w:rsidP="00F17DF1">
      <w:pPr>
        <w:shd w:val="clear" w:color="auto" w:fill="FFFFFF"/>
        <w:spacing w:line="187" w:lineRule="exact"/>
        <w:ind w:left="14"/>
        <w:rPr>
          <w:rFonts w:eastAsia="Times New Roman"/>
          <w:color w:val="000000"/>
          <w:spacing w:val="-3"/>
          <w:sz w:val="24"/>
          <w:szCs w:val="17"/>
        </w:rPr>
      </w:pPr>
    </w:p>
    <w:p w:rsidR="00F17DF1" w:rsidRPr="0085087A" w:rsidRDefault="00F17DF1" w:rsidP="00F17DF1">
      <w:pPr>
        <w:shd w:val="clear" w:color="auto" w:fill="FFFFFF"/>
        <w:spacing w:line="187" w:lineRule="exact"/>
        <w:ind w:left="14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«Контрольные игры и соревнования».</w:t>
      </w:r>
      <w:r w:rsidR="009C193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12 часов</w:t>
      </w:r>
    </w:p>
    <w:p w:rsidR="0085087A" w:rsidRDefault="00AD6F22" w:rsidP="00AD6F22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>Участие в соревнованиях по баскетболу на первенство школы, района, России в разных городах.</w:t>
      </w:r>
    </w:p>
    <w:p w:rsidR="00AD6F22" w:rsidRPr="00AD6F22" w:rsidRDefault="00AD6F22" w:rsidP="00AD6F22">
      <w:pPr>
        <w:pStyle w:val="a4"/>
        <w:rPr>
          <w:rFonts w:eastAsia="Times New Roman"/>
          <w:sz w:val="24"/>
        </w:rPr>
      </w:pPr>
    </w:p>
    <w:p w:rsidR="00F17DF1" w:rsidRPr="0085087A" w:rsidRDefault="00F17DF1" w:rsidP="00F17DF1">
      <w:pPr>
        <w:shd w:val="clear" w:color="auto" w:fill="FFFFFF"/>
        <w:spacing w:line="187" w:lineRule="exact"/>
        <w:ind w:left="14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4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«</w:t>
      </w:r>
      <w:r w:rsidR="00AA03FD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Инструкторская и с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удейская практика».</w:t>
      </w:r>
      <w:r w:rsidR="009C1939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 6 часов</w:t>
      </w:r>
    </w:p>
    <w:p w:rsidR="00F17DF1" w:rsidRPr="00A556BA" w:rsidRDefault="00F17DF1" w:rsidP="00F17DF1">
      <w:pPr>
        <w:shd w:val="clear" w:color="auto" w:fill="FFFFFF"/>
        <w:spacing w:line="187" w:lineRule="exact"/>
        <w:ind w:left="1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Организация и проведение соревнований. Права и обязанности судьи. Работа судьи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на</w:t>
      </w:r>
      <w:proofErr w:type="gramEnd"/>
    </w:p>
    <w:p w:rsidR="00F17DF1" w:rsidRDefault="00F17DF1" w:rsidP="00F17DF1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соревнованиях</w:t>
      </w:r>
      <w:proofErr w:type="gramEnd"/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по баскетболу.</w:t>
      </w:r>
    </w:p>
    <w:p w:rsidR="0085087A" w:rsidRDefault="0085087A" w:rsidP="00F17DF1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</w:p>
    <w:p w:rsidR="0085087A" w:rsidRDefault="0085087A" w:rsidP="00F17DF1">
      <w:pPr>
        <w:shd w:val="clear" w:color="auto" w:fill="FFFFFF"/>
        <w:spacing w:line="187" w:lineRule="exact"/>
        <w:ind w:left="5"/>
        <w:rPr>
          <w:sz w:val="32"/>
        </w:rPr>
      </w:pPr>
    </w:p>
    <w:p w:rsidR="00B71D00" w:rsidRDefault="00AA03FD" w:rsidP="0085087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 w:rsidR="00B71D00">
        <w:rPr>
          <w:b/>
          <w:sz w:val="24"/>
          <w:szCs w:val="24"/>
        </w:rPr>
        <w:t xml:space="preserve"> обще развивающей</w:t>
      </w:r>
      <w:r>
        <w:rPr>
          <w:b/>
          <w:sz w:val="24"/>
          <w:szCs w:val="24"/>
        </w:rPr>
        <w:t xml:space="preserve"> программы </w:t>
      </w:r>
      <w:r w:rsidR="0085087A" w:rsidRPr="00867F4B">
        <w:rPr>
          <w:b/>
          <w:sz w:val="24"/>
          <w:szCs w:val="24"/>
        </w:rPr>
        <w:t xml:space="preserve"> </w:t>
      </w:r>
    </w:p>
    <w:p w:rsidR="0085087A" w:rsidRPr="00867F4B" w:rsidRDefault="00AA03FD" w:rsidP="0085087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5087A" w:rsidRPr="00867F4B">
        <w:rPr>
          <w:b/>
          <w:sz w:val="24"/>
          <w:szCs w:val="24"/>
        </w:rPr>
        <w:t>-й год обучения</w:t>
      </w:r>
    </w:p>
    <w:p w:rsidR="0085087A" w:rsidRDefault="0085087A" w:rsidP="0085087A">
      <w:pPr>
        <w:pStyle w:val="a4"/>
      </w:pPr>
    </w:p>
    <w:tbl>
      <w:tblPr>
        <w:tblStyle w:val="a3"/>
        <w:tblW w:w="9482" w:type="dxa"/>
        <w:tblLook w:val="04A0" w:firstRow="1" w:lastRow="0" w:firstColumn="1" w:lastColumn="0" w:noHBand="0" w:noVBand="1"/>
      </w:tblPr>
      <w:tblGrid>
        <w:gridCol w:w="6219"/>
        <w:gridCol w:w="1125"/>
        <w:gridCol w:w="992"/>
        <w:gridCol w:w="1146"/>
      </w:tblGrid>
      <w:tr w:rsidR="00320446" w:rsidTr="00320446">
        <w:tc>
          <w:tcPr>
            <w:tcW w:w="6219" w:type="dxa"/>
            <w:vMerge w:val="restart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3263" w:type="dxa"/>
            <w:gridSpan w:val="3"/>
            <w:tcBorders>
              <w:bottom w:val="nil"/>
              <w:right w:val="single" w:sz="4" w:space="0" w:color="auto"/>
            </w:tcBorders>
          </w:tcPr>
          <w:p w:rsidR="00320446" w:rsidRPr="00542B5F" w:rsidRDefault="00320446" w:rsidP="002D14B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</w:tr>
      <w:tr w:rsidR="00320446" w:rsidTr="00320446">
        <w:tc>
          <w:tcPr>
            <w:tcW w:w="6219" w:type="dxa"/>
            <w:vMerge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1.Теоретические занятия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0446" w:rsidRPr="00542B5F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Воспитание нравственных и волевых каче</w:t>
            </w:r>
            <w:proofErr w:type="gramStart"/>
            <w:r w:rsidRPr="00542B5F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 сп</w:t>
            </w:r>
            <w:proofErr w:type="gramEnd"/>
            <w:r>
              <w:rPr>
                <w:sz w:val="24"/>
                <w:szCs w:val="24"/>
              </w:rPr>
              <w:t>ортсмена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0446" w:rsidRPr="00542B5F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Физические способности и физическая подготовка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446" w:rsidRPr="00542B5F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446" w:rsidRPr="00542B5F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Гигиенические требования</w:t>
            </w:r>
            <w:r>
              <w:rPr>
                <w:sz w:val="24"/>
                <w:szCs w:val="24"/>
              </w:rPr>
              <w:t xml:space="preserve"> </w:t>
            </w:r>
            <w:r w:rsidRPr="00542B5F">
              <w:rPr>
                <w:sz w:val="24"/>
                <w:szCs w:val="24"/>
              </w:rPr>
              <w:t xml:space="preserve"> </w:t>
            </w:r>
            <w:proofErr w:type="gramStart"/>
            <w:r w:rsidRPr="00542B5F"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42B5F">
              <w:rPr>
                <w:sz w:val="24"/>
                <w:szCs w:val="24"/>
              </w:rPr>
              <w:t xml:space="preserve"> занимающимся спортом, предупреждение травм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446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</w:p>
          <w:p w:rsidR="00320446" w:rsidRPr="00542B5F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2.Практические занятия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320446" w:rsidRPr="00320446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320446" w:rsidRPr="00542B5F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25" w:type="dxa"/>
          </w:tcPr>
          <w:p w:rsidR="00320446" w:rsidRPr="00542B5F" w:rsidRDefault="00B71D00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0446" w:rsidRPr="00542B5F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320446" w:rsidRPr="00542B5F" w:rsidRDefault="00B71D00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1125" w:type="dxa"/>
          </w:tcPr>
          <w:p w:rsidR="00320446" w:rsidRPr="00542B5F" w:rsidRDefault="00B71D00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20446" w:rsidRPr="00542B5F" w:rsidRDefault="00320446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320446" w:rsidRPr="00542B5F" w:rsidRDefault="00B71D00" w:rsidP="003204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3. Соревнования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320446" w:rsidRPr="00542B5F" w:rsidRDefault="00320446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320446" w:rsidRPr="00542B5F" w:rsidRDefault="00320446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320446" w:rsidTr="00320446">
        <w:tc>
          <w:tcPr>
            <w:tcW w:w="6219" w:type="dxa"/>
          </w:tcPr>
          <w:p w:rsidR="00320446" w:rsidRPr="00542B5F" w:rsidRDefault="00320446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5" w:type="dxa"/>
          </w:tcPr>
          <w:p w:rsidR="00320446" w:rsidRPr="00542B5F" w:rsidRDefault="00B71D00" w:rsidP="000C580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320446" w:rsidRPr="00542B5F" w:rsidRDefault="007B7BCA" w:rsidP="007B7BC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46" w:type="dxa"/>
          </w:tcPr>
          <w:p w:rsidR="00320446" w:rsidRPr="007B7BCA" w:rsidRDefault="00B71D00" w:rsidP="007B7BC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7B7BCA">
              <w:rPr>
                <w:b/>
                <w:sz w:val="24"/>
                <w:szCs w:val="24"/>
              </w:rPr>
              <w:t>8</w:t>
            </w:r>
          </w:p>
        </w:tc>
      </w:tr>
    </w:tbl>
    <w:p w:rsidR="0085087A" w:rsidRPr="00A556BA" w:rsidRDefault="0085087A" w:rsidP="0085087A">
      <w:pPr>
        <w:pStyle w:val="a4"/>
      </w:pPr>
    </w:p>
    <w:p w:rsidR="0085087A" w:rsidRDefault="0085087A" w:rsidP="0085087A">
      <w:pPr>
        <w:shd w:val="clear" w:color="auto" w:fill="FFFFFF"/>
        <w:spacing w:before="542"/>
        <w:ind w:left="67"/>
        <w:jc w:val="center"/>
        <w:rPr>
          <w:rFonts w:eastAsia="Times New Roman"/>
          <w:b/>
          <w:bCs/>
          <w:color w:val="000000"/>
          <w:spacing w:val="-3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>Теоретические занятия</w:t>
      </w:r>
      <w:r w:rsidR="00953530">
        <w:rPr>
          <w:rFonts w:eastAsia="Times New Roman"/>
          <w:b/>
          <w:bCs/>
          <w:color w:val="000000"/>
          <w:spacing w:val="-3"/>
          <w:sz w:val="24"/>
          <w:szCs w:val="17"/>
        </w:rPr>
        <w:t>.  8 часов</w:t>
      </w:r>
    </w:p>
    <w:p w:rsidR="002659B1" w:rsidRPr="006B71FB" w:rsidRDefault="002659B1" w:rsidP="002659B1">
      <w:pPr>
        <w:shd w:val="clear" w:color="auto" w:fill="FFFFFF"/>
        <w:spacing w:before="178"/>
        <w:ind w:left="24"/>
        <w:rPr>
          <w:b/>
          <w:sz w:val="32"/>
        </w:rPr>
      </w:pPr>
      <w:r w:rsidRPr="006B71FB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«Физическая культура и спорт в России».</w:t>
      </w:r>
      <w:r w:rsidR="00953530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1 час</w:t>
      </w:r>
    </w:p>
    <w:p w:rsidR="002659B1" w:rsidRPr="00AD6F22" w:rsidRDefault="002659B1" w:rsidP="002659B1">
      <w:pPr>
        <w:pStyle w:val="a4"/>
        <w:rPr>
          <w:sz w:val="24"/>
        </w:rPr>
      </w:pPr>
      <w:r w:rsidRPr="00AD6F22">
        <w:rPr>
          <w:sz w:val="24"/>
        </w:rPr>
        <w:t>Понятие «физическая культура». Физическая культура как составная часть общей культуры. Значение ее для укрепления здоровья, физического развития граждан России в их подготовке к труду и защите Родины. Роль физической культуры в воспитании молодежи. Основные сведения о спортивной квалификации. Спортивные разряды и звания. Порядок присвоения спортивных разрядов и званий. Юношеские разряды по баскетболу.</w:t>
      </w:r>
    </w:p>
    <w:p w:rsidR="002659B1" w:rsidRDefault="002659B1" w:rsidP="002659B1">
      <w:pPr>
        <w:pStyle w:val="a4"/>
        <w:rPr>
          <w:rFonts w:eastAsia="Times New Roman"/>
          <w:b/>
          <w:w w:val="93"/>
          <w:sz w:val="24"/>
        </w:rPr>
      </w:pPr>
    </w:p>
    <w:p w:rsidR="002659B1" w:rsidRPr="004D5376" w:rsidRDefault="002659B1" w:rsidP="002659B1">
      <w:pPr>
        <w:pStyle w:val="a4"/>
        <w:rPr>
          <w:b/>
          <w:i/>
          <w:sz w:val="24"/>
        </w:rPr>
      </w:pPr>
      <w:r w:rsidRPr="004D5376">
        <w:rPr>
          <w:rFonts w:eastAsia="Times New Roman"/>
          <w:b/>
          <w:w w:val="93"/>
          <w:sz w:val="24"/>
        </w:rPr>
        <w:t>Тема</w:t>
      </w:r>
      <w:r w:rsidRPr="004D5376">
        <w:rPr>
          <w:rFonts w:eastAsia="Times New Roman"/>
          <w:b/>
          <w:i/>
          <w:w w:val="93"/>
          <w:sz w:val="24"/>
        </w:rPr>
        <w:t xml:space="preserve">: </w:t>
      </w:r>
      <w:r w:rsidRPr="004D5376">
        <w:rPr>
          <w:b/>
          <w:i/>
          <w:sz w:val="24"/>
        </w:rPr>
        <w:t>«Воспитание нравственных и волевых каче</w:t>
      </w:r>
      <w:proofErr w:type="gramStart"/>
      <w:r w:rsidRPr="004D5376">
        <w:rPr>
          <w:b/>
          <w:i/>
          <w:sz w:val="24"/>
        </w:rPr>
        <w:t>ств сп</w:t>
      </w:r>
      <w:proofErr w:type="gramEnd"/>
      <w:r w:rsidRPr="004D5376">
        <w:rPr>
          <w:b/>
          <w:i/>
          <w:sz w:val="24"/>
        </w:rPr>
        <w:t>ортсмена»</w:t>
      </w:r>
      <w:r w:rsidR="00953530">
        <w:rPr>
          <w:b/>
          <w:i/>
          <w:sz w:val="24"/>
        </w:rPr>
        <w:t>.  1 час</w:t>
      </w:r>
    </w:p>
    <w:p w:rsidR="002659B1" w:rsidRPr="00AD6F22" w:rsidRDefault="002659B1" w:rsidP="002659B1">
      <w:pPr>
        <w:pStyle w:val="a4"/>
        <w:rPr>
          <w:sz w:val="24"/>
        </w:rPr>
      </w:pPr>
      <w:r w:rsidRPr="00AD6F22">
        <w:rPr>
          <w:sz w:val="24"/>
        </w:rPr>
        <w:t>Решающая роль социальных начал в мотивации спортивной деятельности. Спортивно-этическое воспитание. Психологическая подготовка в процессе спортивной тренировки.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приемы создания готовности к конкретному соревнованию. Идеомоторные, аутогенные и подобные им методы.</w:t>
      </w:r>
    </w:p>
    <w:p w:rsidR="002659B1" w:rsidRDefault="002659B1" w:rsidP="002659B1">
      <w:pPr>
        <w:pStyle w:val="a4"/>
        <w:rPr>
          <w:rFonts w:eastAsia="Times New Roman"/>
          <w:b/>
          <w:w w:val="93"/>
          <w:sz w:val="24"/>
        </w:rPr>
      </w:pPr>
    </w:p>
    <w:p w:rsidR="002659B1" w:rsidRDefault="002659B1" w:rsidP="002659B1">
      <w:pPr>
        <w:pStyle w:val="a4"/>
        <w:rPr>
          <w:b/>
          <w:i/>
          <w:sz w:val="24"/>
        </w:rPr>
      </w:pPr>
      <w:r w:rsidRPr="004D5376">
        <w:rPr>
          <w:rFonts w:eastAsia="Times New Roman"/>
          <w:b/>
          <w:w w:val="93"/>
          <w:sz w:val="24"/>
        </w:rPr>
        <w:lastRenderedPageBreak/>
        <w:t>Тема:</w:t>
      </w:r>
      <w:r>
        <w:rPr>
          <w:rFonts w:eastAsia="Times New Roman"/>
          <w:w w:val="93"/>
          <w:sz w:val="24"/>
        </w:rPr>
        <w:t xml:space="preserve"> </w:t>
      </w:r>
      <w:r w:rsidRPr="004D5376">
        <w:rPr>
          <w:b/>
          <w:i/>
          <w:sz w:val="24"/>
        </w:rPr>
        <w:t>«Физические способности и физическая подготовка»</w:t>
      </w:r>
      <w:r w:rsidR="00953530">
        <w:rPr>
          <w:b/>
          <w:i/>
          <w:sz w:val="24"/>
        </w:rPr>
        <w:t>.  2 часа</w:t>
      </w:r>
      <w:r w:rsidRPr="004D5376">
        <w:rPr>
          <w:b/>
          <w:i/>
          <w:sz w:val="24"/>
        </w:rPr>
        <w:t xml:space="preserve"> </w:t>
      </w:r>
    </w:p>
    <w:p w:rsidR="002659B1" w:rsidRPr="00806E23" w:rsidRDefault="002659B1" w:rsidP="002659B1">
      <w:pPr>
        <w:pStyle w:val="a4"/>
        <w:rPr>
          <w:sz w:val="24"/>
        </w:rPr>
      </w:pPr>
      <w:r>
        <w:rPr>
          <w:sz w:val="24"/>
        </w:rPr>
        <w:t>Физические качества. Виды силовых способностей: собственно силовые, скоростно-силовые. Строение и функции мышц. Изменение в строении и функциях мышц под влиянием занятий спортом. Методы воспитания быстроты движений.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выносливости. Виды и показатели выносливости. Методика совершенствования выносливости в процессе многолетней подготовки.</w:t>
      </w:r>
    </w:p>
    <w:p w:rsidR="002659B1" w:rsidRDefault="002659B1" w:rsidP="002659B1">
      <w:pPr>
        <w:pStyle w:val="a4"/>
        <w:rPr>
          <w:b/>
          <w:sz w:val="24"/>
        </w:rPr>
      </w:pPr>
    </w:p>
    <w:p w:rsidR="002659B1" w:rsidRDefault="002659B1" w:rsidP="002659B1">
      <w:pPr>
        <w:pStyle w:val="a4"/>
        <w:rPr>
          <w:b/>
          <w:i/>
          <w:sz w:val="24"/>
        </w:rPr>
      </w:pPr>
      <w:r>
        <w:rPr>
          <w:b/>
          <w:sz w:val="24"/>
        </w:rPr>
        <w:t xml:space="preserve">Тема: </w:t>
      </w:r>
      <w:r w:rsidRPr="004D5376">
        <w:rPr>
          <w:b/>
          <w:i/>
          <w:sz w:val="24"/>
        </w:rPr>
        <w:t>«Инструкторская и судейская практика»</w:t>
      </w:r>
      <w:r w:rsidR="00953530">
        <w:rPr>
          <w:b/>
          <w:i/>
          <w:sz w:val="24"/>
        </w:rPr>
        <w:t>.  2 часа</w:t>
      </w:r>
    </w:p>
    <w:p w:rsidR="002659B1" w:rsidRPr="00AD6F22" w:rsidRDefault="002659B1" w:rsidP="002659B1">
      <w:pPr>
        <w:pStyle w:val="a4"/>
        <w:rPr>
          <w:i/>
          <w:sz w:val="24"/>
        </w:rPr>
      </w:pPr>
      <w:r w:rsidRPr="00AD6F22">
        <w:rPr>
          <w:i/>
          <w:sz w:val="24"/>
        </w:rPr>
        <w:t>По учебной работе необходимо последовательно освоить следующие умения и навыки:</w:t>
      </w:r>
    </w:p>
    <w:p w:rsidR="002659B1" w:rsidRDefault="002659B1" w:rsidP="002659B1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Построить группу и подать основные команды на месте и в движении.</w:t>
      </w:r>
    </w:p>
    <w:p w:rsidR="002659B1" w:rsidRDefault="002659B1" w:rsidP="002659B1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Составить конспект и провести разминку в группе.</w:t>
      </w:r>
    </w:p>
    <w:p w:rsidR="002659B1" w:rsidRDefault="002659B1" w:rsidP="002659B1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Определить и исправить ошибки в выполнении приемов у товарища по команде.</w:t>
      </w:r>
    </w:p>
    <w:p w:rsidR="002659B1" w:rsidRDefault="002659B1" w:rsidP="002659B1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Провести тренировочное занятие в младших группах под наблюдением тренера.</w:t>
      </w:r>
    </w:p>
    <w:p w:rsidR="002659B1" w:rsidRDefault="002659B1" w:rsidP="002659B1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Составить конспект урока и провести занятие с командой в общеобразовательной школе.</w:t>
      </w:r>
    </w:p>
    <w:p w:rsidR="002659B1" w:rsidRDefault="002659B1" w:rsidP="002659B1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Провести подготовку команды своего класса к соревнованиям.</w:t>
      </w:r>
    </w:p>
    <w:p w:rsidR="002659B1" w:rsidRDefault="002659B1" w:rsidP="002659B1">
      <w:pPr>
        <w:pStyle w:val="a4"/>
        <w:numPr>
          <w:ilvl w:val="0"/>
          <w:numId w:val="9"/>
        </w:numPr>
        <w:rPr>
          <w:sz w:val="24"/>
        </w:rPr>
      </w:pPr>
      <w:r>
        <w:rPr>
          <w:sz w:val="24"/>
        </w:rPr>
        <w:t>Руководить командой класса на соревнованиях.</w:t>
      </w:r>
    </w:p>
    <w:p w:rsidR="002659B1" w:rsidRPr="00AD6F22" w:rsidRDefault="002659B1" w:rsidP="002659B1">
      <w:pPr>
        <w:pStyle w:val="a4"/>
        <w:rPr>
          <w:i/>
          <w:sz w:val="24"/>
        </w:rPr>
      </w:pPr>
      <w:r w:rsidRPr="00AD6F22">
        <w:rPr>
          <w:i/>
          <w:sz w:val="24"/>
        </w:rPr>
        <w:t>Для получения звания судьи по спорту каждый занимающийся должен освоить следующие навыки и умения:</w:t>
      </w:r>
    </w:p>
    <w:p w:rsidR="002659B1" w:rsidRPr="0056572A" w:rsidRDefault="002659B1" w:rsidP="002659B1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Составить положение о проведении первенства школы по баскетболу.</w:t>
      </w:r>
    </w:p>
    <w:p w:rsidR="002659B1" w:rsidRPr="0056572A" w:rsidRDefault="002659B1" w:rsidP="002659B1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Вести протокол игры.</w:t>
      </w:r>
    </w:p>
    <w:p w:rsidR="002659B1" w:rsidRPr="0056572A" w:rsidRDefault="002659B1" w:rsidP="002659B1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Участвовать в судействе учебных игр совместно с тренером.</w:t>
      </w:r>
    </w:p>
    <w:p w:rsidR="002659B1" w:rsidRPr="00AD6F22" w:rsidRDefault="002659B1" w:rsidP="002659B1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Провести судейство учебных игр в поле (самостоятельно).</w:t>
      </w:r>
    </w:p>
    <w:p w:rsidR="002659B1" w:rsidRPr="00AD6F22" w:rsidRDefault="002659B1" w:rsidP="002659B1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Участвовать в судействе официальных соревнований в роли судьи в поле и в составе секретариата.</w:t>
      </w:r>
    </w:p>
    <w:p w:rsidR="002659B1" w:rsidRPr="0056572A" w:rsidRDefault="002659B1" w:rsidP="002659B1">
      <w:pPr>
        <w:pStyle w:val="a4"/>
        <w:numPr>
          <w:ilvl w:val="0"/>
          <w:numId w:val="9"/>
        </w:numPr>
        <w:rPr>
          <w:b/>
          <w:i/>
          <w:sz w:val="24"/>
        </w:rPr>
      </w:pPr>
      <w:r>
        <w:rPr>
          <w:sz w:val="24"/>
        </w:rPr>
        <w:t>Судить игры в качестве судьи в поле.</w:t>
      </w:r>
    </w:p>
    <w:p w:rsidR="002659B1" w:rsidRPr="00C959AF" w:rsidRDefault="002659B1" w:rsidP="002659B1">
      <w:pPr>
        <w:shd w:val="clear" w:color="auto" w:fill="FFFFFF"/>
        <w:spacing w:before="182"/>
        <w:rPr>
          <w:b/>
          <w:sz w:val="32"/>
        </w:rPr>
      </w:pPr>
      <w:r w:rsidRPr="00C959AF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«Гигиенические требования </w:t>
      </w:r>
      <w:proofErr w:type="gramStart"/>
      <w:r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к</w:t>
      </w:r>
      <w:proofErr w:type="gramEnd"/>
      <w:r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занимающимся спортом</w:t>
      </w:r>
      <w:r w:rsidRPr="00C959AF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, предупреждение травм»</w:t>
      </w:r>
      <w:r w:rsidR="00953530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. 2часа</w:t>
      </w:r>
    </w:p>
    <w:p w:rsidR="002659B1" w:rsidRPr="00AD6F22" w:rsidRDefault="002659B1" w:rsidP="002659B1">
      <w:pPr>
        <w:pStyle w:val="a4"/>
        <w:rPr>
          <w:sz w:val="24"/>
        </w:rPr>
      </w:pPr>
      <w:r w:rsidRPr="00AD6F22">
        <w:rPr>
          <w:sz w:val="24"/>
        </w:rPr>
        <w:t xml:space="preserve">Соблюдение санитарно-гигиенических норм во время занятий баскетболом. Прохождение диспансеризации как необходимое условие сохранения здоровья. Инструктаж по технике безопасности во время учебно-тренировочного процесса и на соревнованиях. Предупреждение </w:t>
      </w:r>
      <w:proofErr w:type="spellStart"/>
      <w:r w:rsidRPr="00AD6F22">
        <w:rPr>
          <w:sz w:val="24"/>
        </w:rPr>
        <w:t>травмо</w:t>
      </w:r>
      <w:proofErr w:type="spellEnd"/>
      <w:r w:rsidRPr="00AD6F22">
        <w:rPr>
          <w:sz w:val="24"/>
        </w:rPr>
        <w:t xml:space="preserve"> опасных ситуаций.</w:t>
      </w:r>
    </w:p>
    <w:p w:rsidR="0085087A" w:rsidRPr="006D536B" w:rsidRDefault="0085087A" w:rsidP="00352E40">
      <w:pPr>
        <w:shd w:val="clear" w:color="auto" w:fill="FFFFFF"/>
        <w:spacing w:line="379" w:lineRule="exact"/>
        <w:jc w:val="center"/>
        <w:rPr>
          <w:sz w:val="24"/>
          <w:szCs w:val="24"/>
        </w:rPr>
      </w:pPr>
      <w:r w:rsidRPr="006D536B">
        <w:rPr>
          <w:rFonts w:eastAsia="Times New Roman"/>
          <w:b/>
          <w:bCs/>
          <w:color w:val="000000"/>
          <w:spacing w:val="-2"/>
          <w:sz w:val="24"/>
          <w:szCs w:val="24"/>
        </w:rPr>
        <w:t>Практические занятия</w:t>
      </w:r>
      <w:r w:rsidR="00953530">
        <w:rPr>
          <w:rFonts w:eastAsia="Times New Roman"/>
          <w:b/>
          <w:bCs/>
          <w:color w:val="000000"/>
          <w:spacing w:val="-2"/>
          <w:sz w:val="24"/>
          <w:szCs w:val="24"/>
        </w:rPr>
        <w:t>.  254 часа</w:t>
      </w:r>
    </w:p>
    <w:p w:rsidR="0085087A" w:rsidRDefault="0085087A" w:rsidP="0085087A">
      <w:pPr>
        <w:shd w:val="clear" w:color="auto" w:fill="FFFFFF"/>
        <w:spacing w:line="379" w:lineRule="exact"/>
        <w:ind w:left="24"/>
        <w:rPr>
          <w:rFonts w:eastAsia="Times New Roman"/>
          <w:b/>
          <w:i/>
          <w:iCs/>
          <w:color w:val="000000"/>
          <w:spacing w:val="-3"/>
          <w:sz w:val="24"/>
          <w:szCs w:val="17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«Общая физическая подготовка».</w:t>
      </w:r>
      <w:r w:rsidR="00953530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100 часов</w:t>
      </w:r>
    </w:p>
    <w:p w:rsidR="00F80A8A" w:rsidRPr="00A556BA" w:rsidRDefault="00F80A8A" w:rsidP="00F80A8A">
      <w:pPr>
        <w:shd w:val="clear" w:color="auto" w:fill="FFFFFF"/>
        <w:spacing w:line="187" w:lineRule="exact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Строевые упражнения. Гимнастические упражнения. Упражнения для мышц рук и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плечевого пояса. Упражнения для мышц туловища и шеи. Упражнения для мышц ног и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таза. Акробатические упражнения. Легкоатлетические упражнения. Подвижные игры. Плавание. Лыжи.</w:t>
      </w:r>
    </w:p>
    <w:p w:rsidR="00F80A8A" w:rsidRPr="0085087A" w:rsidRDefault="00F80A8A" w:rsidP="00F80A8A">
      <w:pPr>
        <w:shd w:val="clear" w:color="auto" w:fill="FFFFFF"/>
        <w:spacing w:before="182"/>
        <w:ind w:left="24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4"/>
          <w:sz w:val="24"/>
          <w:szCs w:val="17"/>
        </w:rPr>
        <w:t>Тема: «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Специальная физическая подготовка».</w:t>
      </w:r>
      <w:r w:rsidR="00B71D00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100</w:t>
      </w:r>
      <w:r w:rsidR="00953530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часа</w:t>
      </w:r>
    </w:p>
    <w:p w:rsidR="00F80A8A" w:rsidRPr="00A556BA" w:rsidRDefault="00F80A8A" w:rsidP="00F80A8A">
      <w:pPr>
        <w:shd w:val="clear" w:color="auto" w:fill="FFFFFF"/>
        <w:spacing w:before="187" w:line="187" w:lineRule="exact"/>
        <w:ind w:left="10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Упражнения для развития быстроты передвижения. Упражнения для развития скоростных и силовых качеств. Упражнения для увеличения высоты прыжка. Упражнения для развития выносливости (кроссовая подготовка).</w:t>
      </w:r>
    </w:p>
    <w:p w:rsidR="00F80A8A" w:rsidRPr="0085087A" w:rsidRDefault="00F80A8A" w:rsidP="00F80A8A">
      <w:pPr>
        <w:shd w:val="clear" w:color="auto" w:fill="FFFFFF"/>
        <w:spacing w:before="182"/>
        <w:ind w:left="19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«Техническая и тактическая подготовка» </w:t>
      </w: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(См.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Приложение).</w:t>
      </w:r>
      <w:r w:rsidR="00B71D00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 90</w:t>
      </w:r>
      <w:r w:rsidR="00953530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часа</w:t>
      </w:r>
    </w:p>
    <w:p w:rsidR="00F80A8A" w:rsidRPr="00A556BA" w:rsidRDefault="00F80A8A" w:rsidP="00F80A8A">
      <w:pPr>
        <w:shd w:val="clear" w:color="auto" w:fill="FFFFFF"/>
        <w:spacing w:before="182" w:line="187" w:lineRule="exact"/>
        <w:ind w:left="10"/>
        <w:rPr>
          <w:sz w:val="32"/>
        </w:rPr>
      </w:pPr>
      <w:r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 xml:space="preserve">Бросок в движении после ведения.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Упражнение выполняется на правой стороне площадки.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От средней линии обучающийся веде</w:t>
      </w:r>
      <w:r>
        <w:rPr>
          <w:rFonts w:eastAsia="Times New Roman"/>
          <w:color w:val="000000"/>
          <w:spacing w:val="-3"/>
          <w:sz w:val="24"/>
          <w:szCs w:val="17"/>
        </w:rPr>
        <w:t>т мяч к щиту, входит в трехсекун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дную зону между первым и вторым и совершает бросок в движении. Упражнение повторяется 5 раз. Учитывается количество попаданий, а также экспертная оценка техники выполнения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упражнения.</w:t>
      </w:r>
    </w:p>
    <w:p w:rsidR="00F80A8A" w:rsidRPr="00A556BA" w:rsidRDefault="00F80A8A" w:rsidP="00F80A8A">
      <w:pPr>
        <w:shd w:val="clear" w:color="auto" w:fill="FFFFFF"/>
        <w:spacing w:before="192" w:line="187" w:lineRule="exact"/>
        <w:ind w:left="10" w:right="653"/>
        <w:rPr>
          <w:sz w:val="32"/>
        </w:rPr>
      </w:pPr>
      <w:r w:rsidRPr="00A556BA">
        <w:rPr>
          <w:rFonts w:eastAsia="Times New Roman"/>
          <w:i/>
          <w:iCs/>
          <w:color w:val="000000"/>
          <w:spacing w:val="-3"/>
          <w:sz w:val="24"/>
          <w:szCs w:val="17"/>
        </w:rPr>
        <w:t xml:space="preserve">Броски с точек.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Обучающийся</w:t>
      </w:r>
      <w:proofErr w:type="gramEnd"/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выполняет 2 серии по 10 бросков. Точки бросков размещаются на площадке следующим образом:</w:t>
      </w:r>
    </w:p>
    <w:p w:rsidR="00F80A8A" w:rsidRPr="00A556BA" w:rsidRDefault="00F80A8A" w:rsidP="00F80A8A">
      <w:pPr>
        <w:shd w:val="clear" w:color="auto" w:fill="FFFFFF"/>
        <w:tabs>
          <w:tab w:val="left" w:pos="130"/>
        </w:tabs>
        <w:spacing w:before="192" w:line="187" w:lineRule="exact"/>
        <w:ind w:right="326"/>
        <w:rPr>
          <w:sz w:val="32"/>
        </w:rPr>
      </w:pPr>
      <w:r w:rsidRPr="00A556BA">
        <w:rPr>
          <w:color w:val="000000"/>
          <w:sz w:val="24"/>
          <w:szCs w:val="17"/>
        </w:rPr>
        <w:t>-</w:t>
      </w:r>
      <w:r w:rsidRPr="00A556BA">
        <w:rPr>
          <w:color w:val="000000"/>
          <w:sz w:val="24"/>
          <w:szCs w:val="17"/>
        </w:rPr>
        <w:tab/>
      </w:r>
      <w:r w:rsidRPr="00A556BA">
        <w:rPr>
          <w:rFonts w:eastAsia="Times New Roman"/>
          <w:color w:val="000000"/>
          <w:spacing w:val="-3"/>
          <w:sz w:val="24"/>
          <w:szCs w:val="17"/>
        </w:rPr>
        <w:t>точки 1 и 2 - слева от щита, на линии, параллельной лицевой линии площадки, и</w:t>
      </w:r>
      <w:r w:rsidRPr="00A556BA">
        <w:rPr>
          <w:rFonts w:eastAsia="Times New Roman"/>
          <w:color w:val="000000"/>
          <w:spacing w:val="-3"/>
          <w:sz w:val="24"/>
          <w:szCs w:val="17"/>
        </w:rPr>
        <w:br/>
        <w:t>проходят через проекцию центра кольца;</w:t>
      </w:r>
    </w:p>
    <w:p w:rsidR="00F80A8A" w:rsidRPr="00A556BA" w:rsidRDefault="00F80A8A" w:rsidP="00F80A8A">
      <w:pPr>
        <w:shd w:val="clear" w:color="auto" w:fill="FFFFFF"/>
        <w:spacing w:line="187" w:lineRule="exact"/>
        <w:ind w:left="5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— точки 3 и 4 - слева от щита, на линии, проходящей через проекцию центра кольца под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углом </w:t>
      </w:r>
      <w:r w:rsidRPr="00A556BA">
        <w:rPr>
          <w:rFonts w:eastAsia="Times New Roman"/>
          <w:i/>
          <w:iCs/>
          <w:color w:val="000000"/>
          <w:spacing w:val="-3"/>
          <w:sz w:val="24"/>
          <w:szCs w:val="17"/>
        </w:rPr>
        <w:t xml:space="preserve">45°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к проекции щита;</w:t>
      </w:r>
    </w:p>
    <w:p w:rsidR="0085087A" w:rsidRPr="00EF52A9" w:rsidRDefault="00F80A8A" w:rsidP="0085087A">
      <w:pPr>
        <w:numPr>
          <w:ilvl w:val="0"/>
          <w:numId w:val="11"/>
        </w:numPr>
        <w:shd w:val="clear" w:color="auto" w:fill="FFFFFF"/>
        <w:tabs>
          <w:tab w:val="left" w:pos="130"/>
        </w:tabs>
        <w:spacing w:line="187" w:lineRule="exact"/>
        <w:ind w:right="326"/>
        <w:rPr>
          <w:color w:val="000000"/>
          <w:sz w:val="24"/>
          <w:szCs w:val="17"/>
        </w:rPr>
      </w:pPr>
      <w:r w:rsidRPr="00EF52A9">
        <w:rPr>
          <w:rFonts w:eastAsia="Times New Roman"/>
          <w:color w:val="000000"/>
          <w:spacing w:val="-3"/>
          <w:sz w:val="24"/>
          <w:szCs w:val="17"/>
        </w:rPr>
        <w:t>точки 5 и 6 - на линии, проходящей через проекцию центра кольца под углом 90° к</w:t>
      </w:r>
      <w:r w:rsidRPr="00EF52A9">
        <w:rPr>
          <w:rFonts w:eastAsia="Times New Roman"/>
          <w:color w:val="000000"/>
          <w:spacing w:val="-3"/>
          <w:sz w:val="24"/>
          <w:szCs w:val="17"/>
        </w:rPr>
        <w:br/>
      </w:r>
      <w:r w:rsidR="0085087A" w:rsidRPr="00EF52A9">
        <w:rPr>
          <w:rFonts w:eastAsia="Times New Roman"/>
          <w:color w:val="000000"/>
          <w:spacing w:val="-3"/>
          <w:sz w:val="24"/>
          <w:szCs w:val="17"/>
        </w:rPr>
        <w:t>проекции щита (т.е. прямо перед щитом);</w:t>
      </w:r>
    </w:p>
    <w:p w:rsidR="0085087A" w:rsidRPr="00A556BA" w:rsidRDefault="0085087A" w:rsidP="0085087A">
      <w:pPr>
        <w:numPr>
          <w:ilvl w:val="0"/>
          <w:numId w:val="11"/>
        </w:numPr>
        <w:shd w:val="clear" w:color="auto" w:fill="FFFFFF"/>
        <w:tabs>
          <w:tab w:val="left" w:pos="130"/>
        </w:tabs>
        <w:spacing w:line="187" w:lineRule="exact"/>
        <w:ind w:right="1958"/>
        <w:rPr>
          <w:color w:val="000000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lastRenderedPageBreak/>
        <w:t>точки 7 и 8 - симметричны точкам 3 и 4 справа от щита</w:t>
      </w:r>
      <w:r w:rsidR="006D536B">
        <w:rPr>
          <w:rFonts w:eastAsia="Times New Roman"/>
          <w:color w:val="000000"/>
          <w:spacing w:val="-3"/>
          <w:sz w:val="24"/>
          <w:szCs w:val="17"/>
        </w:rPr>
        <w:t xml:space="preserve">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;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br/>
      </w:r>
      <w:r w:rsidRPr="00A556BA">
        <w:rPr>
          <w:rFonts w:eastAsia="Times New Roman"/>
          <w:color w:val="000000"/>
          <w:spacing w:val="-2"/>
          <w:sz w:val="24"/>
          <w:szCs w:val="17"/>
        </w:rPr>
        <w:t>-</w:t>
      </w:r>
      <w:proofErr w:type="gramEnd"/>
      <w:r w:rsidRPr="00A556BA">
        <w:rPr>
          <w:rFonts w:eastAsia="Times New Roman"/>
          <w:color w:val="000000"/>
          <w:spacing w:val="-2"/>
          <w:sz w:val="24"/>
          <w:szCs w:val="17"/>
        </w:rPr>
        <w:t>точки 9 и 10 - симметричны точкам 1 и 2 справа от щита.</w:t>
      </w:r>
    </w:p>
    <w:p w:rsidR="0085087A" w:rsidRPr="00A556BA" w:rsidRDefault="0085087A" w:rsidP="0085087A">
      <w:pPr>
        <w:shd w:val="clear" w:color="auto" w:fill="FFFFFF"/>
        <w:spacing w:before="187" w:line="187" w:lineRule="exact"/>
        <w:ind w:left="5"/>
        <w:rPr>
          <w:sz w:val="32"/>
        </w:rPr>
      </w:pPr>
      <w:r w:rsidRPr="00A556BA">
        <w:rPr>
          <w:rFonts w:eastAsia="Times New Roman"/>
          <w:color w:val="000000"/>
          <w:spacing w:val="-1"/>
          <w:sz w:val="24"/>
          <w:szCs w:val="17"/>
        </w:rPr>
        <w:t xml:space="preserve">Расстояние до точек 1,3, 5,7, 9 от проекции центра кольца для групп ОФП - 3 м, </w:t>
      </w:r>
      <w:proofErr w:type="gramStart"/>
      <w:r w:rsidRPr="00A556BA">
        <w:rPr>
          <w:rFonts w:eastAsia="Times New Roman"/>
          <w:color w:val="000000"/>
          <w:spacing w:val="-1"/>
          <w:sz w:val="24"/>
          <w:szCs w:val="17"/>
        </w:rPr>
        <w:t>для</w:t>
      </w:r>
      <w:proofErr w:type="gramEnd"/>
    </w:p>
    <w:p w:rsidR="0085087A" w:rsidRDefault="0085087A" w:rsidP="0085087A">
      <w:pPr>
        <w:shd w:val="clear" w:color="auto" w:fill="FFFFFF"/>
        <w:spacing w:line="187" w:lineRule="exact"/>
        <w:ind w:left="10"/>
        <w:rPr>
          <w:rFonts w:eastAsia="Times New Roman"/>
          <w:color w:val="000000"/>
          <w:spacing w:val="-1"/>
          <w:sz w:val="24"/>
          <w:szCs w:val="17"/>
        </w:rPr>
      </w:pPr>
      <w:r w:rsidRPr="00A556BA">
        <w:rPr>
          <w:rFonts w:eastAsia="Times New Roman"/>
          <w:color w:val="000000"/>
          <w:spacing w:val="-1"/>
          <w:sz w:val="24"/>
          <w:szCs w:val="17"/>
        </w:rPr>
        <w:t>групп СФП - 3,5 м; для точек 2, 4,6, 8, 10 - соответственно 4,5 м и 5 м.</w:t>
      </w:r>
    </w:p>
    <w:p w:rsidR="0085087A" w:rsidRDefault="0085087A" w:rsidP="0085087A">
      <w:pPr>
        <w:shd w:val="clear" w:color="auto" w:fill="FFFFFF"/>
        <w:spacing w:line="187" w:lineRule="exact"/>
        <w:ind w:left="10"/>
        <w:rPr>
          <w:rFonts w:eastAsia="Times New Roman"/>
          <w:color w:val="000000"/>
          <w:spacing w:val="-1"/>
          <w:sz w:val="24"/>
          <w:szCs w:val="17"/>
        </w:rPr>
      </w:pPr>
    </w:p>
    <w:p w:rsidR="0085087A" w:rsidRDefault="0085087A" w:rsidP="0085087A">
      <w:pPr>
        <w:shd w:val="clear" w:color="auto" w:fill="FFFFFF"/>
        <w:spacing w:line="187" w:lineRule="exact"/>
        <w:ind w:left="10"/>
        <w:jc w:val="center"/>
        <w:rPr>
          <w:rFonts w:eastAsia="Times New Roman"/>
          <w:b/>
          <w:color w:val="000000"/>
          <w:spacing w:val="-1"/>
          <w:sz w:val="24"/>
          <w:szCs w:val="17"/>
        </w:rPr>
      </w:pPr>
      <w:r w:rsidRPr="0085087A">
        <w:rPr>
          <w:rFonts w:eastAsia="Times New Roman"/>
          <w:b/>
          <w:color w:val="000000"/>
          <w:spacing w:val="-1"/>
          <w:sz w:val="24"/>
          <w:szCs w:val="17"/>
        </w:rPr>
        <w:t>Соревнования</w:t>
      </w:r>
      <w:r w:rsidR="00953530">
        <w:rPr>
          <w:rFonts w:eastAsia="Times New Roman"/>
          <w:b/>
          <w:color w:val="000000"/>
          <w:spacing w:val="-1"/>
          <w:sz w:val="24"/>
          <w:szCs w:val="17"/>
        </w:rPr>
        <w:t>.  26 часов</w:t>
      </w:r>
    </w:p>
    <w:p w:rsidR="00AA03FD" w:rsidRDefault="00AA03FD" w:rsidP="00AA03FD">
      <w:pPr>
        <w:pStyle w:val="a4"/>
        <w:rPr>
          <w:b/>
          <w:sz w:val="24"/>
        </w:rPr>
      </w:pPr>
    </w:p>
    <w:p w:rsidR="00AA03FD" w:rsidRDefault="00AA03FD" w:rsidP="00AA03FD">
      <w:pPr>
        <w:pStyle w:val="a4"/>
        <w:rPr>
          <w:b/>
          <w:i/>
          <w:sz w:val="24"/>
        </w:rPr>
      </w:pPr>
      <w:r w:rsidRPr="0085087A">
        <w:rPr>
          <w:b/>
          <w:sz w:val="24"/>
        </w:rPr>
        <w:t xml:space="preserve">Тема: </w:t>
      </w:r>
      <w:r w:rsidRPr="0085087A">
        <w:rPr>
          <w:b/>
          <w:i/>
          <w:sz w:val="24"/>
        </w:rPr>
        <w:t>«Выполнение контрольных нормативов</w:t>
      </w:r>
      <w:r>
        <w:rPr>
          <w:b/>
          <w:i/>
          <w:sz w:val="24"/>
        </w:rPr>
        <w:t>».</w:t>
      </w:r>
      <w:r w:rsidR="00953530">
        <w:rPr>
          <w:b/>
          <w:i/>
          <w:sz w:val="24"/>
        </w:rPr>
        <w:t xml:space="preserve">  8 часов</w:t>
      </w:r>
    </w:p>
    <w:p w:rsidR="002659B1" w:rsidRPr="002659B1" w:rsidRDefault="002659B1" w:rsidP="002659B1">
      <w:pPr>
        <w:pStyle w:val="a4"/>
        <w:rPr>
          <w:sz w:val="24"/>
        </w:rPr>
      </w:pPr>
      <w:r>
        <w:rPr>
          <w:sz w:val="24"/>
        </w:rPr>
        <w:t>(смотреть таблицы в приложении).</w:t>
      </w:r>
    </w:p>
    <w:p w:rsidR="002659B1" w:rsidRPr="0085087A" w:rsidRDefault="002659B1" w:rsidP="00AA03FD">
      <w:pPr>
        <w:pStyle w:val="a4"/>
        <w:rPr>
          <w:b/>
          <w:sz w:val="24"/>
        </w:rPr>
      </w:pPr>
    </w:p>
    <w:p w:rsidR="0085087A" w:rsidRPr="0085087A" w:rsidRDefault="0085087A" w:rsidP="00AA03FD">
      <w:pPr>
        <w:shd w:val="clear" w:color="auto" w:fill="FFFFFF"/>
        <w:spacing w:line="187" w:lineRule="exact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«Контрольные игры и соревнования».</w:t>
      </w:r>
      <w:r w:rsidR="00953530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12 часов</w:t>
      </w:r>
    </w:p>
    <w:p w:rsidR="002659B1" w:rsidRDefault="002659B1" w:rsidP="002659B1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>Участие в соревнованиях по баскетболу на первенство школы, района, России в разных городах.</w:t>
      </w:r>
    </w:p>
    <w:p w:rsidR="0085087A" w:rsidRDefault="0085087A" w:rsidP="0085087A">
      <w:pPr>
        <w:shd w:val="clear" w:color="auto" w:fill="FFFFFF"/>
        <w:spacing w:line="187" w:lineRule="exact"/>
        <w:ind w:left="14"/>
        <w:rPr>
          <w:rFonts w:eastAsia="Times New Roman"/>
          <w:color w:val="000000"/>
          <w:spacing w:val="-4"/>
          <w:sz w:val="24"/>
          <w:szCs w:val="17"/>
        </w:rPr>
      </w:pPr>
    </w:p>
    <w:p w:rsidR="0085087A" w:rsidRPr="0085087A" w:rsidRDefault="0085087A" w:rsidP="0085087A">
      <w:pPr>
        <w:shd w:val="clear" w:color="auto" w:fill="FFFFFF"/>
        <w:spacing w:line="187" w:lineRule="exact"/>
        <w:ind w:left="14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4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«</w:t>
      </w:r>
      <w:r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Инструкторская и с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удейская практика».</w:t>
      </w:r>
      <w:r w:rsidR="00953530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 6 часов</w:t>
      </w:r>
    </w:p>
    <w:p w:rsidR="0085087A" w:rsidRPr="00A556BA" w:rsidRDefault="0085087A" w:rsidP="0085087A">
      <w:pPr>
        <w:shd w:val="clear" w:color="auto" w:fill="FFFFFF"/>
        <w:spacing w:line="187" w:lineRule="exact"/>
        <w:ind w:left="1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Организация и проведение соревнований. Права и обязанности судьи. Работа судьи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на</w:t>
      </w:r>
      <w:proofErr w:type="gramEnd"/>
    </w:p>
    <w:p w:rsidR="0085087A" w:rsidRDefault="0085087A" w:rsidP="0085087A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соревнованиях</w:t>
      </w:r>
      <w:proofErr w:type="gramEnd"/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по баскетболу.</w:t>
      </w:r>
    </w:p>
    <w:p w:rsidR="00AA03FD" w:rsidRDefault="00AA03FD" w:rsidP="0085087A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</w:p>
    <w:p w:rsidR="00AA03FD" w:rsidRDefault="00AA03FD" w:rsidP="00AA03FD">
      <w:pPr>
        <w:shd w:val="clear" w:color="auto" w:fill="FFFFFF"/>
        <w:spacing w:line="187" w:lineRule="exact"/>
        <w:ind w:left="5"/>
        <w:jc w:val="center"/>
        <w:rPr>
          <w:rFonts w:eastAsia="Times New Roman"/>
          <w:b/>
          <w:color w:val="000000"/>
          <w:spacing w:val="-3"/>
          <w:sz w:val="24"/>
          <w:szCs w:val="17"/>
        </w:rPr>
      </w:pPr>
      <w:r w:rsidRPr="00AA03FD">
        <w:rPr>
          <w:rFonts w:eastAsia="Times New Roman"/>
          <w:b/>
          <w:color w:val="000000"/>
          <w:spacing w:val="-3"/>
          <w:sz w:val="24"/>
          <w:szCs w:val="17"/>
        </w:rPr>
        <w:t>Содержание программы  4-й год обучения</w:t>
      </w:r>
    </w:p>
    <w:p w:rsidR="00AA03FD" w:rsidRDefault="00AA03FD" w:rsidP="00AA03FD">
      <w:pPr>
        <w:pStyle w:val="a4"/>
        <w:rPr>
          <w:rFonts w:eastAsia="Times New Roman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164"/>
        <w:gridCol w:w="1121"/>
        <w:gridCol w:w="991"/>
        <w:gridCol w:w="1189"/>
        <w:gridCol w:w="849"/>
      </w:tblGrid>
      <w:tr w:rsidR="00953530" w:rsidRPr="00542B5F" w:rsidTr="00953530">
        <w:tc>
          <w:tcPr>
            <w:tcW w:w="6164" w:type="dxa"/>
            <w:vMerge w:val="restart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3301" w:type="dxa"/>
            <w:gridSpan w:val="3"/>
          </w:tcPr>
          <w:p w:rsidR="00953530" w:rsidRPr="00542B5F" w:rsidRDefault="00953530" w:rsidP="009535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849" w:type="dxa"/>
            <w:vMerge w:val="restart"/>
            <w:tcBorders>
              <w:top w:val="nil"/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  <w:vMerge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Всего часов</w:t>
            </w:r>
          </w:p>
        </w:tc>
        <w:tc>
          <w:tcPr>
            <w:tcW w:w="991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1.Теоретические занятия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игровых ситуаций с использованием ТСО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Гигиена, врачебный контроль, предупреждение травм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соревнований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2.Практические занятия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991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1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1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3. Соревнования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953530" w:rsidRPr="00542B5F" w:rsidRDefault="00953530" w:rsidP="007323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953530" w:rsidRPr="00542B5F" w:rsidRDefault="007323D9" w:rsidP="007323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vMerge/>
            <w:tcBorders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53530" w:rsidRPr="00542B5F" w:rsidTr="00953530">
        <w:tc>
          <w:tcPr>
            <w:tcW w:w="6164" w:type="dxa"/>
          </w:tcPr>
          <w:p w:rsidR="00953530" w:rsidRPr="00542B5F" w:rsidRDefault="00953530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1" w:type="dxa"/>
          </w:tcPr>
          <w:p w:rsidR="00953530" w:rsidRPr="00542B5F" w:rsidRDefault="00953530" w:rsidP="009B77B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991" w:type="dxa"/>
          </w:tcPr>
          <w:p w:rsidR="00953530" w:rsidRPr="00542B5F" w:rsidRDefault="007323D9" w:rsidP="007323D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89" w:type="dxa"/>
          </w:tcPr>
          <w:p w:rsidR="00953530" w:rsidRPr="007323D9" w:rsidRDefault="007323D9" w:rsidP="007323D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4581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49" w:type="dxa"/>
            <w:vMerge/>
            <w:tcBorders>
              <w:bottom w:val="nil"/>
              <w:right w:val="nil"/>
            </w:tcBorders>
          </w:tcPr>
          <w:p w:rsidR="00953530" w:rsidRPr="00542B5F" w:rsidRDefault="00953530" w:rsidP="000C5801">
            <w:pPr>
              <w:pStyle w:val="a4"/>
              <w:rPr>
                <w:sz w:val="24"/>
                <w:szCs w:val="24"/>
              </w:rPr>
            </w:pPr>
          </w:p>
        </w:tc>
      </w:tr>
    </w:tbl>
    <w:p w:rsidR="009B77B5" w:rsidRPr="00EF52A9" w:rsidRDefault="009B77B5" w:rsidP="00EF52A9">
      <w:pPr>
        <w:pStyle w:val="a4"/>
        <w:jc w:val="center"/>
        <w:rPr>
          <w:rFonts w:eastAsia="Times New Roman"/>
          <w:b/>
          <w:sz w:val="24"/>
        </w:rPr>
      </w:pPr>
      <w:r w:rsidRPr="00EF52A9">
        <w:rPr>
          <w:rFonts w:eastAsia="Times New Roman"/>
          <w:b/>
          <w:sz w:val="24"/>
        </w:rPr>
        <w:t>Теоретические занятия</w:t>
      </w:r>
      <w:r w:rsidR="007323D9">
        <w:rPr>
          <w:rFonts w:eastAsia="Times New Roman"/>
          <w:b/>
          <w:sz w:val="24"/>
        </w:rPr>
        <w:t>.  20 часов</w:t>
      </w:r>
    </w:p>
    <w:p w:rsidR="009B77B5" w:rsidRDefault="009B77B5" w:rsidP="009B77B5">
      <w:pPr>
        <w:pStyle w:val="a4"/>
        <w:rPr>
          <w:b/>
        </w:rPr>
      </w:pPr>
    </w:p>
    <w:p w:rsidR="009B77B5" w:rsidRDefault="009B77B5" w:rsidP="009B77B5">
      <w:pPr>
        <w:pStyle w:val="a4"/>
        <w:rPr>
          <w:b/>
          <w:i/>
          <w:sz w:val="24"/>
        </w:rPr>
      </w:pPr>
      <w:r w:rsidRPr="009B77B5">
        <w:rPr>
          <w:b/>
          <w:sz w:val="24"/>
        </w:rPr>
        <w:t>Тема</w:t>
      </w:r>
      <w:r w:rsidRPr="009B77B5">
        <w:rPr>
          <w:b/>
          <w:i/>
          <w:sz w:val="24"/>
        </w:rPr>
        <w:t>: «Анализ игровых ситуаций с использованием ТСО»</w:t>
      </w:r>
      <w:r w:rsidR="000C5801">
        <w:rPr>
          <w:b/>
          <w:i/>
          <w:sz w:val="24"/>
        </w:rPr>
        <w:t>.</w:t>
      </w:r>
      <w:r w:rsidR="007323D9">
        <w:rPr>
          <w:b/>
          <w:i/>
          <w:sz w:val="24"/>
        </w:rPr>
        <w:t xml:space="preserve">  8 часов</w:t>
      </w:r>
    </w:p>
    <w:p w:rsidR="002B48E2" w:rsidRDefault="002B48E2" w:rsidP="002B48E2">
      <w:pPr>
        <w:pStyle w:val="a4"/>
        <w:rPr>
          <w:sz w:val="24"/>
        </w:rPr>
      </w:pPr>
      <w:r>
        <w:rPr>
          <w:sz w:val="24"/>
        </w:rPr>
        <w:t>Просмотр учебных видеоматериалов, видеозаписей игр. Анализ технических и тактических действий, разбор ошибок.</w:t>
      </w:r>
    </w:p>
    <w:p w:rsidR="002B48E2" w:rsidRPr="002B48E2" w:rsidRDefault="002B48E2" w:rsidP="009B77B5">
      <w:pPr>
        <w:pStyle w:val="a4"/>
        <w:rPr>
          <w:sz w:val="24"/>
        </w:rPr>
      </w:pPr>
    </w:p>
    <w:p w:rsidR="0085087A" w:rsidRDefault="009B77B5" w:rsidP="009B77B5">
      <w:pPr>
        <w:pStyle w:val="a4"/>
        <w:rPr>
          <w:rFonts w:eastAsia="Times New Roman"/>
          <w:b/>
          <w:i/>
          <w:sz w:val="24"/>
        </w:rPr>
      </w:pPr>
      <w:r w:rsidRPr="009B77B5">
        <w:rPr>
          <w:rFonts w:eastAsia="Times New Roman"/>
          <w:b/>
          <w:sz w:val="24"/>
        </w:rPr>
        <w:t xml:space="preserve">Тема: </w:t>
      </w:r>
      <w:r w:rsidRPr="009B77B5">
        <w:rPr>
          <w:rFonts w:eastAsia="Times New Roman"/>
          <w:b/>
          <w:i/>
          <w:sz w:val="24"/>
        </w:rPr>
        <w:t>«Гигиена, врачебный</w:t>
      </w:r>
      <w:r w:rsidR="007323D9">
        <w:rPr>
          <w:rFonts w:eastAsia="Times New Roman"/>
          <w:b/>
          <w:i/>
          <w:sz w:val="24"/>
        </w:rPr>
        <w:t xml:space="preserve"> контроль, предупреждение травм </w:t>
      </w:r>
      <w:r w:rsidR="000C5801">
        <w:rPr>
          <w:rFonts w:eastAsia="Times New Roman"/>
          <w:b/>
          <w:i/>
          <w:sz w:val="24"/>
        </w:rPr>
        <w:t>.</w:t>
      </w:r>
      <w:r w:rsidR="007323D9">
        <w:rPr>
          <w:rFonts w:eastAsia="Times New Roman"/>
          <w:b/>
          <w:i/>
          <w:sz w:val="24"/>
        </w:rPr>
        <w:t xml:space="preserve"> 6 часов</w:t>
      </w:r>
    </w:p>
    <w:p w:rsidR="002B48E2" w:rsidRPr="00212CAF" w:rsidRDefault="002B48E2" w:rsidP="002B48E2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Соблюдение санитарно-гигиенических норм во время занятий баскетболом. Прохождение диспансеризации как необходимое условие сохранение здоровья. Инструктаж по технике безопасности во время учебно-тренировочного процесса и на соревнованиях. Предупреждение </w:t>
      </w:r>
      <w:proofErr w:type="spellStart"/>
      <w:r>
        <w:rPr>
          <w:rFonts w:eastAsia="Times New Roman"/>
          <w:sz w:val="24"/>
        </w:rPr>
        <w:t>травмо</w:t>
      </w:r>
      <w:proofErr w:type="spellEnd"/>
      <w:r w:rsidR="006D536B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>опасных ситуаций.</w:t>
      </w:r>
    </w:p>
    <w:p w:rsidR="002B48E2" w:rsidRPr="002B48E2" w:rsidRDefault="002B48E2" w:rsidP="009B77B5">
      <w:pPr>
        <w:pStyle w:val="a4"/>
        <w:rPr>
          <w:rFonts w:eastAsia="Times New Roman"/>
          <w:sz w:val="24"/>
        </w:rPr>
      </w:pPr>
    </w:p>
    <w:p w:rsidR="009B77B5" w:rsidRDefault="009B77B5" w:rsidP="009B77B5">
      <w:pPr>
        <w:pStyle w:val="a4"/>
        <w:rPr>
          <w:rFonts w:eastAsia="Times New Roman"/>
          <w:b/>
          <w:i/>
          <w:sz w:val="24"/>
        </w:rPr>
      </w:pPr>
      <w:r>
        <w:rPr>
          <w:rFonts w:eastAsia="Times New Roman"/>
          <w:b/>
          <w:sz w:val="24"/>
        </w:rPr>
        <w:t xml:space="preserve">Тема: </w:t>
      </w:r>
      <w:r>
        <w:rPr>
          <w:rFonts w:eastAsia="Times New Roman"/>
          <w:b/>
          <w:i/>
          <w:sz w:val="24"/>
        </w:rPr>
        <w:t>«Правила соревнований»</w:t>
      </w:r>
      <w:r w:rsidR="000C5801">
        <w:rPr>
          <w:rFonts w:eastAsia="Times New Roman"/>
          <w:b/>
          <w:i/>
          <w:sz w:val="24"/>
        </w:rPr>
        <w:t>.</w:t>
      </w:r>
      <w:r w:rsidR="007323D9">
        <w:rPr>
          <w:rFonts w:eastAsia="Times New Roman"/>
          <w:b/>
          <w:i/>
          <w:sz w:val="24"/>
        </w:rPr>
        <w:t xml:space="preserve">  6 часов</w:t>
      </w:r>
    </w:p>
    <w:p w:rsidR="002B48E2" w:rsidRPr="002B48E2" w:rsidRDefault="002B48E2" w:rsidP="002B48E2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>Правила баскетбола. Изменения в правилах баскетбола. Положение о соревнованиях.</w:t>
      </w:r>
    </w:p>
    <w:p w:rsidR="002B48E2" w:rsidRDefault="002B48E2" w:rsidP="002B48E2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</w:p>
    <w:p w:rsidR="009B77B5" w:rsidRDefault="009B77B5" w:rsidP="00352E40">
      <w:pPr>
        <w:shd w:val="clear" w:color="auto" w:fill="FFFFFF"/>
        <w:spacing w:line="379" w:lineRule="exact"/>
        <w:jc w:val="center"/>
        <w:rPr>
          <w:rFonts w:eastAsia="Times New Roman"/>
          <w:b/>
          <w:bCs/>
          <w:color w:val="000000"/>
          <w:spacing w:val="-2"/>
          <w:sz w:val="24"/>
          <w:szCs w:val="17"/>
        </w:rPr>
      </w:pPr>
      <w:r>
        <w:rPr>
          <w:rFonts w:eastAsia="Times New Roman"/>
          <w:b/>
          <w:bCs/>
          <w:color w:val="000000"/>
          <w:spacing w:val="-2"/>
          <w:sz w:val="24"/>
          <w:szCs w:val="17"/>
        </w:rPr>
        <w:t>Практические занятия</w:t>
      </w:r>
      <w:r w:rsidR="007323D9">
        <w:rPr>
          <w:rFonts w:eastAsia="Times New Roman"/>
          <w:b/>
          <w:bCs/>
          <w:color w:val="000000"/>
          <w:spacing w:val="-2"/>
          <w:sz w:val="24"/>
          <w:szCs w:val="17"/>
        </w:rPr>
        <w:t>.  308 часов</w:t>
      </w:r>
    </w:p>
    <w:p w:rsidR="009B77B5" w:rsidRDefault="009B77B5" w:rsidP="009B77B5">
      <w:pPr>
        <w:pStyle w:val="a4"/>
        <w:rPr>
          <w:b/>
          <w:i/>
          <w:sz w:val="24"/>
        </w:rPr>
      </w:pPr>
      <w:r>
        <w:rPr>
          <w:b/>
          <w:sz w:val="24"/>
        </w:rPr>
        <w:t xml:space="preserve">Тема: </w:t>
      </w:r>
      <w:r>
        <w:rPr>
          <w:b/>
          <w:i/>
          <w:sz w:val="24"/>
        </w:rPr>
        <w:t>«Общая физическая подготовка»</w:t>
      </w:r>
      <w:r w:rsidR="007323D9">
        <w:rPr>
          <w:b/>
          <w:i/>
          <w:sz w:val="24"/>
        </w:rPr>
        <w:t>.  62 часа</w:t>
      </w:r>
    </w:p>
    <w:p w:rsidR="00EF52A9" w:rsidRDefault="00212CAF" w:rsidP="00EF52A9">
      <w:pPr>
        <w:pStyle w:val="a4"/>
        <w:rPr>
          <w:rFonts w:eastAsia="Times New Roman"/>
          <w:sz w:val="24"/>
        </w:rPr>
      </w:pPr>
      <w:r w:rsidRPr="00352E40">
        <w:rPr>
          <w:rFonts w:eastAsia="Times New Roman"/>
          <w:sz w:val="24"/>
        </w:rPr>
        <w:t xml:space="preserve">Строевые упражнения. Гимнастические упражнения. Упражнения для мышц рук и </w:t>
      </w:r>
      <w:r w:rsidRPr="00352E40">
        <w:rPr>
          <w:rFonts w:eastAsia="Times New Roman"/>
          <w:spacing w:val="-4"/>
          <w:sz w:val="24"/>
        </w:rPr>
        <w:t xml:space="preserve">плечевого пояса. Упражнения для мышц туловища и шеи. Упражнения для мышц ног и </w:t>
      </w:r>
      <w:r w:rsidRPr="00352E40">
        <w:rPr>
          <w:rFonts w:eastAsia="Times New Roman"/>
          <w:sz w:val="24"/>
        </w:rPr>
        <w:t xml:space="preserve">таза. </w:t>
      </w:r>
    </w:p>
    <w:p w:rsidR="00EF52A9" w:rsidRDefault="00212CAF" w:rsidP="00EF52A9">
      <w:pPr>
        <w:pStyle w:val="a4"/>
        <w:rPr>
          <w:rFonts w:eastAsia="Times New Roman"/>
          <w:sz w:val="24"/>
        </w:rPr>
      </w:pPr>
      <w:r w:rsidRPr="00352E40">
        <w:rPr>
          <w:rFonts w:eastAsia="Times New Roman"/>
          <w:sz w:val="24"/>
        </w:rPr>
        <w:t>Акробатические упражнения. Легкоатлетические упражнения. Подвижные игры. Плавание. Лыжи.</w:t>
      </w:r>
    </w:p>
    <w:p w:rsidR="00212CAF" w:rsidRPr="00EF52A9" w:rsidRDefault="00212CAF" w:rsidP="00EF52A9">
      <w:pPr>
        <w:pStyle w:val="a4"/>
        <w:rPr>
          <w:rFonts w:eastAsia="Times New Roman"/>
          <w:sz w:val="24"/>
        </w:rPr>
      </w:pPr>
      <w:r w:rsidRPr="0085087A">
        <w:rPr>
          <w:rFonts w:eastAsia="Times New Roman"/>
          <w:b/>
          <w:color w:val="000000"/>
          <w:spacing w:val="-4"/>
          <w:sz w:val="24"/>
          <w:szCs w:val="17"/>
        </w:rPr>
        <w:lastRenderedPageBreak/>
        <w:t>Тема: «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Специальная физическая подготовка».</w:t>
      </w:r>
      <w:r w:rsidR="007323D9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116 часов</w:t>
      </w:r>
    </w:p>
    <w:p w:rsidR="00212CAF" w:rsidRPr="00212CAF" w:rsidRDefault="00212CAF" w:rsidP="00212CAF">
      <w:pPr>
        <w:pStyle w:val="a4"/>
        <w:rPr>
          <w:rFonts w:eastAsia="Times New Roman"/>
          <w:sz w:val="24"/>
        </w:rPr>
      </w:pPr>
      <w:r w:rsidRPr="00212CAF">
        <w:rPr>
          <w:rFonts w:eastAsia="Times New Roman"/>
          <w:sz w:val="24"/>
        </w:rPr>
        <w:t>Упражнения для развития быстроты передвижения. Упражнения для развития скоростных и силовых качеств. Упражнения для увеличения высоты прыжка. Упражнения для развития выносливости (кроссовая подготовка).</w:t>
      </w:r>
    </w:p>
    <w:p w:rsidR="00212CAF" w:rsidRPr="0085087A" w:rsidRDefault="00212CAF" w:rsidP="00212CAF">
      <w:pPr>
        <w:shd w:val="clear" w:color="auto" w:fill="FFFFFF"/>
        <w:spacing w:before="182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«Техническая и тактическая подготовка» </w:t>
      </w: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(См.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Приложение).</w:t>
      </w:r>
      <w:r w:rsidR="007323D9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 130 часов</w:t>
      </w:r>
    </w:p>
    <w:p w:rsidR="00212CAF" w:rsidRPr="00352E40" w:rsidRDefault="00212CAF" w:rsidP="00352E40">
      <w:pPr>
        <w:pStyle w:val="a4"/>
        <w:rPr>
          <w:sz w:val="24"/>
        </w:rPr>
      </w:pPr>
      <w:r w:rsidRPr="00352E40">
        <w:rPr>
          <w:sz w:val="24"/>
        </w:rPr>
        <w:t>Бросок в движении после ведения. Упражнение выполняется на правой стороне площадки. От средней линии обучающийся ведет мяч к щиту, входит в трехсекундную зону между первым и вторым и совершает бросок в движении. Упражнение повторяется 5 раз. Учитывается количество попаданий, а также экспертная оценка техники выполнения упражнения.</w:t>
      </w:r>
    </w:p>
    <w:p w:rsidR="00212CAF" w:rsidRPr="00352E40" w:rsidRDefault="00212CAF" w:rsidP="00352E40">
      <w:pPr>
        <w:pStyle w:val="a4"/>
        <w:rPr>
          <w:sz w:val="24"/>
        </w:rPr>
      </w:pPr>
      <w:r w:rsidRPr="00352E40">
        <w:rPr>
          <w:sz w:val="24"/>
        </w:rPr>
        <w:t xml:space="preserve">Броски с точек. </w:t>
      </w:r>
      <w:proofErr w:type="gramStart"/>
      <w:r w:rsidRPr="00352E40">
        <w:rPr>
          <w:sz w:val="24"/>
        </w:rPr>
        <w:t>Обучающийся</w:t>
      </w:r>
      <w:proofErr w:type="gramEnd"/>
      <w:r w:rsidRPr="00352E40">
        <w:rPr>
          <w:sz w:val="24"/>
        </w:rPr>
        <w:t xml:space="preserve"> выполняет 2 серии по 10 бросков. Точки бросков размещаются на площадке следующим образом:</w:t>
      </w:r>
    </w:p>
    <w:p w:rsidR="00212CAF" w:rsidRPr="00352E40" w:rsidRDefault="00212CAF" w:rsidP="00352E40">
      <w:pPr>
        <w:pStyle w:val="a4"/>
        <w:rPr>
          <w:sz w:val="24"/>
        </w:rPr>
      </w:pPr>
      <w:r w:rsidRPr="00352E40">
        <w:rPr>
          <w:sz w:val="24"/>
        </w:rPr>
        <w:t>-</w:t>
      </w:r>
      <w:r w:rsidRPr="00352E40">
        <w:rPr>
          <w:sz w:val="24"/>
        </w:rPr>
        <w:tab/>
        <w:t>точки 1 и 2 - слева от щита, на линии, параллельной лицевой линии площадки, и</w:t>
      </w:r>
      <w:r w:rsidRPr="00352E40">
        <w:rPr>
          <w:sz w:val="24"/>
        </w:rPr>
        <w:br/>
        <w:t>проходят через проекцию центра кольца;</w:t>
      </w:r>
    </w:p>
    <w:p w:rsidR="00212CAF" w:rsidRPr="00352E40" w:rsidRDefault="00212CAF" w:rsidP="00352E40">
      <w:pPr>
        <w:pStyle w:val="a4"/>
        <w:rPr>
          <w:sz w:val="24"/>
        </w:rPr>
      </w:pPr>
      <w:r w:rsidRPr="00352E40">
        <w:rPr>
          <w:sz w:val="24"/>
        </w:rPr>
        <w:t>— точки 3 и 4 - слева от щита, на линии, проходящей через проекцию центра кольца под углом 45° к проекции щита;</w:t>
      </w:r>
    </w:p>
    <w:p w:rsidR="00212CAF" w:rsidRPr="00352E40" w:rsidRDefault="00212CAF" w:rsidP="00352E40">
      <w:pPr>
        <w:pStyle w:val="a4"/>
        <w:rPr>
          <w:sz w:val="24"/>
        </w:rPr>
      </w:pPr>
      <w:r w:rsidRPr="00352E40">
        <w:rPr>
          <w:sz w:val="24"/>
        </w:rPr>
        <w:t>точки 5 и 6 - на линии, проходящей через проекцию центра кольца под углом 90° к</w:t>
      </w:r>
      <w:r w:rsidRPr="00352E40">
        <w:rPr>
          <w:sz w:val="24"/>
        </w:rPr>
        <w:br/>
        <w:t>проекции щита (т.е. прямо перед щитом);</w:t>
      </w:r>
    </w:p>
    <w:p w:rsidR="00212CAF" w:rsidRPr="00352E40" w:rsidRDefault="00212CAF" w:rsidP="00352E40">
      <w:pPr>
        <w:pStyle w:val="a4"/>
        <w:rPr>
          <w:sz w:val="24"/>
        </w:rPr>
      </w:pPr>
      <w:r w:rsidRPr="00352E40">
        <w:rPr>
          <w:sz w:val="24"/>
        </w:rPr>
        <w:t>точки 7 и 8 - симметричны точкам 3 и 4 справа от щита</w:t>
      </w:r>
      <w:r w:rsidR="006D536B" w:rsidRPr="00352E40">
        <w:rPr>
          <w:sz w:val="24"/>
        </w:rPr>
        <w:t xml:space="preserve"> </w:t>
      </w:r>
      <w:r w:rsidRPr="00352E40">
        <w:rPr>
          <w:sz w:val="24"/>
        </w:rPr>
        <w:t>;</w:t>
      </w:r>
      <w:proofErr w:type="gramStart"/>
      <w:r w:rsidRPr="00352E40">
        <w:rPr>
          <w:sz w:val="24"/>
        </w:rPr>
        <w:br/>
        <w:t>-</w:t>
      </w:r>
      <w:proofErr w:type="gramEnd"/>
      <w:r w:rsidRPr="00352E40">
        <w:rPr>
          <w:sz w:val="24"/>
        </w:rPr>
        <w:t>точки 9 и 10 - симметричны точкам 1 и 2 справа от щита.</w:t>
      </w:r>
    </w:p>
    <w:p w:rsidR="00212CAF" w:rsidRPr="00352E40" w:rsidRDefault="00212CAF" w:rsidP="00352E40">
      <w:pPr>
        <w:pStyle w:val="a4"/>
        <w:rPr>
          <w:sz w:val="24"/>
        </w:rPr>
      </w:pPr>
      <w:r w:rsidRPr="00352E40">
        <w:rPr>
          <w:sz w:val="24"/>
        </w:rPr>
        <w:t xml:space="preserve">Расстояние до точек 1,3, 5,7, 9 от проекции центра кольца для групп ОФП - 3 м, </w:t>
      </w:r>
      <w:r w:rsidR="006D536B" w:rsidRPr="00352E40">
        <w:rPr>
          <w:sz w:val="24"/>
        </w:rPr>
        <w:t xml:space="preserve"> </w:t>
      </w:r>
      <w:proofErr w:type="gramStart"/>
      <w:r w:rsidRPr="00352E40">
        <w:rPr>
          <w:sz w:val="24"/>
        </w:rPr>
        <w:t>для</w:t>
      </w:r>
      <w:proofErr w:type="gramEnd"/>
    </w:p>
    <w:p w:rsidR="00212CAF" w:rsidRPr="00352E40" w:rsidRDefault="00212CAF" w:rsidP="00352E40">
      <w:pPr>
        <w:pStyle w:val="a4"/>
        <w:rPr>
          <w:sz w:val="24"/>
        </w:rPr>
      </w:pPr>
      <w:r w:rsidRPr="00352E40">
        <w:rPr>
          <w:sz w:val="24"/>
        </w:rPr>
        <w:t>групп СФП - 3,5 м; для точек 2, 4,6, 8, 10 - соответственно 4,5 м и 5 м.</w:t>
      </w:r>
    </w:p>
    <w:p w:rsidR="00212CAF" w:rsidRDefault="00212CAF" w:rsidP="00212CAF">
      <w:pPr>
        <w:shd w:val="clear" w:color="auto" w:fill="FFFFFF"/>
        <w:spacing w:line="187" w:lineRule="exact"/>
        <w:ind w:left="10"/>
        <w:rPr>
          <w:rFonts w:eastAsia="Times New Roman"/>
          <w:color w:val="000000"/>
          <w:spacing w:val="-1"/>
          <w:sz w:val="24"/>
          <w:szCs w:val="17"/>
        </w:rPr>
      </w:pPr>
    </w:p>
    <w:p w:rsidR="009B77B5" w:rsidRDefault="009B77B5" w:rsidP="009B77B5">
      <w:pPr>
        <w:shd w:val="clear" w:color="auto" w:fill="FFFFFF"/>
        <w:spacing w:line="187" w:lineRule="exact"/>
        <w:ind w:left="10"/>
        <w:jc w:val="center"/>
        <w:rPr>
          <w:rFonts w:eastAsia="Times New Roman"/>
          <w:b/>
          <w:color w:val="000000"/>
          <w:spacing w:val="-1"/>
          <w:sz w:val="24"/>
          <w:szCs w:val="17"/>
        </w:rPr>
      </w:pPr>
      <w:r w:rsidRPr="0085087A">
        <w:rPr>
          <w:rFonts w:eastAsia="Times New Roman"/>
          <w:b/>
          <w:color w:val="000000"/>
          <w:spacing w:val="-1"/>
          <w:sz w:val="24"/>
          <w:szCs w:val="17"/>
        </w:rPr>
        <w:t>Соревнования</w:t>
      </w:r>
      <w:r w:rsidR="007323D9">
        <w:rPr>
          <w:rFonts w:eastAsia="Times New Roman"/>
          <w:b/>
          <w:color w:val="000000"/>
          <w:spacing w:val="-1"/>
          <w:sz w:val="24"/>
          <w:szCs w:val="17"/>
        </w:rPr>
        <w:t>.    32 часа</w:t>
      </w:r>
    </w:p>
    <w:p w:rsidR="00212CAF" w:rsidRDefault="00212CAF" w:rsidP="00212CAF">
      <w:pPr>
        <w:pStyle w:val="a4"/>
        <w:rPr>
          <w:b/>
          <w:i/>
          <w:sz w:val="24"/>
        </w:rPr>
      </w:pPr>
      <w:r w:rsidRPr="0085087A">
        <w:rPr>
          <w:b/>
          <w:sz w:val="24"/>
        </w:rPr>
        <w:t xml:space="preserve">Тема: </w:t>
      </w:r>
      <w:r w:rsidRPr="0085087A">
        <w:rPr>
          <w:b/>
          <w:i/>
          <w:sz w:val="24"/>
        </w:rPr>
        <w:t>«Выполнение контрольных нормативов</w:t>
      </w:r>
      <w:r>
        <w:rPr>
          <w:b/>
          <w:i/>
          <w:sz w:val="24"/>
        </w:rPr>
        <w:t>».</w:t>
      </w:r>
      <w:r w:rsidR="007323D9">
        <w:rPr>
          <w:b/>
          <w:i/>
          <w:sz w:val="24"/>
        </w:rPr>
        <w:t xml:space="preserve">  </w:t>
      </w:r>
      <w:r w:rsidR="00945814">
        <w:rPr>
          <w:b/>
          <w:i/>
          <w:sz w:val="24"/>
        </w:rPr>
        <w:t>10 часов</w:t>
      </w:r>
    </w:p>
    <w:p w:rsidR="00352E40" w:rsidRPr="002659B1" w:rsidRDefault="00352E40" w:rsidP="00352E40">
      <w:pPr>
        <w:pStyle w:val="a4"/>
        <w:rPr>
          <w:sz w:val="24"/>
        </w:rPr>
      </w:pPr>
      <w:r>
        <w:rPr>
          <w:sz w:val="24"/>
        </w:rPr>
        <w:t>(смотреть таблицы в приложении).</w:t>
      </w:r>
    </w:p>
    <w:p w:rsidR="00352E40" w:rsidRPr="0085087A" w:rsidRDefault="00352E40" w:rsidP="00352E40">
      <w:pPr>
        <w:pStyle w:val="a4"/>
        <w:rPr>
          <w:b/>
          <w:sz w:val="24"/>
        </w:rPr>
      </w:pPr>
    </w:p>
    <w:p w:rsidR="00212CAF" w:rsidRDefault="00212CAF" w:rsidP="00212CAF">
      <w:pPr>
        <w:shd w:val="clear" w:color="auto" w:fill="FFFFFF"/>
        <w:spacing w:line="187" w:lineRule="exact"/>
        <w:rPr>
          <w:rFonts w:eastAsia="Times New Roman"/>
          <w:b/>
          <w:i/>
          <w:iCs/>
          <w:color w:val="000000"/>
          <w:spacing w:val="-3"/>
          <w:sz w:val="24"/>
          <w:szCs w:val="17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«Контрольные игры и соревнования».</w:t>
      </w:r>
      <w:r w:rsidR="00945814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 12 часов</w:t>
      </w:r>
    </w:p>
    <w:p w:rsidR="00352E40" w:rsidRDefault="00352E40" w:rsidP="00352E40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>Участие в соревнованиях по баскетболу на первенство школы, района, России в разных городах.</w:t>
      </w:r>
    </w:p>
    <w:p w:rsidR="00352E40" w:rsidRPr="0085087A" w:rsidRDefault="00352E40" w:rsidP="00212CAF">
      <w:pPr>
        <w:shd w:val="clear" w:color="auto" w:fill="FFFFFF"/>
        <w:spacing w:line="187" w:lineRule="exact"/>
        <w:rPr>
          <w:b/>
          <w:sz w:val="32"/>
        </w:rPr>
      </w:pPr>
    </w:p>
    <w:p w:rsidR="00212CAF" w:rsidRPr="0085087A" w:rsidRDefault="00212CAF" w:rsidP="00EF52A9">
      <w:pPr>
        <w:shd w:val="clear" w:color="auto" w:fill="FFFFFF"/>
        <w:spacing w:line="187" w:lineRule="exact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4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«</w:t>
      </w:r>
      <w:r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Инструкторская и с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удейская практика».</w:t>
      </w:r>
      <w:r w:rsidR="00945814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10 часов</w:t>
      </w:r>
    </w:p>
    <w:p w:rsidR="00212CAF" w:rsidRPr="00A556BA" w:rsidRDefault="00212CAF" w:rsidP="00212CAF">
      <w:pPr>
        <w:shd w:val="clear" w:color="auto" w:fill="FFFFFF"/>
        <w:spacing w:line="187" w:lineRule="exact"/>
        <w:ind w:left="1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Организация и проведение соревнований. Права и обязанности судьи. Работа судьи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на</w:t>
      </w:r>
      <w:proofErr w:type="gramEnd"/>
    </w:p>
    <w:p w:rsidR="00212CAF" w:rsidRDefault="00212CAF" w:rsidP="00212CAF">
      <w:pPr>
        <w:pStyle w:val="a4"/>
        <w:rPr>
          <w:rFonts w:eastAsia="Times New Roman"/>
        </w:rPr>
      </w:pPr>
      <w:proofErr w:type="gramStart"/>
      <w:r w:rsidRPr="00A556BA">
        <w:rPr>
          <w:rFonts w:eastAsia="Times New Roman"/>
        </w:rPr>
        <w:t>соревнованиях</w:t>
      </w:r>
      <w:proofErr w:type="gramEnd"/>
      <w:r w:rsidRPr="00A556BA">
        <w:rPr>
          <w:rFonts w:eastAsia="Times New Roman"/>
        </w:rPr>
        <w:t xml:space="preserve"> по баскетболу.</w:t>
      </w:r>
    </w:p>
    <w:p w:rsidR="00212CAF" w:rsidRDefault="00212CAF" w:rsidP="00212CAF">
      <w:pPr>
        <w:pStyle w:val="a4"/>
        <w:rPr>
          <w:rFonts w:eastAsia="Times New Roman"/>
        </w:rPr>
      </w:pPr>
    </w:p>
    <w:p w:rsidR="00212CAF" w:rsidRDefault="00212CAF" w:rsidP="00EF52A9">
      <w:pPr>
        <w:shd w:val="clear" w:color="auto" w:fill="FFFFFF"/>
        <w:spacing w:line="187" w:lineRule="exact"/>
        <w:jc w:val="center"/>
        <w:rPr>
          <w:rFonts w:eastAsia="Times New Roman"/>
          <w:b/>
          <w:color w:val="000000"/>
          <w:spacing w:val="-3"/>
          <w:sz w:val="24"/>
          <w:szCs w:val="17"/>
        </w:rPr>
      </w:pPr>
      <w:r>
        <w:rPr>
          <w:rFonts w:eastAsia="Times New Roman"/>
          <w:b/>
          <w:color w:val="000000"/>
          <w:spacing w:val="-3"/>
          <w:sz w:val="24"/>
          <w:szCs w:val="17"/>
        </w:rPr>
        <w:t>Содержание программы  5</w:t>
      </w:r>
      <w:r w:rsidRPr="00AA03FD">
        <w:rPr>
          <w:rFonts w:eastAsia="Times New Roman"/>
          <w:b/>
          <w:color w:val="000000"/>
          <w:spacing w:val="-3"/>
          <w:sz w:val="24"/>
          <w:szCs w:val="17"/>
        </w:rPr>
        <w:t>-й год обучения</w:t>
      </w:r>
    </w:p>
    <w:p w:rsidR="00212CAF" w:rsidRDefault="00212CAF" w:rsidP="00212CAF">
      <w:pPr>
        <w:pStyle w:val="a4"/>
        <w:rPr>
          <w:rFonts w:eastAsia="Times New Roman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184"/>
        <w:gridCol w:w="1122"/>
        <w:gridCol w:w="990"/>
        <w:gridCol w:w="1189"/>
        <w:gridCol w:w="829"/>
      </w:tblGrid>
      <w:tr w:rsidR="00945814" w:rsidRPr="00542B5F" w:rsidTr="00945814">
        <w:tc>
          <w:tcPr>
            <w:tcW w:w="6343" w:type="dxa"/>
            <w:vMerge w:val="restart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3119" w:type="dxa"/>
            <w:gridSpan w:val="3"/>
          </w:tcPr>
          <w:p w:rsidR="00945814" w:rsidRPr="00542B5F" w:rsidRDefault="00945814" w:rsidP="0094581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852" w:type="dxa"/>
            <w:vMerge w:val="restart"/>
            <w:tcBorders>
              <w:top w:val="nil"/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  <w:vMerge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1.Теоретические занятия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игровых ситуаций с использованием ТСО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Гигиена, врачебный контроль, предупреждение травм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соревнований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2.Практические занятия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3. Соревнования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  <w:r w:rsidRPr="00542B5F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5814" w:rsidRPr="00542B5F" w:rsidRDefault="00945814" w:rsidP="007B7B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vMerge/>
            <w:tcBorders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  <w:tr w:rsidR="00945814" w:rsidRPr="00542B5F" w:rsidTr="00945814">
        <w:tc>
          <w:tcPr>
            <w:tcW w:w="6343" w:type="dxa"/>
          </w:tcPr>
          <w:p w:rsidR="00945814" w:rsidRPr="00542B5F" w:rsidRDefault="00945814" w:rsidP="000C5801">
            <w:pPr>
              <w:pStyle w:val="a4"/>
              <w:rPr>
                <w:b/>
                <w:sz w:val="24"/>
                <w:szCs w:val="24"/>
              </w:rPr>
            </w:pPr>
            <w:r w:rsidRPr="00542B5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45814" w:rsidRPr="00542B5F" w:rsidRDefault="00945814" w:rsidP="000C580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993" w:type="dxa"/>
          </w:tcPr>
          <w:p w:rsidR="00945814" w:rsidRPr="00542B5F" w:rsidRDefault="00945814" w:rsidP="007B7BC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45814" w:rsidRPr="00945814" w:rsidRDefault="00945814" w:rsidP="007B7BC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45814">
              <w:rPr>
                <w:b/>
                <w:sz w:val="24"/>
                <w:szCs w:val="24"/>
              </w:rPr>
              <w:t>324</w:t>
            </w:r>
          </w:p>
        </w:tc>
        <w:tc>
          <w:tcPr>
            <w:tcW w:w="852" w:type="dxa"/>
            <w:vMerge/>
            <w:tcBorders>
              <w:bottom w:val="nil"/>
              <w:right w:val="nil"/>
            </w:tcBorders>
          </w:tcPr>
          <w:p w:rsidR="00945814" w:rsidRPr="00542B5F" w:rsidRDefault="00945814" w:rsidP="000C5801">
            <w:pPr>
              <w:pStyle w:val="a4"/>
              <w:rPr>
                <w:sz w:val="24"/>
                <w:szCs w:val="24"/>
              </w:rPr>
            </w:pPr>
          </w:p>
        </w:tc>
      </w:tr>
    </w:tbl>
    <w:p w:rsidR="00945814" w:rsidRDefault="00945814" w:rsidP="00212CAF">
      <w:pPr>
        <w:shd w:val="clear" w:color="auto" w:fill="FFFFFF"/>
        <w:spacing w:before="542"/>
        <w:jc w:val="center"/>
        <w:rPr>
          <w:rFonts w:eastAsia="Times New Roman"/>
          <w:b/>
          <w:bCs/>
          <w:color w:val="000000"/>
          <w:spacing w:val="-3"/>
          <w:sz w:val="24"/>
          <w:szCs w:val="17"/>
        </w:rPr>
      </w:pPr>
    </w:p>
    <w:p w:rsidR="00212CAF" w:rsidRDefault="00212CAF" w:rsidP="00212CAF">
      <w:pPr>
        <w:shd w:val="clear" w:color="auto" w:fill="FFFFFF"/>
        <w:spacing w:before="542"/>
        <w:jc w:val="center"/>
        <w:rPr>
          <w:rFonts w:eastAsia="Times New Roman"/>
          <w:b/>
          <w:bCs/>
          <w:color w:val="000000"/>
          <w:spacing w:val="-3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lastRenderedPageBreak/>
        <w:t>Теоретические занятия</w:t>
      </w:r>
      <w:r w:rsidR="00945814">
        <w:rPr>
          <w:rFonts w:eastAsia="Times New Roman"/>
          <w:b/>
          <w:bCs/>
          <w:color w:val="000000"/>
          <w:spacing w:val="-3"/>
          <w:sz w:val="24"/>
          <w:szCs w:val="17"/>
        </w:rPr>
        <w:t>.  20 часов</w:t>
      </w:r>
    </w:p>
    <w:p w:rsidR="00212CAF" w:rsidRDefault="00212CAF" w:rsidP="00212CAF">
      <w:pPr>
        <w:pStyle w:val="a4"/>
        <w:rPr>
          <w:b/>
        </w:rPr>
      </w:pPr>
    </w:p>
    <w:p w:rsidR="00212CAF" w:rsidRDefault="00212CAF" w:rsidP="00212CAF">
      <w:pPr>
        <w:pStyle w:val="a4"/>
        <w:rPr>
          <w:b/>
          <w:i/>
          <w:sz w:val="24"/>
        </w:rPr>
      </w:pPr>
      <w:r w:rsidRPr="009B77B5">
        <w:rPr>
          <w:b/>
          <w:sz w:val="24"/>
        </w:rPr>
        <w:t>Тема</w:t>
      </w:r>
      <w:r w:rsidRPr="009B77B5">
        <w:rPr>
          <w:b/>
          <w:i/>
          <w:sz w:val="24"/>
        </w:rPr>
        <w:t>: «Анализ игровых ситуаций с использованием ТСО»</w:t>
      </w:r>
      <w:r w:rsidR="00945814">
        <w:rPr>
          <w:b/>
          <w:i/>
          <w:sz w:val="24"/>
        </w:rPr>
        <w:t>.  8 часов</w:t>
      </w:r>
    </w:p>
    <w:p w:rsidR="00212CAF" w:rsidRDefault="00212CAF" w:rsidP="00212CAF">
      <w:pPr>
        <w:pStyle w:val="a4"/>
        <w:rPr>
          <w:sz w:val="24"/>
        </w:rPr>
      </w:pPr>
      <w:r>
        <w:rPr>
          <w:sz w:val="24"/>
        </w:rPr>
        <w:t>Просмотр учебных видеоматериалов, видеозаписей игр. Анализ технических и тактических действий, разбор ошибок.</w:t>
      </w:r>
    </w:p>
    <w:p w:rsidR="00EF52A9" w:rsidRDefault="00EF52A9" w:rsidP="00212CAF">
      <w:pPr>
        <w:pStyle w:val="a4"/>
        <w:rPr>
          <w:sz w:val="24"/>
        </w:rPr>
      </w:pPr>
    </w:p>
    <w:p w:rsidR="00212CAF" w:rsidRDefault="00212CAF" w:rsidP="00212CAF">
      <w:pPr>
        <w:pStyle w:val="a4"/>
        <w:rPr>
          <w:rFonts w:eastAsia="Times New Roman"/>
          <w:b/>
          <w:i/>
          <w:sz w:val="24"/>
        </w:rPr>
      </w:pPr>
      <w:r w:rsidRPr="009B77B5">
        <w:rPr>
          <w:rFonts w:eastAsia="Times New Roman"/>
          <w:b/>
          <w:sz w:val="24"/>
        </w:rPr>
        <w:t xml:space="preserve">Тема: </w:t>
      </w:r>
      <w:r w:rsidRPr="009B77B5">
        <w:rPr>
          <w:rFonts w:eastAsia="Times New Roman"/>
          <w:b/>
          <w:i/>
          <w:sz w:val="24"/>
        </w:rPr>
        <w:t>«Гигиена, врачебный контроль, предупреждение травм»</w:t>
      </w:r>
      <w:r w:rsidR="00945814">
        <w:rPr>
          <w:rFonts w:eastAsia="Times New Roman"/>
          <w:b/>
          <w:i/>
          <w:sz w:val="24"/>
        </w:rPr>
        <w:t>.   6 часов</w:t>
      </w:r>
    </w:p>
    <w:p w:rsidR="00212CAF" w:rsidRPr="00212CAF" w:rsidRDefault="002B48E2" w:rsidP="00212CAF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>Соблюдение санитарно-гигиенических норм во время занятий баскетболом. Прохождение диспансеризации как необходимое условие сохранение здоровья. Инструктаж по технике безопасности во время учебно-тренировочного процесса и на со</w:t>
      </w:r>
      <w:r w:rsidR="006D536B">
        <w:rPr>
          <w:rFonts w:eastAsia="Times New Roman"/>
          <w:sz w:val="24"/>
        </w:rPr>
        <w:t xml:space="preserve">ревнованиях. Предупреждение </w:t>
      </w:r>
      <w:proofErr w:type="spellStart"/>
      <w:r w:rsidR="006D536B">
        <w:rPr>
          <w:rFonts w:eastAsia="Times New Roman"/>
          <w:sz w:val="24"/>
        </w:rPr>
        <w:t>трав</w:t>
      </w:r>
      <w:r>
        <w:rPr>
          <w:rFonts w:eastAsia="Times New Roman"/>
          <w:sz w:val="24"/>
        </w:rPr>
        <w:t>мо</w:t>
      </w:r>
      <w:proofErr w:type="spellEnd"/>
      <w:r w:rsidR="006D536B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>опасных ситуаций.</w:t>
      </w:r>
    </w:p>
    <w:p w:rsidR="002B48E2" w:rsidRDefault="002B48E2" w:rsidP="00212CAF">
      <w:pPr>
        <w:pStyle w:val="a4"/>
        <w:rPr>
          <w:rFonts w:eastAsia="Times New Roman"/>
          <w:b/>
          <w:sz w:val="24"/>
        </w:rPr>
      </w:pPr>
    </w:p>
    <w:p w:rsidR="00212CAF" w:rsidRDefault="00212CAF" w:rsidP="00212CAF">
      <w:pPr>
        <w:pStyle w:val="a4"/>
        <w:rPr>
          <w:rFonts w:eastAsia="Times New Roman"/>
          <w:b/>
          <w:i/>
          <w:sz w:val="24"/>
        </w:rPr>
      </w:pPr>
      <w:r>
        <w:rPr>
          <w:rFonts w:eastAsia="Times New Roman"/>
          <w:b/>
          <w:sz w:val="24"/>
        </w:rPr>
        <w:t xml:space="preserve">Тема: </w:t>
      </w:r>
      <w:r>
        <w:rPr>
          <w:rFonts w:eastAsia="Times New Roman"/>
          <w:b/>
          <w:i/>
          <w:sz w:val="24"/>
        </w:rPr>
        <w:t>«Правила соревнований»</w:t>
      </w:r>
      <w:r w:rsidR="002B48E2">
        <w:rPr>
          <w:rFonts w:eastAsia="Times New Roman"/>
          <w:b/>
          <w:i/>
          <w:sz w:val="24"/>
        </w:rPr>
        <w:t>.</w:t>
      </w:r>
      <w:r w:rsidR="00945814">
        <w:rPr>
          <w:rFonts w:eastAsia="Times New Roman"/>
          <w:b/>
          <w:i/>
          <w:sz w:val="24"/>
        </w:rPr>
        <w:t xml:space="preserve">  6 часов</w:t>
      </w:r>
    </w:p>
    <w:p w:rsidR="002B48E2" w:rsidRPr="002B48E2" w:rsidRDefault="002B48E2" w:rsidP="00212CAF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>Правила баскетбола. Изменения в правилах баскетбола. Положение о соревнованиях.</w:t>
      </w:r>
    </w:p>
    <w:p w:rsidR="00212CAF" w:rsidRDefault="00212CAF" w:rsidP="00212CAF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</w:p>
    <w:p w:rsidR="00212CAF" w:rsidRDefault="00212CAF" w:rsidP="00212CAF">
      <w:pPr>
        <w:shd w:val="clear" w:color="auto" w:fill="FFFFFF"/>
        <w:spacing w:line="379" w:lineRule="exact"/>
        <w:ind w:left="77"/>
        <w:jc w:val="center"/>
        <w:rPr>
          <w:rFonts w:eastAsia="Times New Roman"/>
          <w:b/>
          <w:bCs/>
          <w:color w:val="000000"/>
          <w:spacing w:val="-2"/>
          <w:sz w:val="24"/>
          <w:szCs w:val="17"/>
        </w:rPr>
      </w:pPr>
      <w:r>
        <w:rPr>
          <w:rFonts w:eastAsia="Times New Roman"/>
          <w:b/>
          <w:bCs/>
          <w:color w:val="000000"/>
          <w:spacing w:val="-2"/>
          <w:sz w:val="24"/>
          <w:szCs w:val="17"/>
        </w:rPr>
        <w:t>Практические занятия</w:t>
      </w:r>
      <w:r w:rsidR="00945814">
        <w:rPr>
          <w:rFonts w:eastAsia="Times New Roman"/>
          <w:b/>
          <w:bCs/>
          <w:color w:val="000000"/>
          <w:spacing w:val="-2"/>
          <w:sz w:val="24"/>
          <w:szCs w:val="17"/>
        </w:rPr>
        <w:t>.  308 часов</w:t>
      </w:r>
    </w:p>
    <w:p w:rsidR="00212CAF" w:rsidRDefault="00212CAF" w:rsidP="00212CAF">
      <w:pPr>
        <w:pStyle w:val="a4"/>
        <w:rPr>
          <w:b/>
          <w:i/>
          <w:sz w:val="24"/>
        </w:rPr>
      </w:pPr>
      <w:r>
        <w:rPr>
          <w:b/>
          <w:sz w:val="24"/>
        </w:rPr>
        <w:t xml:space="preserve">Тема: </w:t>
      </w:r>
      <w:r>
        <w:rPr>
          <w:b/>
          <w:i/>
          <w:sz w:val="24"/>
        </w:rPr>
        <w:t>«Общая физическая подготовка»</w:t>
      </w:r>
      <w:r w:rsidR="00945814">
        <w:rPr>
          <w:b/>
          <w:i/>
          <w:sz w:val="24"/>
        </w:rPr>
        <w:t>.  62 часа</w:t>
      </w:r>
    </w:p>
    <w:p w:rsidR="00212CAF" w:rsidRDefault="00212CAF" w:rsidP="00212CAF">
      <w:pPr>
        <w:shd w:val="clear" w:color="auto" w:fill="FFFFFF"/>
        <w:spacing w:line="187" w:lineRule="exact"/>
        <w:ind w:left="14"/>
        <w:rPr>
          <w:rFonts w:eastAsia="Times New Roman"/>
          <w:color w:val="000000"/>
          <w:spacing w:val="-3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Строевые упражнения. Гимнастические упражнения. Упражнения для мышц рук и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плечевого пояса. Упражнения для мышц туловища и шеи. Упражнения для мышц ног и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таза. Акробатические упражнения. Легкоатлетические упражнения. Подвижные игры. Плавание. Лыжи.</w:t>
      </w:r>
    </w:p>
    <w:p w:rsidR="00212CAF" w:rsidRDefault="00212CAF" w:rsidP="00212CAF">
      <w:pPr>
        <w:shd w:val="clear" w:color="auto" w:fill="FFFFFF"/>
        <w:spacing w:before="182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4"/>
          <w:sz w:val="24"/>
          <w:szCs w:val="17"/>
        </w:rPr>
        <w:t>Тема: «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Специальная физическая подготовка».</w:t>
      </w:r>
      <w:r w:rsidR="00945814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 116 часов</w:t>
      </w:r>
    </w:p>
    <w:p w:rsidR="00212CAF" w:rsidRPr="00212CAF" w:rsidRDefault="00212CAF" w:rsidP="00212CAF">
      <w:pPr>
        <w:pStyle w:val="a4"/>
        <w:rPr>
          <w:rFonts w:eastAsia="Times New Roman"/>
          <w:sz w:val="24"/>
        </w:rPr>
      </w:pPr>
      <w:r w:rsidRPr="00212CAF">
        <w:rPr>
          <w:rFonts w:eastAsia="Times New Roman"/>
          <w:sz w:val="24"/>
        </w:rPr>
        <w:t>Упражнения для развития быстроты передвижения. Упражнения для развития скоростных и силовых качеств. Упражнения для увеличения высоты прыжка. Упражнения для развития выносливости (кроссовая подготовка).</w:t>
      </w:r>
    </w:p>
    <w:p w:rsidR="00212CAF" w:rsidRPr="0085087A" w:rsidRDefault="00212CAF" w:rsidP="00212CAF">
      <w:pPr>
        <w:shd w:val="clear" w:color="auto" w:fill="FFFFFF"/>
        <w:spacing w:before="182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«Техническая и тактическая подготовка» </w:t>
      </w: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(См.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Приложение).</w:t>
      </w:r>
      <w:r w:rsidR="00945814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  130 часов</w:t>
      </w:r>
    </w:p>
    <w:p w:rsidR="00212CAF" w:rsidRPr="00A556BA" w:rsidRDefault="00212CAF" w:rsidP="00212CAF">
      <w:pPr>
        <w:shd w:val="clear" w:color="auto" w:fill="FFFFFF"/>
        <w:spacing w:before="182" w:line="187" w:lineRule="exact"/>
        <w:ind w:left="10"/>
        <w:rPr>
          <w:sz w:val="32"/>
        </w:rPr>
      </w:pPr>
      <w:r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 xml:space="preserve">Бросок в движении после ведения.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Упражнение выполняется на правой стороне площадки.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От средней линии обучающийся веде</w:t>
      </w:r>
      <w:r>
        <w:rPr>
          <w:rFonts w:eastAsia="Times New Roman"/>
          <w:color w:val="000000"/>
          <w:spacing w:val="-3"/>
          <w:sz w:val="24"/>
          <w:szCs w:val="17"/>
        </w:rPr>
        <w:t>т мяч к щиту, входит в трехсекун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дную зону между первым и вторым и совершает бросок в движении. Упражнение повторяется 5 раз. Учитывается количество попаданий, а также экспертная оценка техники выполнения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упражнения.</w:t>
      </w:r>
    </w:p>
    <w:p w:rsidR="00212CAF" w:rsidRPr="00A556BA" w:rsidRDefault="00212CAF" w:rsidP="00212CAF">
      <w:pPr>
        <w:shd w:val="clear" w:color="auto" w:fill="FFFFFF"/>
        <w:spacing w:before="192" w:line="187" w:lineRule="exact"/>
        <w:ind w:left="10" w:right="653"/>
        <w:rPr>
          <w:sz w:val="32"/>
        </w:rPr>
      </w:pPr>
      <w:r w:rsidRPr="00A556BA">
        <w:rPr>
          <w:rFonts w:eastAsia="Times New Roman"/>
          <w:i/>
          <w:iCs/>
          <w:color w:val="000000"/>
          <w:spacing w:val="-3"/>
          <w:sz w:val="24"/>
          <w:szCs w:val="17"/>
        </w:rPr>
        <w:t xml:space="preserve">Броски с точек.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Обучающийся</w:t>
      </w:r>
      <w:proofErr w:type="gramEnd"/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выполняет 2 серии по 10 бросков. Точки бросков размещаются на площадке следующим образом:</w:t>
      </w:r>
    </w:p>
    <w:p w:rsidR="00212CAF" w:rsidRPr="00A556BA" w:rsidRDefault="00212CAF" w:rsidP="00212CAF">
      <w:pPr>
        <w:shd w:val="clear" w:color="auto" w:fill="FFFFFF"/>
        <w:tabs>
          <w:tab w:val="left" w:pos="130"/>
        </w:tabs>
        <w:spacing w:before="192" w:line="187" w:lineRule="exact"/>
        <w:ind w:right="326"/>
        <w:rPr>
          <w:sz w:val="32"/>
        </w:rPr>
      </w:pPr>
      <w:r w:rsidRPr="00A556BA">
        <w:rPr>
          <w:color w:val="000000"/>
          <w:sz w:val="24"/>
          <w:szCs w:val="17"/>
        </w:rPr>
        <w:t>-</w:t>
      </w:r>
      <w:r w:rsidRPr="00A556BA">
        <w:rPr>
          <w:color w:val="000000"/>
          <w:sz w:val="24"/>
          <w:szCs w:val="17"/>
        </w:rPr>
        <w:tab/>
      </w:r>
      <w:r w:rsidRPr="00A556BA">
        <w:rPr>
          <w:rFonts w:eastAsia="Times New Roman"/>
          <w:color w:val="000000"/>
          <w:spacing w:val="-3"/>
          <w:sz w:val="24"/>
          <w:szCs w:val="17"/>
        </w:rPr>
        <w:t>точки 1 и 2 - слева от щита, на линии, параллельной лицевой линии площадки, и</w:t>
      </w:r>
      <w:r w:rsidRPr="00A556BA">
        <w:rPr>
          <w:rFonts w:eastAsia="Times New Roman"/>
          <w:color w:val="000000"/>
          <w:spacing w:val="-3"/>
          <w:sz w:val="24"/>
          <w:szCs w:val="17"/>
        </w:rPr>
        <w:br/>
        <w:t>проходят через проекцию центра кольца;</w:t>
      </w:r>
    </w:p>
    <w:p w:rsidR="00212CAF" w:rsidRPr="00A556BA" w:rsidRDefault="00212CAF" w:rsidP="00212CAF">
      <w:pPr>
        <w:shd w:val="clear" w:color="auto" w:fill="FFFFFF"/>
        <w:spacing w:line="187" w:lineRule="exact"/>
        <w:ind w:left="5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— точки 3 и 4 - слева от щита, на линии, проходящей через проекцию центра кольца под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углом </w:t>
      </w:r>
      <w:r w:rsidRPr="00A556BA">
        <w:rPr>
          <w:rFonts w:eastAsia="Times New Roman"/>
          <w:i/>
          <w:iCs/>
          <w:color w:val="000000"/>
          <w:spacing w:val="-3"/>
          <w:sz w:val="24"/>
          <w:szCs w:val="17"/>
        </w:rPr>
        <w:t xml:space="preserve">45°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к проекции щита;</w:t>
      </w:r>
    </w:p>
    <w:p w:rsidR="00212CAF" w:rsidRPr="00A556BA" w:rsidRDefault="00212CAF" w:rsidP="00212CAF">
      <w:pPr>
        <w:numPr>
          <w:ilvl w:val="0"/>
          <w:numId w:val="11"/>
        </w:numPr>
        <w:shd w:val="clear" w:color="auto" w:fill="FFFFFF"/>
        <w:tabs>
          <w:tab w:val="left" w:pos="130"/>
        </w:tabs>
        <w:spacing w:line="187" w:lineRule="exact"/>
        <w:ind w:right="326"/>
        <w:rPr>
          <w:color w:val="000000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точки 5 и 6 - на линии, проходящей через проекцию центра кольца под углом 90° к</w:t>
      </w:r>
      <w:r w:rsidRPr="00A556BA">
        <w:rPr>
          <w:rFonts w:eastAsia="Times New Roman"/>
          <w:color w:val="000000"/>
          <w:spacing w:val="-3"/>
          <w:sz w:val="24"/>
          <w:szCs w:val="17"/>
        </w:rPr>
        <w:br/>
        <w:t>проекции щита (т.е. прямо перед щитом);</w:t>
      </w:r>
    </w:p>
    <w:p w:rsidR="00212CAF" w:rsidRPr="00A556BA" w:rsidRDefault="00212CAF" w:rsidP="00212CAF">
      <w:pPr>
        <w:numPr>
          <w:ilvl w:val="0"/>
          <w:numId w:val="11"/>
        </w:numPr>
        <w:shd w:val="clear" w:color="auto" w:fill="FFFFFF"/>
        <w:tabs>
          <w:tab w:val="left" w:pos="130"/>
        </w:tabs>
        <w:spacing w:line="187" w:lineRule="exact"/>
        <w:ind w:right="1958"/>
        <w:rPr>
          <w:color w:val="000000"/>
          <w:sz w:val="24"/>
          <w:szCs w:val="17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>точки 7 и 8 - симметричны точкам 3 и 4 справа от щита;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br/>
      </w:r>
      <w:r w:rsidRPr="00A556BA">
        <w:rPr>
          <w:rFonts w:eastAsia="Times New Roman"/>
          <w:color w:val="000000"/>
          <w:spacing w:val="-2"/>
          <w:sz w:val="24"/>
          <w:szCs w:val="17"/>
        </w:rPr>
        <w:t>-</w:t>
      </w:r>
      <w:proofErr w:type="gramEnd"/>
      <w:r w:rsidRPr="00A556BA">
        <w:rPr>
          <w:rFonts w:eastAsia="Times New Roman"/>
          <w:color w:val="000000"/>
          <w:spacing w:val="-2"/>
          <w:sz w:val="24"/>
          <w:szCs w:val="17"/>
        </w:rPr>
        <w:t>точки 9 и 10 - симметричны точкам 1 и 2 справа от щита.</w:t>
      </w:r>
    </w:p>
    <w:p w:rsidR="00212CAF" w:rsidRPr="00A556BA" w:rsidRDefault="00212CAF" w:rsidP="00212CAF">
      <w:pPr>
        <w:shd w:val="clear" w:color="auto" w:fill="FFFFFF"/>
        <w:spacing w:before="187" w:line="187" w:lineRule="exact"/>
        <w:ind w:left="5"/>
        <w:rPr>
          <w:sz w:val="32"/>
        </w:rPr>
      </w:pPr>
      <w:r w:rsidRPr="00A556BA">
        <w:rPr>
          <w:rFonts w:eastAsia="Times New Roman"/>
          <w:color w:val="000000"/>
          <w:spacing w:val="-1"/>
          <w:sz w:val="24"/>
          <w:szCs w:val="17"/>
        </w:rPr>
        <w:t xml:space="preserve">Расстояние до точек 1,3, 5,7, 9 от проекции центра кольца для групп ОФП - 3 м, </w:t>
      </w:r>
      <w:proofErr w:type="gramStart"/>
      <w:r w:rsidRPr="00A556BA">
        <w:rPr>
          <w:rFonts w:eastAsia="Times New Roman"/>
          <w:color w:val="000000"/>
          <w:spacing w:val="-1"/>
          <w:sz w:val="24"/>
          <w:szCs w:val="17"/>
        </w:rPr>
        <w:t>для</w:t>
      </w:r>
      <w:proofErr w:type="gramEnd"/>
    </w:p>
    <w:p w:rsidR="00212CAF" w:rsidRDefault="00212CAF" w:rsidP="00212CAF">
      <w:pPr>
        <w:shd w:val="clear" w:color="auto" w:fill="FFFFFF"/>
        <w:spacing w:line="187" w:lineRule="exact"/>
        <w:ind w:left="10"/>
        <w:rPr>
          <w:rFonts w:eastAsia="Times New Roman"/>
          <w:color w:val="000000"/>
          <w:spacing w:val="-1"/>
          <w:sz w:val="24"/>
          <w:szCs w:val="17"/>
        </w:rPr>
      </w:pPr>
      <w:r w:rsidRPr="00A556BA">
        <w:rPr>
          <w:rFonts w:eastAsia="Times New Roman"/>
          <w:color w:val="000000"/>
          <w:spacing w:val="-1"/>
          <w:sz w:val="24"/>
          <w:szCs w:val="17"/>
        </w:rPr>
        <w:t>групп СФП - 3,5 м; для точек 2, 4,6, 8, 10 - соответственно 4,5 м и 5 м.</w:t>
      </w:r>
    </w:p>
    <w:p w:rsidR="00212CAF" w:rsidRDefault="00212CAF" w:rsidP="00212CAF">
      <w:pPr>
        <w:shd w:val="clear" w:color="auto" w:fill="FFFFFF"/>
        <w:spacing w:line="187" w:lineRule="exact"/>
        <w:ind w:left="10"/>
        <w:rPr>
          <w:rFonts w:eastAsia="Times New Roman"/>
          <w:color w:val="000000"/>
          <w:spacing w:val="-1"/>
          <w:sz w:val="24"/>
          <w:szCs w:val="17"/>
        </w:rPr>
      </w:pPr>
    </w:p>
    <w:p w:rsidR="00212CAF" w:rsidRDefault="00212CAF" w:rsidP="00212CAF">
      <w:pPr>
        <w:shd w:val="clear" w:color="auto" w:fill="FFFFFF"/>
        <w:spacing w:line="187" w:lineRule="exact"/>
        <w:rPr>
          <w:sz w:val="32"/>
        </w:rPr>
      </w:pPr>
    </w:p>
    <w:p w:rsidR="00212CAF" w:rsidRDefault="00212CAF" w:rsidP="00212CAF">
      <w:pPr>
        <w:shd w:val="clear" w:color="auto" w:fill="FFFFFF"/>
        <w:spacing w:line="187" w:lineRule="exact"/>
        <w:ind w:left="10"/>
        <w:jc w:val="center"/>
        <w:rPr>
          <w:rFonts w:eastAsia="Times New Roman"/>
          <w:b/>
          <w:color w:val="000000"/>
          <w:spacing w:val="-1"/>
          <w:sz w:val="24"/>
          <w:szCs w:val="17"/>
        </w:rPr>
      </w:pPr>
      <w:r w:rsidRPr="0085087A">
        <w:rPr>
          <w:rFonts w:eastAsia="Times New Roman"/>
          <w:b/>
          <w:color w:val="000000"/>
          <w:spacing w:val="-1"/>
          <w:sz w:val="24"/>
          <w:szCs w:val="17"/>
        </w:rPr>
        <w:t>Соревнования</w:t>
      </w:r>
      <w:r w:rsidR="00945814">
        <w:rPr>
          <w:rFonts w:eastAsia="Times New Roman"/>
          <w:b/>
          <w:color w:val="000000"/>
          <w:spacing w:val="-1"/>
          <w:sz w:val="24"/>
          <w:szCs w:val="17"/>
        </w:rPr>
        <w:t>.  32 часа</w:t>
      </w:r>
    </w:p>
    <w:p w:rsidR="00212CAF" w:rsidRDefault="00212CAF" w:rsidP="00212CAF">
      <w:pPr>
        <w:pStyle w:val="a4"/>
        <w:rPr>
          <w:b/>
          <w:i/>
          <w:sz w:val="24"/>
        </w:rPr>
      </w:pPr>
      <w:r w:rsidRPr="0085087A">
        <w:rPr>
          <w:b/>
          <w:sz w:val="24"/>
        </w:rPr>
        <w:t xml:space="preserve">Тема: </w:t>
      </w:r>
      <w:r w:rsidRPr="0085087A">
        <w:rPr>
          <w:b/>
          <w:i/>
          <w:sz w:val="24"/>
        </w:rPr>
        <w:t>«Выполнение контрольных нормативов</w:t>
      </w:r>
      <w:r>
        <w:rPr>
          <w:b/>
          <w:i/>
          <w:sz w:val="24"/>
        </w:rPr>
        <w:t>».</w:t>
      </w:r>
      <w:r w:rsidR="00945814">
        <w:rPr>
          <w:b/>
          <w:i/>
          <w:sz w:val="24"/>
        </w:rPr>
        <w:t xml:space="preserve">  8 часов</w:t>
      </w:r>
    </w:p>
    <w:p w:rsidR="00352E40" w:rsidRPr="002659B1" w:rsidRDefault="00352E40" w:rsidP="00352E40">
      <w:pPr>
        <w:pStyle w:val="a4"/>
        <w:rPr>
          <w:sz w:val="24"/>
        </w:rPr>
      </w:pPr>
      <w:r>
        <w:rPr>
          <w:sz w:val="24"/>
        </w:rPr>
        <w:t>(смотреть таблицы в приложении).</w:t>
      </w:r>
    </w:p>
    <w:p w:rsidR="00352E40" w:rsidRPr="0085087A" w:rsidRDefault="00352E40" w:rsidP="00352E40">
      <w:pPr>
        <w:pStyle w:val="a4"/>
        <w:rPr>
          <w:b/>
          <w:sz w:val="24"/>
        </w:rPr>
      </w:pPr>
    </w:p>
    <w:p w:rsidR="00212CAF" w:rsidRDefault="00212CAF" w:rsidP="00212CAF">
      <w:pPr>
        <w:shd w:val="clear" w:color="auto" w:fill="FFFFFF"/>
        <w:spacing w:line="187" w:lineRule="exact"/>
        <w:rPr>
          <w:rFonts w:eastAsia="Times New Roman"/>
          <w:b/>
          <w:i/>
          <w:iCs/>
          <w:color w:val="000000"/>
          <w:spacing w:val="-3"/>
          <w:sz w:val="24"/>
          <w:szCs w:val="17"/>
        </w:rPr>
      </w:pPr>
      <w:r w:rsidRPr="0085087A">
        <w:rPr>
          <w:rFonts w:eastAsia="Times New Roman"/>
          <w:b/>
          <w:color w:val="000000"/>
          <w:spacing w:val="-3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>«Контрольные игры и соревнования».</w:t>
      </w:r>
      <w:r w:rsidR="00945814">
        <w:rPr>
          <w:rFonts w:eastAsia="Times New Roman"/>
          <w:b/>
          <w:i/>
          <w:iCs/>
          <w:color w:val="000000"/>
          <w:spacing w:val="-3"/>
          <w:sz w:val="24"/>
          <w:szCs w:val="17"/>
        </w:rPr>
        <w:t xml:space="preserve">  12 часов</w:t>
      </w:r>
    </w:p>
    <w:p w:rsidR="00352E40" w:rsidRDefault="00352E40" w:rsidP="00352E40">
      <w:pPr>
        <w:pStyle w:val="a4"/>
        <w:rPr>
          <w:rFonts w:eastAsia="Times New Roman"/>
          <w:sz w:val="24"/>
        </w:rPr>
      </w:pPr>
      <w:r>
        <w:rPr>
          <w:rFonts w:eastAsia="Times New Roman"/>
          <w:sz w:val="24"/>
        </w:rPr>
        <w:t>Участие в соревнованиях по баскетболу на первенство школы, района, России в разных городах.</w:t>
      </w:r>
    </w:p>
    <w:p w:rsidR="00352E40" w:rsidRPr="0085087A" w:rsidRDefault="00352E40" w:rsidP="00212CAF">
      <w:pPr>
        <w:shd w:val="clear" w:color="auto" w:fill="FFFFFF"/>
        <w:spacing w:line="187" w:lineRule="exact"/>
        <w:rPr>
          <w:b/>
          <w:sz w:val="32"/>
        </w:rPr>
      </w:pPr>
    </w:p>
    <w:p w:rsidR="00212CAF" w:rsidRPr="0085087A" w:rsidRDefault="00212CAF" w:rsidP="00212CAF">
      <w:pPr>
        <w:shd w:val="clear" w:color="auto" w:fill="FFFFFF"/>
        <w:spacing w:line="187" w:lineRule="exact"/>
        <w:ind w:left="14"/>
        <w:rPr>
          <w:b/>
          <w:sz w:val="32"/>
        </w:rPr>
      </w:pPr>
      <w:r w:rsidRPr="0085087A">
        <w:rPr>
          <w:rFonts w:eastAsia="Times New Roman"/>
          <w:b/>
          <w:color w:val="000000"/>
          <w:spacing w:val="-4"/>
          <w:sz w:val="24"/>
          <w:szCs w:val="17"/>
        </w:rPr>
        <w:t xml:space="preserve">Тема: 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«</w:t>
      </w:r>
      <w:r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Инструкторская и с</w:t>
      </w:r>
      <w:r w:rsidRPr="0085087A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>удейская практика».</w:t>
      </w:r>
      <w:r w:rsidR="00945814">
        <w:rPr>
          <w:rFonts w:eastAsia="Times New Roman"/>
          <w:b/>
          <w:i/>
          <w:iCs/>
          <w:color w:val="000000"/>
          <w:spacing w:val="-4"/>
          <w:sz w:val="24"/>
          <w:szCs w:val="17"/>
        </w:rPr>
        <w:t xml:space="preserve">   6 часов</w:t>
      </w:r>
    </w:p>
    <w:p w:rsidR="00212CAF" w:rsidRPr="00A556BA" w:rsidRDefault="00212CAF" w:rsidP="00212CAF">
      <w:pPr>
        <w:shd w:val="clear" w:color="auto" w:fill="FFFFFF"/>
        <w:spacing w:line="187" w:lineRule="exact"/>
        <w:ind w:left="14"/>
        <w:rPr>
          <w:sz w:val="32"/>
        </w:rPr>
      </w:pPr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Организация и проведение соревнований. Права и обязанности судьи. Работа судьи </w:t>
      </w: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на</w:t>
      </w:r>
      <w:proofErr w:type="gramEnd"/>
    </w:p>
    <w:p w:rsidR="00212CAF" w:rsidRDefault="00212CAF" w:rsidP="00212CAF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  <w:proofErr w:type="gramStart"/>
      <w:r w:rsidRPr="00A556BA">
        <w:rPr>
          <w:rFonts w:eastAsia="Times New Roman"/>
          <w:color w:val="000000"/>
          <w:spacing w:val="-3"/>
          <w:sz w:val="24"/>
          <w:szCs w:val="17"/>
        </w:rPr>
        <w:t>соревнованиях</w:t>
      </w:r>
      <w:proofErr w:type="gramEnd"/>
      <w:r w:rsidRPr="00A556BA">
        <w:rPr>
          <w:rFonts w:eastAsia="Times New Roman"/>
          <w:color w:val="000000"/>
          <w:spacing w:val="-3"/>
          <w:sz w:val="24"/>
          <w:szCs w:val="17"/>
        </w:rPr>
        <w:t xml:space="preserve"> по баскетболу.</w:t>
      </w:r>
    </w:p>
    <w:p w:rsidR="00F4680F" w:rsidRDefault="00F4680F" w:rsidP="00212CAF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</w:p>
    <w:p w:rsidR="00F4680F" w:rsidRDefault="00F4680F" w:rsidP="00212CAF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</w:p>
    <w:p w:rsidR="00F4680F" w:rsidRDefault="00F4680F" w:rsidP="00F4680F">
      <w:pPr>
        <w:shd w:val="clear" w:color="auto" w:fill="FFFFFF"/>
        <w:spacing w:before="38" w:line="379" w:lineRule="exact"/>
        <w:ind w:left="62"/>
        <w:jc w:val="center"/>
        <w:rPr>
          <w:rFonts w:eastAsia="Times New Roman"/>
          <w:b/>
          <w:bCs/>
          <w:color w:val="000000"/>
          <w:spacing w:val="-3"/>
          <w:sz w:val="24"/>
          <w:szCs w:val="17"/>
        </w:rPr>
      </w:pPr>
    </w:p>
    <w:p w:rsidR="00F4680F" w:rsidRDefault="00F4680F" w:rsidP="00F4680F">
      <w:pPr>
        <w:shd w:val="clear" w:color="auto" w:fill="FFFFFF"/>
        <w:spacing w:before="38" w:line="379" w:lineRule="exact"/>
        <w:ind w:left="62"/>
        <w:jc w:val="center"/>
        <w:rPr>
          <w:rFonts w:eastAsia="Times New Roman"/>
          <w:b/>
          <w:bCs/>
          <w:color w:val="000000"/>
          <w:spacing w:val="-3"/>
          <w:sz w:val="24"/>
          <w:szCs w:val="17"/>
        </w:rPr>
      </w:pPr>
    </w:p>
    <w:p w:rsidR="00F4680F" w:rsidRPr="00A556BA" w:rsidRDefault="00F4680F" w:rsidP="00F4680F">
      <w:pPr>
        <w:shd w:val="clear" w:color="auto" w:fill="FFFFFF"/>
        <w:spacing w:before="38" w:line="379" w:lineRule="exact"/>
        <w:ind w:left="62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lastRenderedPageBreak/>
        <w:t>Ожидаемые результаты</w:t>
      </w:r>
    </w:p>
    <w:p w:rsidR="00F4680F" w:rsidRPr="00E71ECA" w:rsidRDefault="00F4680F" w:rsidP="00F4680F">
      <w:pPr>
        <w:shd w:val="clear" w:color="auto" w:fill="FFFFFF"/>
        <w:spacing w:line="379" w:lineRule="exact"/>
        <w:ind w:left="5"/>
        <w:rPr>
          <w:sz w:val="32"/>
        </w:rPr>
      </w:pPr>
      <w:r w:rsidRPr="00E71ECA">
        <w:rPr>
          <w:rFonts w:eastAsia="Times New Roman"/>
          <w:color w:val="000000"/>
          <w:spacing w:val="2"/>
          <w:sz w:val="24"/>
          <w:szCs w:val="16"/>
        </w:rPr>
        <w:t xml:space="preserve">К </w:t>
      </w:r>
      <w:r>
        <w:rPr>
          <w:rFonts w:eastAsia="Times New Roman"/>
          <w:color w:val="000000"/>
          <w:spacing w:val="2"/>
          <w:sz w:val="24"/>
          <w:szCs w:val="16"/>
        </w:rPr>
        <w:t>концу прохождения программы учащиеся</w:t>
      </w:r>
      <w:r w:rsidRPr="00E71ECA">
        <w:rPr>
          <w:rFonts w:eastAsia="Times New Roman"/>
          <w:color w:val="000000"/>
          <w:spacing w:val="2"/>
          <w:sz w:val="24"/>
          <w:szCs w:val="16"/>
        </w:rPr>
        <w:t xml:space="preserve"> должны:</w:t>
      </w:r>
    </w:p>
    <w:p w:rsidR="00F4680F" w:rsidRPr="00F4680F" w:rsidRDefault="00F4680F" w:rsidP="00F4680F">
      <w:pPr>
        <w:shd w:val="clear" w:color="auto" w:fill="FFFFFF"/>
        <w:tabs>
          <w:tab w:val="left" w:pos="120"/>
        </w:tabs>
        <w:spacing w:line="379" w:lineRule="exact"/>
        <w:rPr>
          <w:b/>
          <w:color w:val="000000"/>
          <w:sz w:val="24"/>
          <w:szCs w:val="16"/>
        </w:rPr>
      </w:pPr>
      <w:r w:rsidRPr="00F4680F">
        <w:rPr>
          <w:rFonts w:eastAsia="Times New Roman"/>
          <w:b/>
          <w:color w:val="000000"/>
          <w:spacing w:val="2"/>
          <w:sz w:val="24"/>
          <w:szCs w:val="16"/>
        </w:rPr>
        <w:t>Знать</w:t>
      </w:r>
      <w:r>
        <w:rPr>
          <w:rFonts w:eastAsia="Times New Roman"/>
          <w:b/>
          <w:color w:val="000000"/>
          <w:spacing w:val="2"/>
          <w:sz w:val="24"/>
          <w:szCs w:val="16"/>
        </w:rPr>
        <w:t>:</w:t>
      </w:r>
    </w:p>
    <w:p w:rsidR="00F4680F" w:rsidRPr="00A556BA" w:rsidRDefault="00F4680F" w:rsidP="00F4680F">
      <w:pPr>
        <w:shd w:val="clear" w:color="auto" w:fill="FFFFFF"/>
        <w:tabs>
          <w:tab w:val="left" w:pos="120"/>
        </w:tabs>
        <w:spacing w:line="379" w:lineRule="exact"/>
        <w:rPr>
          <w:color w:val="000000"/>
          <w:sz w:val="24"/>
          <w:szCs w:val="16"/>
        </w:rPr>
      </w:pPr>
      <w:r>
        <w:rPr>
          <w:rFonts w:eastAsia="Times New Roman"/>
          <w:color w:val="000000"/>
          <w:spacing w:val="2"/>
          <w:sz w:val="24"/>
          <w:szCs w:val="16"/>
        </w:rPr>
        <w:t>-</w:t>
      </w:r>
      <w:r w:rsidRPr="00A556BA">
        <w:rPr>
          <w:rFonts w:eastAsia="Times New Roman"/>
          <w:color w:val="000000"/>
          <w:spacing w:val="2"/>
          <w:sz w:val="24"/>
          <w:szCs w:val="16"/>
        </w:rPr>
        <w:t>правила игры в баскетбол</w:t>
      </w:r>
      <w:r>
        <w:rPr>
          <w:rFonts w:eastAsia="Times New Roman"/>
          <w:color w:val="000000"/>
          <w:spacing w:val="2"/>
          <w:sz w:val="24"/>
          <w:szCs w:val="16"/>
        </w:rPr>
        <w:t>, судейство</w:t>
      </w:r>
    </w:p>
    <w:p w:rsidR="00F4680F" w:rsidRPr="00A556BA" w:rsidRDefault="00F4680F" w:rsidP="00F4680F">
      <w:pPr>
        <w:shd w:val="clear" w:color="auto" w:fill="FFFFFF"/>
        <w:tabs>
          <w:tab w:val="left" w:pos="125"/>
        </w:tabs>
        <w:spacing w:line="187" w:lineRule="exact"/>
        <w:rPr>
          <w:rFonts w:eastAsia="Times New Roman"/>
          <w:color w:val="000000"/>
          <w:sz w:val="24"/>
          <w:szCs w:val="16"/>
        </w:rPr>
      </w:pPr>
      <w:r>
        <w:rPr>
          <w:rFonts w:eastAsia="Times New Roman"/>
          <w:color w:val="000000"/>
          <w:spacing w:val="2"/>
          <w:sz w:val="24"/>
          <w:szCs w:val="16"/>
        </w:rPr>
        <w:t>-</w:t>
      </w:r>
      <w:r w:rsidRPr="00A556BA">
        <w:rPr>
          <w:rFonts w:eastAsia="Times New Roman"/>
          <w:color w:val="000000"/>
          <w:spacing w:val="2"/>
          <w:sz w:val="24"/>
          <w:szCs w:val="16"/>
        </w:rPr>
        <w:t>уметь выполнять броски по кольцу различными способами;</w:t>
      </w:r>
    </w:p>
    <w:p w:rsidR="00F4680F" w:rsidRPr="00A556BA" w:rsidRDefault="00F4680F" w:rsidP="00F4680F">
      <w:pPr>
        <w:shd w:val="clear" w:color="auto" w:fill="FFFFFF"/>
        <w:tabs>
          <w:tab w:val="left" w:pos="125"/>
        </w:tabs>
        <w:spacing w:before="5" w:line="187" w:lineRule="exact"/>
        <w:rPr>
          <w:rFonts w:eastAsia="Times New Roman"/>
          <w:color w:val="000000"/>
          <w:sz w:val="24"/>
          <w:szCs w:val="16"/>
        </w:rPr>
      </w:pPr>
      <w:r>
        <w:rPr>
          <w:rFonts w:eastAsia="Times New Roman"/>
          <w:color w:val="000000"/>
          <w:spacing w:val="2"/>
          <w:sz w:val="24"/>
          <w:szCs w:val="16"/>
        </w:rPr>
        <w:t>-</w:t>
      </w:r>
      <w:r w:rsidRPr="00A556BA">
        <w:rPr>
          <w:rFonts w:eastAsia="Times New Roman"/>
          <w:color w:val="000000"/>
          <w:spacing w:val="2"/>
          <w:sz w:val="24"/>
          <w:szCs w:val="16"/>
        </w:rPr>
        <w:t>уметь применять в игре тактические</w:t>
      </w:r>
      <w:r w:rsidR="004774C5">
        <w:rPr>
          <w:rFonts w:eastAsia="Times New Roman"/>
          <w:color w:val="000000"/>
          <w:spacing w:val="2"/>
          <w:sz w:val="24"/>
          <w:szCs w:val="16"/>
        </w:rPr>
        <w:t xml:space="preserve"> и технические</w:t>
      </w:r>
      <w:r w:rsidRPr="00A556BA">
        <w:rPr>
          <w:rFonts w:eastAsia="Times New Roman"/>
          <w:color w:val="000000"/>
          <w:spacing w:val="2"/>
          <w:sz w:val="24"/>
          <w:szCs w:val="16"/>
        </w:rPr>
        <w:t xml:space="preserve"> командные взаимодействия в нападении и защите;</w:t>
      </w:r>
    </w:p>
    <w:p w:rsidR="00F4680F" w:rsidRDefault="00F4680F" w:rsidP="00F4680F">
      <w:pPr>
        <w:shd w:val="clear" w:color="auto" w:fill="FFFFFF"/>
        <w:tabs>
          <w:tab w:val="left" w:pos="120"/>
        </w:tabs>
        <w:spacing w:line="187" w:lineRule="exact"/>
        <w:rPr>
          <w:sz w:val="32"/>
        </w:rPr>
      </w:pPr>
    </w:p>
    <w:p w:rsidR="004774C5" w:rsidRDefault="004774C5" w:rsidP="004774C5">
      <w:pPr>
        <w:pStyle w:val="a4"/>
        <w:rPr>
          <w:b/>
          <w:sz w:val="24"/>
        </w:rPr>
      </w:pPr>
      <w:r w:rsidRPr="004774C5">
        <w:rPr>
          <w:b/>
          <w:sz w:val="24"/>
        </w:rPr>
        <w:t>Уметь</w:t>
      </w:r>
      <w:r>
        <w:rPr>
          <w:b/>
          <w:sz w:val="24"/>
        </w:rPr>
        <w:t>:</w:t>
      </w:r>
    </w:p>
    <w:p w:rsidR="004774C5" w:rsidRDefault="004774C5" w:rsidP="004774C5">
      <w:pPr>
        <w:pStyle w:val="a4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Уметь обладать высоким уровнем командно – игровой подготовки и бойцовскими качествами спортсмена;</w:t>
      </w:r>
    </w:p>
    <w:p w:rsidR="004774C5" w:rsidRDefault="004774C5" w:rsidP="004774C5">
      <w:pPr>
        <w:pStyle w:val="a4"/>
        <w:rPr>
          <w:sz w:val="24"/>
        </w:rPr>
      </w:pPr>
      <w:r>
        <w:rPr>
          <w:sz w:val="24"/>
        </w:rPr>
        <w:t>-Уметь уважать соперника и партнера;</w:t>
      </w:r>
    </w:p>
    <w:p w:rsidR="004774C5" w:rsidRPr="004774C5" w:rsidRDefault="004774C5" w:rsidP="004774C5">
      <w:pPr>
        <w:pStyle w:val="a4"/>
        <w:rPr>
          <w:sz w:val="24"/>
        </w:rPr>
      </w:pPr>
      <w:r>
        <w:rPr>
          <w:sz w:val="24"/>
        </w:rPr>
        <w:t>-Сформировано желание систематически заниматься баскетболом.</w:t>
      </w:r>
    </w:p>
    <w:p w:rsidR="00F4680F" w:rsidRDefault="00F4680F" w:rsidP="00F4680F">
      <w:pPr>
        <w:shd w:val="clear" w:color="auto" w:fill="FFFFFF"/>
        <w:spacing w:before="182" w:line="187" w:lineRule="exact"/>
        <w:ind w:left="5"/>
        <w:rPr>
          <w:rFonts w:eastAsia="Times New Roman"/>
          <w:color w:val="000000"/>
          <w:spacing w:val="2"/>
          <w:sz w:val="24"/>
          <w:szCs w:val="16"/>
        </w:rPr>
      </w:pPr>
      <w:r w:rsidRPr="00A556BA">
        <w:rPr>
          <w:rFonts w:eastAsia="Times New Roman"/>
          <w:color w:val="000000"/>
          <w:spacing w:val="1"/>
          <w:sz w:val="24"/>
          <w:szCs w:val="16"/>
        </w:rPr>
        <w:t xml:space="preserve">Подведение итогов реализации программы проводится в форме выполнения контрольных </w:t>
      </w:r>
      <w:r w:rsidRPr="00A556BA">
        <w:rPr>
          <w:rFonts w:eastAsia="Times New Roman"/>
          <w:color w:val="000000"/>
          <w:spacing w:val="2"/>
          <w:sz w:val="24"/>
          <w:szCs w:val="16"/>
        </w:rPr>
        <w:t>нормативов 2 раза в год (октябрь и апрель), участия в соревнованиях по баскетболу в Спартакиадах школьников района, округа и города, участия в других турнирах.</w:t>
      </w:r>
    </w:p>
    <w:p w:rsidR="00F4680F" w:rsidRDefault="00F4680F" w:rsidP="00212CAF">
      <w:pPr>
        <w:shd w:val="clear" w:color="auto" w:fill="FFFFFF"/>
        <w:spacing w:line="187" w:lineRule="exact"/>
        <w:ind w:left="5"/>
        <w:rPr>
          <w:rFonts w:eastAsia="Times New Roman"/>
          <w:color w:val="000000"/>
          <w:spacing w:val="-3"/>
          <w:sz w:val="24"/>
          <w:szCs w:val="17"/>
        </w:rPr>
      </w:pPr>
    </w:p>
    <w:p w:rsidR="00F4680F" w:rsidRDefault="00F4680F" w:rsidP="00F4680F">
      <w:pPr>
        <w:pStyle w:val="a4"/>
        <w:rPr>
          <w:rFonts w:eastAsia="Times New Roman"/>
        </w:rPr>
      </w:pPr>
    </w:p>
    <w:p w:rsidR="00F17DF1" w:rsidRPr="00A556BA" w:rsidRDefault="00F17DF1" w:rsidP="00352E40">
      <w:pPr>
        <w:shd w:val="clear" w:color="auto" w:fill="FFFFFF"/>
        <w:spacing w:before="182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>Методическое обеспечение</w:t>
      </w:r>
    </w:p>
    <w:p w:rsidR="00F17DF1" w:rsidRPr="00A556BA" w:rsidRDefault="00F17DF1" w:rsidP="00F17DF1">
      <w:pPr>
        <w:shd w:val="clear" w:color="auto" w:fill="FFFFFF"/>
        <w:spacing w:before="182" w:line="192" w:lineRule="exact"/>
        <w:ind w:left="10" w:right="552"/>
        <w:jc w:val="both"/>
        <w:rPr>
          <w:sz w:val="32"/>
        </w:rPr>
      </w:pP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При проведении занятий используются объяснение, показ, закрепление (отработка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навыков), использование отработанных элементов в игровых ситуациях.</w:t>
      </w:r>
    </w:p>
    <w:p w:rsidR="00F17DF1" w:rsidRDefault="00F17DF1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</w:p>
    <w:p w:rsidR="004774C5" w:rsidRDefault="004774C5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</w:p>
    <w:p w:rsidR="004774C5" w:rsidRDefault="004774C5" w:rsidP="004774C5">
      <w:pPr>
        <w:shd w:val="clear" w:color="auto" w:fill="FFFFFF"/>
        <w:tabs>
          <w:tab w:val="left" w:pos="182"/>
        </w:tabs>
        <w:spacing w:line="187" w:lineRule="exact"/>
        <w:rPr>
          <w:b/>
          <w:color w:val="000000"/>
          <w:spacing w:val="-7"/>
          <w:sz w:val="24"/>
          <w:szCs w:val="17"/>
        </w:rPr>
      </w:pPr>
      <w:r>
        <w:rPr>
          <w:color w:val="000000"/>
          <w:spacing w:val="-7"/>
          <w:sz w:val="24"/>
          <w:szCs w:val="17"/>
        </w:rPr>
        <w:tab/>
      </w:r>
      <w:r>
        <w:rPr>
          <w:color w:val="000000"/>
          <w:spacing w:val="-7"/>
          <w:sz w:val="24"/>
          <w:szCs w:val="17"/>
        </w:rPr>
        <w:tab/>
      </w:r>
      <w:r>
        <w:rPr>
          <w:color w:val="000000"/>
          <w:spacing w:val="-7"/>
          <w:sz w:val="24"/>
          <w:szCs w:val="17"/>
        </w:rPr>
        <w:tab/>
      </w:r>
      <w:r>
        <w:rPr>
          <w:color w:val="000000"/>
          <w:spacing w:val="-7"/>
          <w:sz w:val="24"/>
          <w:szCs w:val="17"/>
        </w:rPr>
        <w:tab/>
      </w:r>
      <w:r>
        <w:rPr>
          <w:color w:val="000000"/>
          <w:spacing w:val="-7"/>
          <w:sz w:val="24"/>
          <w:szCs w:val="17"/>
        </w:rPr>
        <w:tab/>
      </w:r>
      <w:r>
        <w:rPr>
          <w:color w:val="000000"/>
          <w:spacing w:val="-7"/>
          <w:sz w:val="24"/>
          <w:szCs w:val="17"/>
        </w:rPr>
        <w:tab/>
      </w:r>
      <w:r>
        <w:rPr>
          <w:b/>
          <w:color w:val="000000"/>
          <w:spacing w:val="-7"/>
          <w:sz w:val="24"/>
          <w:szCs w:val="17"/>
        </w:rPr>
        <w:t>Список литературы</w:t>
      </w:r>
    </w:p>
    <w:p w:rsidR="004774C5" w:rsidRDefault="004774C5" w:rsidP="004774C5">
      <w:pPr>
        <w:shd w:val="clear" w:color="auto" w:fill="FFFFFF"/>
        <w:tabs>
          <w:tab w:val="left" w:pos="182"/>
        </w:tabs>
        <w:spacing w:line="187" w:lineRule="exact"/>
        <w:rPr>
          <w:b/>
          <w:color w:val="000000"/>
          <w:spacing w:val="-7"/>
          <w:sz w:val="24"/>
          <w:szCs w:val="17"/>
        </w:rPr>
      </w:pPr>
    </w:p>
    <w:p w:rsidR="004774C5" w:rsidRDefault="004774C5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  <w:r>
        <w:rPr>
          <w:color w:val="000000"/>
          <w:spacing w:val="-7"/>
          <w:sz w:val="24"/>
          <w:szCs w:val="17"/>
        </w:rPr>
        <w:t>«Спортивная медицина Ф и</w:t>
      </w:r>
      <w:proofErr w:type="gramStart"/>
      <w:r>
        <w:rPr>
          <w:color w:val="000000"/>
          <w:spacing w:val="-7"/>
          <w:sz w:val="24"/>
          <w:szCs w:val="17"/>
        </w:rPr>
        <w:t xml:space="preserve"> С</w:t>
      </w:r>
      <w:proofErr w:type="gramEnd"/>
      <w:r>
        <w:rPr>
          <w:color w:val="000000"/>
          <w:spacing w:val="-7"/>
          <w:sz w:val="24"/>
          <w:szCs w:val="17"/>
        </w:rPr>
        <w:t xml:space="preserve">» профессор А.Г. </w:t>
      </w:r>
      <w:proofErr w:type="spellStart"/>
      <w:r>
        <w:rPr>
          <w:color w:val="000000"/>
          <w:spacing w:val="-7"/>
          <w:sz w:val="24"/>
          <w:szCs w:val="17"/>
        </w:rPr>
        <w:t>Дембо</w:t>
      </w:r>
      <w:proofErr w:type="spellEnd"/>
    </w:p>
    <w:p w:rsidR="004774C5" w:rsidRDefault="004774C5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</w:p>
    <w:p w:rsidR="004774C5" w:rsidRDefault="004774C5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  <w:r>
        <w:rPr>
          <w:color w:val="000000"/>
          <w:spacing w:val="-7"/>
          <w:sz w:val="24"/>
          <w:szCs w:val="17"/>
        </w:rPr>
        <w:t xml:space="preserve">«Официальные правила баскетбола» Сергей </w:t>
      </w:r>
      <w:proofErr w:type="spellStart"/>
      <w:r>
        <w:rPr>
          <w:color w:val="000000"/>
          <w:spacing w:val="-7"/>
          <w:sz w:val="24"/>
          <w:szCs w:val="17"/>
        </w:rPr>
        <w:t>Федоренков</w:t>
      </w:r>
      <w:proofErr w:type="spellEnd"/>
      <w:r w:rsidR="00806CD5">
        <w:rPr>
          <w:color w:val="000000"/>
          <w:spacing w:val="-7"/>
          <w:sz w:val="24"/>
          <w:szCs w:val="17"/>
        </w:rPr>
        <w:t xml:space="preserve"> 2002г. Москва ФИБА</w:t>
      </w:r>
    </w:p>
    <w:p w:rsidR="00806CD5" w:rsidRDefault="00806CD5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</w:p>
    <w:p w:rsidR="00806CD5" w:rsidRDefault="00806CD5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  <w:r>
        <w:rPr>
          <w:color w:val="000000"/>
          <w:spacing w:val="-7"/>
          <w:sz w:val="24"/>
          <w:szCs w:val="17"/>
        </w:rPr>
        <w:t>«Будни баскетбола» А.</w:t>
      </w:r>
      <w:proofErr w:type="gramStart"/>
      <w:r>
        <w:rPr>
          <w:color w:val="000000"/>
          <w:spacing w:val="-7"/>
          <w:sz w:val="24"/>
          <w:szCs w:val="17"/>
        </w:rPr>
        <w:t>Гомельский</w:t>
      </w:r>
      <w:proofErr w:type="gramEnd"/>
      <w:r>
        <w:rPr>
          <w:color w:val="000000"/>
          <w:spacing w:val="-7"/>
          <w:sz w:val="24"/>
          <w:szCs w:val="17"/>
        </w:rPr>
        <w:t xml:space="preserve"> Москва 1980г.</w:t>
      </w:r>
    </w:p>
    <w:p w:rsidR="00806CD5" w:rsidRDefault="00806CD5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</w:p>
    <w:p w:rsidR="00806CD5" w:rsidRPr="004774C5" w:rsidRDefault="00806CD5" w:rsidP="004774C5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  <w:sectPr w:rsidR="00806CD5" w:rsidRPr="004774C5" w:rsidSect="00953530">
          <w:pgSz w:w="11909" w:h="16834"/>
          <w:pgMar w:top="1440" w:right="852" w:bottom="720" w:left="993" w:header="720" w:footer="720" w:gutter="0"/>
          <w:cols w:space="60"/>
          <w:noEndnote/>
        </w:sectPr>
      </w:pPr>
      <w:r>
        <w:rPr>
          <w:color w:val="000000"/>
          <w:spacing w:val="-7"/>
          <w:sz w:val="24"/>
          <w:szCs w:val="17"/>
        </w:rPr>
        <w:t>«Баскетбол завоевывает планету» А.Гомельский Москва Советская Россия 1980г.</w:t>
      </w:r>
    </w:p>
    <w:p w:rsidR="001745A1" w:rsidRPr="00A556BA" w:rsidRDefault="001745A1" w:rsidP="001745A1">
      <w:pPr>
        <w:shd w:val="clear" w:color="auto" w:fill="FFFFFF"/>
        <w:spacing w:before="187"/>
        <w:ind w:left="24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lastRenderedPageBreak/>
        <w:t>Техническое оснащение занятий</w:t>
      </w:r>
    </w:p>
    <w:p w:rsidR="001745A1" w:rsidRPr="00A556BA" w:rsidRDefault="001745A1" w:rsidP="001745A1">
      <w:pPr>
        <w:shd w:val="clear" w:color="auto" w:fill="FFFFFF"/>
        <w:spacing w:before="178" w:line="187" w:lineRule="exact"/>
        <w:rPr>
          <w:sz w:val="32"/>
        </w:rPr>
      </w:pPr>
      <w:r w:rsidRPr="00A556BA">
        <w:rPr>
          <w:color w:val="000000"/>
          <w:spacing w:val="-3"/>
          <w:sz w:val="24"/>
          <w:szCs w:val="17"/>
        </w:rPr>
        <w:t xml:space="preserve">1)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щиты с кольцами (2 комплекта);</w:t>
      </w:r>
    </w:p>
    <w:p w:rsidR="001745A1" w:rsidRPr="00A556BA" w:rsidRDefault="001745A1" w:rsidP="001745A1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  <w:r>
        <w:rPr>
          <w:rFonts w:eastAsia="Times New Roman"/>
          <w:color w:val="000000"/>
          <w:spacing w:val="-3"/>
          <w:sz w:val="24"/>
          <w:szCs w:val="17"/>
        </w:rPr>
        <w:t xml:space="preserve">2)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мячи баскетбольные: 15 шт.;</w:t>
      </w:r>
    </w:p>
    <w:p w:rsidR="001745A1" w:rsidRPr="00A556BA" w:rsidRDefault="001745A1" w:rsidP="001745A1">
      <w:pPr>
        <w:shd w:val="clear" w:color="auto" w:fill="FFFFFF"/>
        <w:tabs>
          <w:tab w:val="left" w:pos="182"/>
        </w:tabs>
        <w:spacing w:line="187" w:lineRule="exact"/>
        <w:rPr>
          <w:color w:val="000000"/>
          <w:spacing w:val="-7"/>
          <w:sz w:val="24"/>
          <w:szCs w:val="17"/>
        </w:rPr>
      </w:pPr>
      <w:r>
        <w:rPr>
          <w:rFonts w:eastAsia="Times New Roman"/>
          <w:color w:val="000000"/>
          <w:spacing w:val="-3"/>
          <w:sz w:val="24"/>
          <w:szCs w:val="17"/>
        </w:rPr>
        <w:t>3)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насос ручной, иглы;</w:t>
      </w:r>
    </w:p>
    <w:p w:rsidR="001745A1" w:rsidRPr="00A556BA" w:rsidRDefault="001745A1" w:rsidP="001745A1">
      <w:pPr>
        <w:shd w:val="clear" w:color="auto" w:fill="FFFFFF"/>
        <w:tabs>
          <w:tab w:val="left" w:pos="182"/>
        </w:tabs>
        <w:spacing w:line="187" w:lineRule="exact"/>
        <w:ind w:left="10"/>
        <w:rPr>
          <w:color w:val="000000"/>
          <w:spacing w:val="-7"/>
          <w:sz w:val="24"/>
          <w:szCs w:val="17"/>
        </w:rPr>
      </w:pPr>
      <w:r>
        <w:rPr>
          <w:rFonts w:eastAsia="Times New Roman"/>
          <w:color w:val="000000"/>
          <w:spacing w:val="-2"/>
          <w:sz w:val="24"/>
          <w:szCs w:val="17"/>
        </w:rPr>
        <w:t>4)</w:t>
      </w:r>
      <w:r w:rsidRPr="00A556BA">
        <w:rPr>
          <w:rFonts w:eastAsia="Times New Roman"/>
          <w:color w:val="000000"/>
          <w:spacing w:val="-2"/>
          <w:sz w:val="24"/>
          <w:szCs w:val="17"/>
        </w:rPr>
        <w:t>стойки для обводки (8 шт.);</w:t>
      </w:r>
    </w:p>
    <w:p w:rsidR="001745A1" w:rsidRPr="00A556BA" w:rsidRDefault="001745A1" w:rsidP="001745A1">
      <w:pPr>
        <w:shd w:val="clear" w:color="auto" w:fill="FFFFFF"/>
        <w:tabs>
          <w:tab w:val="left" w:pos="254"/>
        </w:tabs>
        <w:rPr>
          <w:color w:val="000000"/>
          <w:spacing w:val="-6"/>
          <w:sz w:val="24"/>
          <w:szCs w:val="17"/>
        </w:rPr>
      </w:pPr>
      <w:r>
        <w:rPr>
          <w:rFonts w:eastAsia="Times New Roman"/>
          <w:color w:val="000000"/>
          <w:spacing w:val="-3"/>
          <w:sz w:val="24"/>
          <w:szCs w:val="17"/>
        </w:rPr>
        <w:t>5)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гимнастические скамейки (4 шт.);</w:t>
      </w:r>
    </w:p>
    <w:p w:rsidR="001745A1" w:rsidRPr="00A556BA" w:rsidRDefault="001745A1" w:rsidP="001745A1">
      <w:pPr>
        <w:shd w:val="clear" w:color="auto" w:fill="FFFFFF"/>
        <w:tabs>
          <w:tab w:val="left" w:pos="254"/>
        </w:tabs>
        <w:rPr>
          <w:color w:val="000000"/>
          <w:spacing w:val="-7"/>
          <w:sz w:val="24"/>
          <w:szCs w:val="17"/>
        </w:rPr>
      </w:pPr>
      <w:r>
        <w:rPr>
          <w:rFonts w:eastAsia="Times New Roman"/>
          <w:color w:val="000000"/>
          <w:spacing w:val="-4"/>
          <w:sz w:val="24"/>
          <w:szCs w:val="17"/>
        </w:rPr>
        <w:t>6)</w:t>
      </w:r>
      <w:r w:rsidRPr="00A556BA">
        <w:rPr>
          <w:rFonts w:eastAsia="Times New Roman"/>
          <w:color w:val="000000"/>
          <w:spacing w:val="-4"/>
          <w:sz w:val="24"/>
          <w:szCs w:val="17"/>
        </w:rPr>
        <w:t>мячи набивные весом 3 кг и 5 кг (К) шт.).</w:t>
      </w:r>
    </w:p>
    <w:p w:rsidR="00F17DF1" w:rsidRPr="00A556BA" w:rsidRDefault="00F17DF1" w:rsidP="00F17DF1">
      <w:pPr>
        <w:shd w:val="clear" w:color="auto" w:fill="FFFFFF"/>
        <w:spacing w:before="182"/>
        <w:ind w:left="10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>Контрольные нормативы</w:t>
      </w:r>
    </w:p>
    <w:p w:rsidR="00F17DF1" w:rsidRPr="00A556BA" w:rsidRDefault="00F17DF1" w:rsidP="00F17DF1">
      <w:pPr>
        <w:spacing w:after="182"/>
        <w:rPr>
          <w:sz w:val="10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2"/>
        <w:gridCol w:w="1258"/>
        <w:gridCol w:w="19"/>
        <w:gridCol w:w="1304"/>
        <w:gridCol w:w="26"/>
        <w:gridCol w:w="1359"/>
        <w:gridCol w:w="1185"/>
        <w:gridCol w:w="15"/>
        <w:gridCol w:w="1167"/>
        <w:gridCol w:w="36"/>
        <w:gridCol w:w="1264"/>
      </w:tblGrid>
      <w:tr w:rsidR="00F17DF1" w:rsidRPr="006D536B" w:rsidTr="000C5801">
        <w:trPr>
          <w:trHeight w:hRule="exact" w:val="472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spacing w:line="187" w:lineRule="exact"/>
              <w:jc w:val="center"/>
            </w:pPr>
            <w:r w:rsidRPr="006D536B">
              <w:rPr>
                <w:rFonts w:eastAsia="Times New Roman"/>
                <w:color w:val="000000"/>
                <w:szCs w:val="17"/>
              </w:rPr>
              <w:t xml:space="preserve">Возраст, </w:t>
            </w:r>
            <w:r w:rsidRPr="006D536B">
              <w:rPr>
                <w:rFonts w:eastAsia="Times New Roman"/>
                <w:color w:val="000000"/>
                <w:spacing w:val="2"/>
                <w:szCs w:val="17"/>
              </w:rPr>
              <w:t>лет</w:t>
            </w:r>
          </w:p>
        </w:tc>
        <w:tc>
          <w:tcPr>
            <w:tcW w:w="7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728"/>
              <w:jc w:val="center"/>
            </w:pPr>
            <w:r w:rsidRPr="006D536B">
              <w:rPr>
                <w:rFonts w:eastAsia="Times New Roman"/>
                <w:color w:val="000000"/>
                <w:spacing w:val="1"/>
                <w:szCs w:val="17"/>
              </w:rPr>
              <w:t>Уровень подготовленности</w:t>
            </w:r>
          </w:p>
        </w:tc>
      </w:tr>
      <w:tr w:rsidR="00F17DF1" w:rsidRPr="006D536B" w:rsidTr="000C5801">
        <w:trPr>
          <w:trHeight w:hRule="exact" w:val="267"/>
        </w:trPr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spacing w:line="187" w:lineRule="exact"/>
              <w:jc w:val="center"/>
            </w:pPr>
          </w:p>
          <w:p w:rsidR="00F17DF1" w:rsidRPr="006D536B" w:rsidRDefault="00F17DF1" w:rsidP="006D536B">
            <w:pPr>
              <w:jc w:val="center"/>
            </w:pPr>
          </w:p>
        </w:tc>
        <w:tc>
          <w:tcPr>
            <w:tcW w:w="3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003"/>
              <w:jc w:val="center"/>
            </w:pPr>
            <w:r w:rsidRPr="006D536B">
              <w:rPr>
                <w:rFonts w:eastAsia="Times New Roman"/>
                <w:color w:val="000000"/>
                <w:spacing w:val="6"/>
                <w:szCs w:val="17"/>
              </w:rPr>
              <w:t>мальчики</w:t>
            </w:r>
          </w:p>
        </w:tc>
        <w:tc>
          <w:tcPr>
            <w:tcW w:w="3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946"/>
              <w:jc w:val="center"/>
            </w:pPr>
            <w:r w:rsidRPr="006D536B">
              <w:rPr>
                <w:rFonts w:eastAsia="Times New Roman"/>
                <w:color w:val="000000"/>
                <w:spacing w:val="3"/>
                <w:szCs w:val="17"/>
              </w:rPr>
              <w:t>девочки</w:t>
            </w:r>
          </w:p>
        </w:tc>
      </w:tr>
      <w:tr w:rsidR="000C5801" w:rsidRPr="006D536B" w:rsidTr="000C5801">
        <w:trPr>
          <w:trHeight w:hRule="exact" w:val="24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58"/>
              <w:jc w:val="center"/>
              <w:rPr>
                <w:rFonts w:eastAsia="Times New Roman"/>
                <w:color w:val="000000"/>
                <w:spacing w:val="-1"/>
                <w:szCs w:val="17"/>
              </w:rPr>
            </w:pPr>
            <w:r w:rsidRPr="006D536B">
              <w:rPr>
                <w:rFonts w:eastAsia="Times New Roman"/>
                <w:color w:val="000000"/>
                <w:spacing w:val="-1"/>
                <w:szCs w:val="17"/>
              </w:rPr>
              <w:t>высокий</w:t>
            </w:r>
          </w:p>
          <w:p w:rsidR="000C5801" w:rsidRPr="006D536B" w:rsidRDefault="000C5801" w:rsidP="006D536B">
            <w:pPr>
              <w:shd w:val="clear" w:color="auto" w:fill="FFFFFF"/>
              <w:ind w:left="58"/>
              <w:jc w:val="center"/>
            </w:pPr>
            <w:r w:rsidRPr="006D536B">
              <w:rPr>
                <w:rFonts w:eastAsia="Times New Roman"/>
                <w:color w:val="000000"/>
                <w:spacing w:val="-1"/>
                <w:szCs w:val="17"/>
              </w:rPr>
              <w:t>шикни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200"/>
              <w:jc w:val="center"/>
              <w:rPr>
                <w:rFonts w:eastAsia="Times New Roman"/>
                <w:color w:val="000000"/>
                <w:spacing w:val="-1"/>
                <w:szCs w:val="17"/>
              </w:rPr>
            </w:pPr>
            <w:r w:rsidRPr="006D536B">
              <w:rPr>
                <w:rFonts w:eastAsia="Times New Roman"/>
                <w:color w:val="000000"/>
                <w:spacing w:val="-1"/>
                <w:szCs w:val="17"/>
              </w:rPr>
              <w:t>средний</w:t>
            </w:r>
          </w:p>
          <w:p w:rsidR="000C5801" w:rsidRPr="006D536B" w:rsidRDefault="000C5801" w:rsidP="006D536B">
            <w:pPr>
              <w:shd w:val="clear" w:color="auto" w:fill="FFFFFF"/>
              <w:ind w:left="58"/>
              <w:jc w:val="center"/>
            </w:pP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54"/>
              <w:jc w:val="center"/>
              <w:rPr>
                <w:rFonts w:eastAsia="Times New Roman"/>
                <w:color w:val="000000"/>
                <w:spacing w:val="-1"/>
                <w:szCs w:val="17"/>
              </w:rPr>
            </w:pPr>
            <w:r w:rsidRPr="006D536B">
              <w:rPr>
                <w:rFonts w:eastAsia="Times New Roman"/>
                <w:color w:val="000000"/>
                <w:spacing w:val="-1"/>
                <w:szCs w:val="17"/>
              </w:rPr>
              <w:t>низкий|</w:t>
            </w:r>
          </w:p>
          <w:p w:rsidR="000C5801" w:rsidRPr="006D536B" w:rsidRDefault="000C5801" w:rsidP="006D536B">
            <w:pPr>
              <w:shd w:val="clear" w:color="auto" w:fill="FFFFFF"/>
              <w:ind w:left="58"/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24"/>
              <w:jc w:val="center"/>
            </w:pPr>
            <w:r w:rsidRPr="006D536B">
              <w:rPr>
                <w:rFonts w:eastAsia="Times New Roman"/>
                <w:color w:val="000000"/>
                <w:spacing w:val="3"/>
                <w:szCs w:val="17"/>
              </w:rPr>
              <w:t>высокий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rFonts w:eastAsia="Times New Roman"/>
                <w:color w:val="000000"/>
                <w:szCs w:val="17"/>
              </w:rPr>
              <w:t>средний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379"/>
              <w:jc w:val="center"/>
            </w:pPr>
            <w:r w:rsidRPr="006D536B">
              <w:rPr>
                <w:rFonts w:eastAsia="Times New Roman"/>
                <w:color w:val="000000"/>
                <w:szCs w:val="17"/>
              </w:rPr>
              <w:t>низкий</w:t>
            </w:r>
          </w:p>
        </w:tc>
      </w:tr>
      <w:tr w:rsidR="00F17DF1" w:rsidRPr="006D536B" w:rsidTr="000C5801">
        <w:trPr>
          <w:trHeight w:hRule="exact" w:val="256"/>
        </w:trPr>
        <w:tc>
          <w:tcPr>
            <w:tcW w:w="87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rFonts w:eastAsia="Times New Roman"/>
                <w:color w:val="000000"/>
                <w:spacing w:val="-3"/>
                <w:szCs w:val="17"/>
              </w:rPr>
              <w:t>Бег на 20 м (сек.)</w:t>
            </w:r>
          </w:p>
        </w:tc>
      </w:tr>
      <w:tr w:rsidR="000C580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283"/>
              <w:jc w:val="center"/>
            </w:pPr>
            <w:r w:rsidRPr="006D536B">
              <w:rPr>
                <w:color w:val="000000"/>
              </w:rPr>
              <w:t>4,1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4,2-4,3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168"/>
              <w:jc w:val="center"/>
            </w:pPr>
            <w:r w:rsidRPr="006D536B">
              <w:rPr>
                <w:color w:val="000000"/>
                <w:spacing w:val="-1"/>
              </w:rPr>
              <w:t>4,4-4,7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245"/>
              <w:jc w:val="center"/>
              <w:rPr>
                <w:color w:val="000000"/>
                <w:spacing w:val="1"/>
              </w:rPr>
            </w:pPr>
            <w:r w:rsidRPr="006D536B">
              <w:rPr>
                <w:color w:val="000000"/>
                <w:spacing w:val="1"/>
              </w:rPr>
              <w:t>4,1</w:t>
            </w:r>
          </w:p>
          <w:p w:rsidR="000C5801" w:rsidRPr="006D536B" w:rsidRDefault="000C5801" w:rsidP="006D536B">
            <w:pPr>
              <w:shd w:val="clear" w:color="auto" w:fill="FFFFFF"/>
              <w:ind w:left="245"/>
              <w:jc w:val="center"/>
            </w:pPr>
            <w:r w:rsidRPr="006D536B">
              <w:rPr>
                <w:color w:val="000000"/>
                <w:spacing w:val="1"/>
              </w:rPr>
              <w:t>4,2-4,4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6D536B">
              <w:rPr>
                <w:color w:val="000000"/>
                <w:spacing w:val="1"/>
              </w:rPr>
              <w:t>4,2-4,4</w:t>
            </w:r>
          </w:p>
          <w:p w:rsidR="000C5801" w:rsidRPr="006D536B" w:rsidRDefault="000C5801" w:rsidP="006D536B">
            <w:pPr>
              <w:shd w:val="clear" w:color="auto" w:fill="FFFFFF"/>
              <w:ind w:left="245"/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rFonts w:eastAsia="Times New Roman"/>
                <w:color w:val="000000"/>
                <w:spacing w:val="11"/>
              </w:rPr>
              <w:t>4,5-4,7</w:t>
            </w:r>
          </w:p>
        </w:tc>
      </w:tr>
      <w:tr w:rsidR="00F17DF1" w:rsidRPr="00A556BA" w:rsidTr="000C5801">
        <w:trPr>
          <w:trHeight w:hRule="exact" w:val="267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83"/>
              <w:jc w:val="center"/>
            </w:pPr>
            <w:r w:rsidRPr="006D536B">
              <w:rPr>
                <w:color w:val="000000"/>
              </w:rPr>
              <w:t>3,9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4,0-4,1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63"/>
              <w:jc w:val="center"/>
            </w:pPr>
            <w:r w:rsidRPr="006D536B">
              <w:rPr>
                <w:color w:val="000000"/>
                <w:spacing w:val="-1"/>
              </w:rPr>
              <w:t>4,2-4,3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26"/>
              <w:jc w:val="center"/>
            </w:pPr>
            <w:r w:rsidRPr="006D536B">
              <w:rPr>
                <w:color w:val="000000"/>
              </w:rPr>
              <w:t>4,0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4,1-4,3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4,4-4,6</w:t>
            </w:r>
          </w:p>
        </w:tc>
      </w:tr>
      <w:tr w:rsidR="00F17DF1" w:rsidRPr="00A556BA" w:rsidTr="000C5801">
        <w:trPr>
          <w:trHeight w:hRule="exact" w:val="24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83"/>
              <w:jc w:val="center"/>
            </w:pPr>
            <w:r w:rsidRPr="006D536B">
              <w:rPr>
                <w:color w:val="000000"/>
              </w:rPr>
              <w:t>3,8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3,9-4,2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68"/>
              <w:jc w:val="center"/>
            </w:pPr>
            <w:r w:rsidRPr="006D536B">
              <w:rPr>
                <w:color w:val="000000"/>
                <w:spacing w:val="-1"/>
              </w:rPr>
              <w:t>4,3-4,4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30"/>
              <w:jc w:val="center"/>
            </w:pPr>
            <w:r w:rsidRPr="006D536B">
              <w:rPr>
                <w:color w:val="000000"/>
              </w:rPr>
              <w:t>3</w:t>
            </w:r>
            <w:r w:rsidR="003E10F5" w:rsidRPr="006D536B">
              <w:rPr>
                <w:color w:val="000000"/>
              </w:rPr>
              <w:t>.</w:t>
            </w:r>
            <w:r w:rsidRPr="006D536B">
              <w:rPr>
                <w:color w:val="000000"/>
              </w:rPr>
              <w:t>9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4,0-4,3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spacing w:line="240" w:lineRule="exact"/>
              <w:ind w:left="110" w:right="125"/>
              <w:jc w:val="center"/>
            </w:pPr>
            <w:r w:rsidRPr="006D536B">
              <w:rPr>
                <w:color w:val="000000"/>
                <w:spacing w:val="-1"/>
              </w:rPr>
              <w:t>4,4-4,6 4,3-4,5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83"/>
              <w:jc w:val="center"/>
            </w:pPr>
            <w:r w:rsidRPr="006D536B">
              <w:rPr>
                <w:color w:val="000000"/>
              </w:rPr>
              <w:t>3,4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3,5-3,9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6D536B" w:rsidP="006D536B">
            <w:pPr>
              <w:shd w:val="clear" w:color="auto" w:fill="FFFFFF"/>
              <w:ind w:left="163"/>
              <w:jc w:val="center"/>
            </w:pPr>
            <w:r>
              <w:rPr>
                <w:color w:val="000000"/>
                <w:spacing w:val="-1"/>
              </w:rPr>
              <w:t>4,0-4,2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26"/>
              <w:jc w:val="center"/>
            </w:pPr>
            <w:r w:rsidRPr="006D536B">
              <w:rPr>
                <w:color w:val="000000"/>
              </w:rPr>
              <w:t>3,8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3,9-4,2</w:t>
            </w:r>
          </w:p>
        </w:tc>
        <w:tc>
          <w:tcPr>
            <w:tcW w:w="1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</w:p>
          <w:p w:rsidR="00F17DF1" w:rsidRPr="006D536B" w:rsidRDefault="00F17DF1" w:rsidP="006D536B">
            <w:pPr>
              <w:shd w:val="clear" w:color="auto" w:fill="FFFFFF"/>
              <w:jc w:val="center"/>
            </w:pP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83"/>
              <w:jc w:val="center"/>
            </w:pPr>
            <w:r w:rsidRPr="006D536B">
              <w:rPr>
                <w:color w:val="000000"/>
              </w:rPr>
              <w:t>3,4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3,5-3,8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68"/>
              <w:jc w:val="center"/>
            </w:pPr>
            <w:r w:rsidRPr="006D536B">
              <w:rPr>
                <w:color w:val="000000"/>
                <w:spacing w:val="-3"/>
              </w:rPr>
              <w:t>3,9-4,1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spacing w:line="240" w:lineRule="exact"/>
              <w:ind w:right="235"/>
              <w:jc w:val="center"/>
            </w:pPr>
            <w:r w:rsidRPr="006D536B">
              <w:rPr>
                <w:color w:val="000000"/>
                <w:spacing w:val="-7"/>
              </w:rPr>
              <w:t>3,7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3,7-4,0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4,1-4,3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6D536B" w:rsidP="006D536B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  </w:t>
            </w:r>
            <w:r w:rsidR="000C5801" w:rsidRPr="006D536B">
              <w:rPr>
                <w:color w:val="000000"/>
                <w:spacing w:val="-1"/>
              </w:rPr>
              <w:t xml:space="preserve">  </w:t>
            </w:r>
            <w:r w:rsidR="00F17DF1" w:rsidRPr="006D536B">
              <w:rPr>
                <w:color w:val="000000"/>
                <w:spacing w:val="-1"/>
              </w:rPr>
              <w:t xml:space="preserve"> 15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78"/>
              <w:jc w:val="center"/>
            </w:pPr>
            <w:r w:rsidRPr="006D536B">
              <w:rPr>
                <w:color w:val="000000"/>
              </w:rPr>
              <w:t>3,4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3,5-3,7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63"/>
              <w:jc w:val="center"/>
            </w:pPr>
            <w:r w:rsidRPr="006D536B">
              <w:rPr>
                <w:color w:val="000000"/>
                <w:spacing w:val="-1"/>
              </w:rPr>
              <w:t>3,8-4,0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3E10F5" w:rsidP="006D536B">
            <w:pPr>
              <w:shd w:val="clear" w:color="auto" w:fill="FFFFFF"/>
              <w:spacing w:line="240" w:lineRule="exact"/>
              <w:ind w:right="235"/>
              <w:jc w:val="center"/>
            </w:pPr>
            <w:r w:rsidRPr="006D536B">
              <w:rPr>
                <w:color w:val="000000"/>
                <w:spacing w:val="-5"/>
              </w:rPr>
              <w:t>3.</w:t>
            </w:r>
            <w:r w:rsidR="000C5801" w:rsidRPr="006D536B">
              <w:rPr>
                <w:color w:val="000000"/>
                <w:spacing w:val="-5"/>
              </w:rPr>
              <w:t>6</w:t>
            </w:r>
          </w:p>
          <w:p w:rsidR="00F17DF1" w:rsidRPr="006D536B" w:rsidRDefault="00F17DF1" w:rsidP="006D536B">
            <w:pPr>
              <w:shd w:val="clear" w:color="auto" w:fill="FFFFFF"/>
              <w:ind w:left="163"/>
              <w:jc w:val="center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3,7-3,9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4,0-4,2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83"/>
              <w:jc w:val="center"/>
            </w:pPr>
            <w:r w:rsidRPr="006D536B">
              <w:rPr>
                <w:color w:val="000000"/>
              </w:rPr>
              <w:t>3,3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3,4-3,6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68"/>
              <w:jc w:val="center"/>
            </w:pPr>
            <w:r w:rsidRPr="006D536B">
              <w:rPr>
                <w:color w:val="000000"/>
                <w:spacing w:val="-1"/>
              </w:rPr>
              <w:t>3,7-3,9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35"/>
              <w:jc w:val="center"/>
            </w:pPr>
            <w:r w:rsidRPr="006D536B">
              <w:rPr>
                <w:color w:val="000000"/>
              </w:rPr>
              <w:t>3,5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6D536B" w:rsidRDefault="003E10F5" w:rsidP="006D536B">
            <w:pPr>
              <w:shd w:val="clear" w:color="auto" w:fill="FFFFFF"/>
              <w:ind w:left="106"/>
              <w:jc w:val="center"/>
            </w:pPr>
            <w:r w:rsidRPr="006D536B">
              <w:rPr>
                <w:color w:val="000000"/>
                <w:spacing w:val="41"/>
              </w:rPr>
              <w:t>3,6-3.8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4,0-4,2</w:t>
            </w:r>
          </w:p>
        </w:tc>
      </w:tr>
      <w:tr w:rsidR="000C580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17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274"/>
              <w:jc w:val="center"/>
            </w:pPr>
            <w:r w:rsidRPr="006D536B">
              <w:rPr>
                <w:color w:val="000000"/>
              </w:rPr>
              <w:t>3,3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3,4-3,6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163"/>
              <w:jc w:val="center"/>
            </w:pPr>
            <w:r w:rsidRPr="006D536B">
              <w:rPr>
                <w:color w:val="000000"/>
                <w:spacing w:val="-1"/>
              </w:rPr>
              <w:t>3,7-3,9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right="240"/>
              <w:jc w:val="center"/>
            </w:pPr>
            <w:r w:rsidRPr="006D536B">
              <w:rPr>
                <w:color w:val="000000"/>
              </w:rPr>
              <w:t>3,5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3E10F5" w:rsidP="006D536B">
            <w:pPr>
              <w:pStyle w:val="a4"/>
              <w:jc w:val="center"/>
            </w:pPr>
            <w:r w:rsidRPr="006D536B">
              <w:t>3,6-3,8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pStyle w:val="a4"/>
              <w:jc w:val="center"/>
            </w:pPr>
            <w:r w:rsidRPr="006D536B">
              <w:t>4,0-4,2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87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rFonts w:eastAsia="Times New Roman"/>
                <w:color w:val="000000"/>
                <w:spacing w:val="-4"/>
              </w:rPr>
              <w:t>Высота подскока (</w:t>
            </w:r>
            <w:proofErr w:type="gramStart"/>
            <w:r w:rsidRPr="006D536B">
              <w:rPr>
                <w:rFonts w:eastAsia="Times New Roman"/>
                <w:color w:val="000000"/>
                <w:spacing w:val="-4"/>
              </w:rPr>
              <w:t>см</w:t>
            </w:r>
            <w:proofErr w:type="gramEnd"/>
            <w:r w:rsidRPr="006D536B">
              <w:rPr>
                <w:rFonts w:eastAsia="Times New Roman"/>
                <w:color w:val="000000"/>
                <w:spacing w:val="-4"/>
              </w:rPr>
              <w:t>)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98"/>
              <w:jc w:val="center"/>
            </w:pPr>
            <w:r w:rsidRPr="006D536B">
              <w:rPr>
                <w:color w:val="000000"/>
              </w:rPr>
              <w:t>33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27-33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02"/>
              <w:jc w:val="center"/>
            </w:pPr>
            <w:r w:rsidRPr="006D536B">
              <w:rPr>
                <w:color w:val="000000"/>
                <w:spacing w:val="-1"/>
              </w:rPr>
              <w:t>22-26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64"/>
              <w:jc w:val="center"/>
            </w:pPr>
            <w:r w:rsidRPr="006D536B">
              <w:rPr>
                <w:color w:val="000000"/>
              </w:rPr>
              <w:t>33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1"/>
              </w:rPr>
              <w:t>27-32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21-26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98"/>
              <w:jc w:val="center"/>
            </w:pPr>
            <w:r w:rsidRPr="006D536B">
              <w:rPr>
                <w:color w:val="000000"/>
              </w:rPr>
              <w:t>38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22"/>
              </w:rPr>
              <w:t>33-37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02"/>
              <w:jc w:val="center"/>
            </w:pPr>
            <w:r w:rsidRPr="006D536B">
              <w:rPr>
                <w:color w:val="000000"/>
                <w:spacing w:val="-1"/>
              </w:rPr>
              <w:t>28-32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54"/>
              <w:jc w:val="center"/>
            </w:pPr>
            <w:r w:rsidRPr="006D536B">
              <w:rPr>
                <w:color w:val="000000"/>
              </w:rPr>
              <w:t>36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31-35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26-30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93"/>
              <w:jc w:val="center"/>
            </w:pPr>
            <w:r w:rsidRPr="006D536B">
              <w:rPr>
                <w:color w:val="000000"/>
              </w:rPr>
              <w:t>41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35-40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02"/>
              <w:jc w:val="center"/>
            </w:pPr>
            <w:r w:rsidRPr="006D536B">
              <w:rPr>
                <w:color w:val="000000"/>
                <w:spacing w:val="-1"/>
              </w:rPr>
              <w:t>30-34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74"/>
              <w:jc w:val="center"/>
            </w:pPr>
            <w:r w:rsidRPr="006D536B">
              <w:rPr>
                <w:color w:val="000000"/>
              </w:rPr>
              <w:t>41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35-40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29-34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93"/>
              <w:jc w:val="center"/>
            </w:pPr>
            <w:r w:rsidRPr="006D536B">
              <w:rPr>
                <w:color w:val="000000"/>
              </w:rPr>
              <w:t>44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39-43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02"/>
              <w:jc w:val="center"/>
            </w:pPr>
            <w:r w:rsidRPr="006D536B">
              <w:rPr>
                <w:color w:val="000000"/>
              </w:rPr>
              <w:t>34-38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64"/>
              <w:jc w:val="center"/>
            </w:pPr>
            <w:r w:rsidRPr="006D536B">
              <w:rPr>
                <w:color w:val="000000"/>
              </w:rPr>
              <w:t>43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37-42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31-36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spacing w:line="240" w:lineRule="exact"/>
              <w:jc w:val="center"/>
            </w:pPr>
            <w:r w:rsidRPr="006D536B">
              <w:rPr>
                <w:color w:val="000000"/>
                <w:spacing w:val="-13"/>
              </w:rPr>
              <w:t>14</w:t>
            </w:r>
          </w:p>
          <w:p w:rsidR="00F17DF1" w:rsidRPr="006D536B" w:rsidRDefault="00F17DF1" w:rsidP="006D536B">
            <w:pPr>
              <w:shd w:val="clear" w:color="auto" w:fill="FFFFFF"/>
              <w:tabs>
                <w:tab w:val="left" w:leader="dot" w:pos="778"/>
              </w:tabs>
              <w:spacing w:line="240" w:lineRule="exact"/>
              <w:jc w:val="center"/>
            </w:pPr>
            <w:r w:rsidRPr="006D536B">
              <w:rPr>
                <w:i/>
                <w:iCs/>
                <w:color w:val="000000"/>
                <w:spacing w:val="-1"/>
              </w:rPr>
              <w:t xml:space="preserve">\      </w:t>
            </w:r>
            <w:r w:rsidRPr="006D536B">
              <w:rPr>
                <w:color w:val="000000"/>
                <w:spacing w:val="-1"/>
              </w:rPr>
              <w:t>15</w:t>
            </w:r>
          </w:p>
          <w:p w:rsidR="00F17DF1" w:rsidRPr="006D536B" w:rsidRDefault="00F17DF1" w:rsidP="006D536B">
            <w:pPr>
              <w:shd w:val="clear" w:color="auto" w:fill="FFFFFF"/>
              <w:spacing w:line="240" w:lineRule="exact"/>
              <w:jc w:val="center"/>
            </w:pPr>
            <w:r w:rsidRPr="006D536B">
              <w:rPr>
                <w:i/>
                <w:iCs/>
                <w:color w:val="000000"/>
                <w:spacing w:val="-13"/>
              </w:rPr>
              <w:t>16</w:t>
            </w:r>
          </w:p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^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93"/>
              <w:jc w:val="center"/>
            </w:pPr>
            <w:r w:rsidRPr="006D536B">
              <w:rPr>
                <w:color w:val="000000"/>
              </w:rPr>
              <w:t>48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43-47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02"/>
              <w:jc w:val="center"/>
            </w:pPr>
            <w:r w:rsidRPr="006D536B">
              <w:rPr>
                <w:color w:val="000000"/>
                <w:spacing w:val="-2"/>
              </w:rPr>
              <w:t>39-42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64"/>
              <w:jc w:val="center"/>
            </w:pPr>
            <w:r w:rsidRPr="006D536B">
              <w:rPr>
                <w:color w:val="000000"/>
              </w:rPr>
              <w:t>45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39-44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34-38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3E10F5" w:rsidP="006D536B">
            <w:pPr>
              <w:jc w:val="center"/>
            </w:pPr>
            <w:r w:rsidRPr="006D536B">
              <w:t>15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98"/>
              <w:jc w:val="center"/>
            </w:pPr>
            <w:r w:rsidRPr="006D536B">
              <w:rPr>
                <w:color w:val="000000"/>
              </w:rPr>
              <w:t>54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48-53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02"/>
              <w:jc w:val="center"/>
            </w:pPr>
            <w:r w:rsidRPr="006D536B">
              <w:rPr>
                <w:color w:val="000000"/>
                <w:spacing w:val="-2"/>
              </w:rPr>
              <w:t>41-47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54"/>
              <w:jc w:val="center"/>
            </w:pPr>
            <w:r w:rsidRPr="006D536B">
              <w:rPr>
                <w:color w:val="000000"/>
              </w:rPr>
              <w:t>46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40-45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35-39</w:t>
            </w:r>
          </w:p>
        </w:tc>
      </w:tr>
      <w:tr w:rsidR="00F17DF1" w:rsidRPr="00A556BA" w:rsidTr="000C5801">
        <w:trPr>
          <w:trHeight w:hRule="exact" w:val="246"/>
        </w:trPr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3E10F5" w:rsidP="006D536B">
            <w:pPr>
              <w:jc w:val="center"/>
            </w:pPr>
            <w:r w:rsidRPr="006D536B">
              <w:t>16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88"/>
              <w:jc w:val="center"/>
            </w:pPr>
            <w:r w:rsidRPr="006D536B">
              <w:rPr>
                <w:color w:val="000000"/>
              </w:rPr>
              <w:t>61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spacing w:line="235" w:lineRule="exact"/>
              <w:ind w:left="173" w:right="173"/>
              <w:jc w:val="center"/>
            </w:pPr>
            <w:r w:rsidRPr="006D536B">
              <w:rPr>
                <w:color w:val="000000"/>
                <w:spacing w:val="-1"/>
              </w:rPr>
              <w:t xml:space="preserve">56-60 </w:t>
            </w:r>
            <w:r w:rsidRPr="006D536B">
              <w:rPr>
                <w:color w:val="000000"/>
                <w:spacing w:val="-15"/>
              </w:rPr>
              <w:t>56</w:t>
            </w:r>
            <w:r w:rsidRPr="006D536B">
              <w:rPr>
                <w:rFonts w:eastAsia="Times New Roman"/>
                <w:color w:val="000000"/>
                <w:spacing w:val="-15"/>
              </w:rPr>
              <w:t>ЧЮ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02"/>
              <w:jc w:val="center"/>
            </w:pPr>
            <w:r w:rsidRPr="006D536B">
              <w:rPr>
                <w:color w:val="000000"/>
                <w:spacing w:val="-2"/>
              </w:rPr>
              <w:t>50-55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59"/>
              <w:jc w:val="center"/>
            </w:pPr>
            <w:r w:rsidRPr="006D536B">
              <w:rPr>
                <w:color w:val="000000"/>
              </w:rPr>
              <w:t>48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41-47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36-40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3E10F5" w:rsidP="006D536B">
            <w:pPr>
              <w:jc w:val="center"/>
            </w:pPr>
            <w:r w:rsidRPr="006D536B">
              <w:t>17</w:t>
            </w:r>
          </w:p>
          <w:p w:rsidR="00F17DF1" w:rsidRPr="006D536B" w:rsidRDefault="00F17DF1" w:rsidP="006D536B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93"/>
              <w:jc w:val="center"/>
            </w:pPr>
            <w:r w:rsidRPr="006D536B">
              <w:rPr>
                <w:color w:val="000000"/>
              </w:rPr>
              <w:t>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93"/>
              <w:jc w:val="center"/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97"/>
              <w:jc w:val="center"/>
            </w:pPr>
            <w:r w:rsidRPr="006D536B">
              <w:rPr>
                <w:color w:val="000000"/>
                <w:spacing w:val="-1"/>
              </w:rPr>
              <w:t>50-55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54"/>
              <w:jc w:val="center"/>
            </w:pPr>
            <w:r w:rsidRPr="006D536B">
              <w:rPr>
                <w:color w:val="000000"/>
              </w:rPr>
              <w:t>48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6D536B" w:rsidP="006D536B">
            <w:pPr>
              <w:shd w:val="clear" w:color="auto" w:fill="FFFFFF"/>
              <w:ind w:left="130"/>
              <w:jc w:val="center"/>
            </w:pPr>
            <w:r>
              <w:rPr>
                <w:color w:val="000000"/>
                <w:spacing w:val="3"/>
              </w:rPr>
              <w:t xml:space="preserve"> </w:t>
            </w:r>
            <w:r w:rsidR="00F17DF1" w:rsidRPr="006D536B">
              <w:rPr>
                <w:color w:val="000000"/>
                <w:spacing w:val="3"/>
              </w:rPr>
              <w:t>41-47    '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36-40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87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rFonts w:eastAsia="Times New Roman"/>
                <w:color w:val="000000"/>
                <w:spacing w:val="-4"/>
              </w:rPr>
              <w:t>Бег на 60 м (сек.)</w:t>
            </w:r>
          </w:p>
        </w:tc>
      </w:tr>
      <w:tr w:rsidR="000C580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269"/>
              <w:jc w:val="center"/>
            </w:pPr>
            <w:r w:rsidRPr="006D536B">
              <w:rPr>
                <w:color w:val="000000"/>
              </w:rPr>
              <w:t>9,9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10,0-10,4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3E10F5" w:rsidP="006D536B">
            <w:pPr>
              <w:pStyle w:val="a4"/>
              <w:jc w:val="center"/>
            </w:pPr>
            <w:r w:rsidRPr="006D536B">
              <w:t>10.5-11.0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3E10F5" w:rsidP="006D536B">
            <w:pPr>
              <w:pStyle w:val="a4"/>
              <w:jc w:val="center"/>
            </w:pPr>
            <w:r w:rsidRPr="006D536B">
              <w:t>10.7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10,8-11,5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4"/>
              </w:rPr>
              <w:t>11,6-12,3</w:t>
            </w:r>
          </w:p>
        </w:tc>
      </w:tr>
      <w:tr w:rsidR="000C580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left="269"/>
              <w:jc w:val="center"/>
            </w:pPr>
            <w:r w:rsidRPr="006D536B">
              <w:rPr>
                <w:color w:val="000000"/>
              </w:rPr>
              <w:t>9,5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9,6-10,0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6D536B" w:rsidP="006D536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10,1-10,6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1"/>
              </w:rPr>
              <w:t>10,1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3"/>
              </w:rPr>
              <w:t>10,2-10,7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5"/>
              </w:rPr>
              <w:t>10,8-11,3</w:t>
            </w:r>
          </w:p>
        </w:tc>
      </w:tr>
      <w:tr w:rsidR="000C580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6D536B" w:rsidP="006D536B">
            <w:pPr>
              <w:shd w:val="clear" w:color="auto" w:fill="FFFFFF"/>
              <w:ind w:right="130"/>
              <w:jc w:val="center"/>
            </w:pPr>
            <w:r>
              <w:rPr>
                <w:color w:val="000000"/>
              </w:rPr>
              <w:t xml:space="preserve">    9,3      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ind w:right="130"/>
              <w:jc w:val="center"/>
            </w:pPr>
            <w:r w:rsidRPr="006D536B">
              <w:rPr>
                <w:color w:val="000000"/>
              </w:rPr>
              <w:t>9,4-9,8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801" w:rsidRPr="006D536B" w:rsidRDefault="006D536B" w:rsidP="006D536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 xml:space="preserve">9,9-10,2    </w:t>
            </w:r>
            <w:r w:rsidR="000C5801" w:rsidRPr="006D536B">
              <w:rPr>
                <w:color w:val="000000"/>
                <w:spacing w:val="2"/>
              </w:rPr>
              <w:t xml:space="preserve">       9,7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3E10F5" w:rsidP="006D536B">
            <w:pPr>
              <w:shd w:val="clear" w:color="auto" w:fill="FFFFFF"/>
              <w:jc w:val="center"/>
            </w:pPr>
            <w:r w:rsidRPr="006D536B">
              <w:t>9.7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9,8-10,5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01" w:rsidRPr="006D536B" w:rsidRDefault="000C580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4"/>
              </w:rPr>
              <w:t>10,6-11,2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69"/>
              <w:jc w:val="center"/>
            </w:pPr>
            <w:r w:rsidRPr="006D536B">
              <w:rPr>
                <w:color w:val="000000"/>
              </w:rPr>
              <w:t>8,5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3"/>
              </w:rPr>
              <w:t>8,6-9,1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54"/>
              <w:jc w:val="center"/>
            </w:pPr>
            <w:r w:rsidRPr="006D536B">
              <w:rPr>
                <w:color w:val="000000"/>
                <w:spacing w:val="-1"/>
              </w:rPr>
              <w:t>9,2-9,6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54"/>
              <w:jc w:val="center"/>
            </w:pPr>
            <w:r w:rsidRPr="006D536B">
              <w:rPr>
                <w:color w:val="000000"/>
              </w:rPr>
              <w:t>9,3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9,4-9,9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4"/>
              </w:rPr>
              <w:t>10,0-10,9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64"/>
              <w:jc w:val="center"/>
            </w:pPr>
            <w:r w:rsidRPr="006D536B">
              <w:rPr>
                <w:color w:val="000000"/>
              </w:rPr>
              <w:t>8,4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1"/>
              </w:rPr>
              <w:t>8,5-9,0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49"/>
              <w:jc w:val="center"/>
            </w:pPr>
            <w:r w:rsidRPr="006D536B">
              <w:rPr>
                <w:color w:val="000000"/>
                <w:spacing w:val="-1"/>
              </w:rPr>
              <w:t>9,1-9,5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59"/>
              <w:jc w:val="center"/>
            </w:pPr>
            <w:r w:rsidRPr="006D536B">
              <w:rPr>
                <w:color w:val="000000"/>
              </w:rPr>
              <w:t>9,1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9,2-9,8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9,9-10,5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69"/>
              <w:jc w:val="center"/>
            </w:pPr>
            <w:r w:rsidRPr="006D536B">
              <w:rPr>
                <w:color w:val="000000"/>
              </w:rPr>
              <w:t>8,3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8,4-8,9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54"/>
              <w:jc w:val="center"/>
            </w:pPr>
            <w:r w:rsidRPr="006D536B">
              <w:rPr>
                <w:color w:val="000000"/>
                <w:spacing w:val="-1"/>
              </w:rPr>
              <w:t>9,0-9,2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45"/>
              <w:jc w:val="center"/>
            </w:pPr>
            <w:r w:rsidRPr="006D536B">
              <w:rPr>
                <w:color w:val="000000"/>
              </w:rPr>
              <w:t>8,8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8,9-9,4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9,5-10,2</w:t>
            </w:r>
          </w:p>
        </w:tc>
      </w:tr>
      <w:tr w:rsidR="00F17DF1" w:rsidRPr="00A556BA" w:rsidTr="000C5801">
        <w:trPr>
          <w:trHeight w:hRule="exact" w:val="256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64"/>
              <w:jc w:val="center"/>
            </w:pPr>
            <w:r w:rsidRPr="006D536B">
              <w:rPr>
                <w:color w:val="000000"/>
              </w:rPr>
              <w:t>8,2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8,3-8,8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49"/>
              <w:jc w:val="center"/>
            </w:pPr>
            <w:r w:rsidRPr="006D536B">
              <w:rPr>
                <w:color w:val="000000"/>
                <w:spacing w:val="-3"/>
              </w:rPr>
              <w:t>8,9-9,1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50"/>
              <w:jc w:val="center"/>
            </w:pPr>
            <w:r w:rsidRPr="006D536B">
              <w:rPr>
                <w:color w:val="000000"/>
              </w:rPr>
              <w:t>8,7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8,8-9,3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9,4-9,9</w:t>
            </w:r>
          </w:p>
        </w:tc>
      </w:tr>
      <w:tr w:rsidR="00F17DF1" w:rsidRPr="00A556BA" w:rsidTr="000C5801">
        <w:trPr>
          <w:trHeight w:hRule="exact" w:val="287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17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269"/>
              <w:jc w:val="center"/>
            </w:pPr>
            <w:r w:rsidRPr="006D536B">
              <w:rPr>
                <w:color w:val="000000"/>
              </w:rPr>
              <w:t>8,2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</w:rPr>
              <w:t>8,3-8,8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left="149"/>
              <w:jc w:val="center"/>
            </w:pPr>
            <w:r w:rsidRPr="006D536B">
              <w:rPr>
                <w:color w:val="000000"/>
                <w:spacing w:val="-3"/>
              </w:rPr>
              <w:t>8,9-9,1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ind w:right="254"/>
              <w:jc w:val="center"/>
            </w:pPr>
            <w:r w:rsidRPr="006D536B">
              <w:rPr>
                <w:color w:val="000000"/>
              </w:rPr>
              <w:t>8,7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2"/>
              </w:rPr>
              <w:t>8,8-9,3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6D536B" w:rsidRDefault="00F17DF1" w:rsidP="006D536B">
            <w:pPr>
              <w:shd w:val="clear" w:color="auto" w:fill="FFFFFF"/>
              <w:jc w:val="center"/>
            </w:pPr>
            <w:r w:rsidRPr="006D536B">
              <w:rPr>
                <w:color w:val="000000"/>
                <w:spacing w:val="-1"/>
              </w:rPr>
              <w:t>9,4-9,9</w:t>
            </w:r>
          </w:p>
        </w:tc>
      </w:tr>
    </w:tbl>
    <w:p w:rsidR="00F17DF1" w:rsidRDefault="00F17DF1" w:rsidP="00F17DF1">
      <w:pPr>
        <w:shd w:val="clear" w:color="auto" w:fill="FFFFFF"/>
        <w:spacing w:before="168" w:line="187" w:lineRule="exact"/>
        <w:ind w:left="43" w:right="110"/>
        <w:jc w:val="both"/>
        <w:rPr>
          <w:rFonts w:eastAsia="Times New Roman"/>
          <w:color w:val="000000"/>
          <w:spacing w:val="-3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3"/>
          <w:sz w:val="24"/>
          <w:szCs w:val="17"/>
        </w:rPr>
        <w:t xml:space="preserve">Примечание. Бег на </w:t>
      </w:r>
      <w:r w:rsidRPr="00A556BA">
        <w:rPr>
          <w:rFonts w:eastAsia="Times New Roman"/>
          <w:i/>
          <w:iCs/>
          <w:color w:val="000000"/>
          <w:spacing w:val="-3"/>
          <w:sz w:val="24"/>
          <w:szCs w:val="17"/>
        </w:rPr>
        <w:t xml:space="preserve">20м и 60 м выполняется с высокого старта. Для измерения высоты </w:t>
      </w:r>
      <w:r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 xml:space="preserve">подскока обучающийся не должен выходить за пределы квадрата </w:t>
      </w:r>
      <w:r w:rsidRPr="00A556BA">
        <w:rPr>
          <w:rFonts w:eastAsia="Times New Roman"/>
          <w:color w:val="000000"/>
          <w:spacing w:val="-4"/>
          <w:sz w:val="24"/>
          <w:szCs w:val="17"/>
        </w:rPr>
        <w:t xml:space="preserve">50г50 см (точка отсчета </w:t>
      </w:r>
      <w:r w:rsidRPr="00A556BA">
        <w:rPr>
          <w:rFonts w:eastAsia="Times New Roman"/>
          <w:color w:val="000000"/>
          <w:spacing w:val="-3"/>
          <w:sz w:val="24"/>
          <w:szCs w:val="17"/>
        </w:rPr>
        <w:t>при положении стоя на всей ступне).</w:t>
      </w:r>
    </w:p>
    <w:p w:rsidR="001745A1" w:rsidRDefault="001745A1" w:rsidP="00F17DF1">
      <w:pPr>
        <w:shd w:val="clear" w:color="auto" w:fill="FFFFFF"/>
        <w:spacing w:before="168" w:line="187" w:lineRule="exact"/>
        <w:ind w:left="43" w:right="110"/>
        <w:jc w:val="both"/>
        <w:rPr>
          <w:sz w:val="32"/>
        </w:rPr>
      </w:pPr>
    </w:p>
    <w:p w:rsidR="001745A1" w:rsidRPr="00A556BA" w:rsidRDefault="001745A1" w:rsidP="00F17DF1">
      <w:pPr>
        <w:shd w:val="clear" w:color="auto" w:fill="FFFFFF"/>
        <w:spacing w:before="168" w:line="187" w:lineRule="exact"/>
        <w:ind w:left="43" w:right="110"/>
        <w:jc w:val="both"/>
        <w:rPr>
          <w:sz w:val="32"/>
        </w:rPr>
      </w:pPr>
    </w:p>
    <w:p w:rsidR="00F17DF1" w:rsidRPr="00A556BA" w:rsidRDefault="00F17DF1" w:rsidP="00F17DF1">
      <w:pPr>
        <w:spacing w:after="187"/>
        <w:rPr>
          <w:sz w:val="10"/>
          <w:szCs w:val="2"/>
        </w:rPr>
      </w:pPr>
    </w:p>
    <w:tbl>
      <w:tblPr>
        <w:tblW w:w="1024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3"/>
        <w:gridCol w:w="5630"/>
        <w:gridCol w:w="3536"/>
        <w:gridCol w:w="130"/>
      </w:tblGrid>
      <w:tr w:rsidR="005E58DD" w:rsidRPr="00A556BA" w:rsidTr="00827472">
        <w:trPr>
          <w:gridAfter w:val="1"/>
          <w:wAfter w:w="130" w:type="dxa"/>
          <w:trHeight w:hRule="exact" w:val="480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DD" w:rsidRPr="00A556BA" w:rsidRDefault="005E58DD" w:rsidP="005E58DD">
            <w:pPr>
              <w:shd w:val="clear" w:color="auto" w:fill="FFFFFF"/>
              <w:spacing w:line="187" w:lineRule="exact"/>
              <w:rPr>
                <w:sz w:val="32"/>
              </w:rPr>
            </w:pPr>
            <w:r w:rsidRPr="00A556BA">
              <w:rPr>
                <w:rFonts w:eastAsia="Times New Roman"/>
                <w:color w:val="000000"/>
                <w:sz w:val="24"/>
                <w:szCs w:val="17"/>
              </w:rPr>
              <w:t xml:space="preserve">Возраст, </w:t>
            </w:r>
            <w:r w:rsidRPr="00A556BA">
              <w:rPr>
                <w:rFonts w:eastAsia="Times New Roman"/>
                <w:color w:val="000000"/>
                <w:spacing w:val="3"/>
                <w:sz w:val="24"/>
                <w:szCs w:val="17"/>
              </w:rPr>
              <w:t>лет</w:t>
            </w:r>
          </w:p>
        </w:tc>
        <w:tc>
          <w:tcPr>
            <w:tcW w:w="91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8DD" w:rsidRPr="00A556BA" w:rsidRDefault="005E58DD" w:rsidP="005E58DD">
            <w:pPr>
              <w:pStyle w:val="a4"/>
              <w:jc w:val="center"/>
            </w:pPr>
            <w:r w:rsidRPr="005E58DD">
              <w:rPr>
                <w:sz w:val="24"/>
              </w:rPr>
              <w:t>Уровень подготовленности</w:t>
            </w:r>
          </w:p>
        </w:tc>
      </w:tr>
      <w:tr w:rsidR="005E58DD" w:rsidTr="005E58D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6583" w:type="dxa"/>
          <w:trHeight w:val="100"/>
        </w:trPr>
        <w:tc>
          <w:tcPr>
            <w:tcW w:w="3666" w:type="dxa"/>
            <w:gridSpan w:val="2"/>
            <w:tcBorders>
              <w:top w:val="single" w:sz="4" w:space="0" w:color="auto"/>
            </w:tcBorders>
          </w:tcPr>
          <w:p w:rsidR="005E58DD" w:rsidRDefault="005E58DD" w:rsidP="005E58DD">
            <w:pPr>
              <w:rPr>
                <w:sz w:val="32"/>
              </w:rPr>
            </w:pPr>
          </w:p>
        </w:tc>
      </w:tr>
    </w:tbl>
    <w:p w:rsidR="00F17DF1" w:rsidRPr="00A556BA" w:rsidRDefault="00F17DF1" w:rsidP="00F17DF1">
      <w:pPr>
        <w:rPr>
          <w:sz w:val="32"/>
        </w:rPr>
        <w:sectPr w:rsidR="00F17DF1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tbl>
      <w:tblPr>
        <w:tblW w:w="102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3"/>
        <w:gridCol w:w="1304"/>
        <w:gridCol w:w="1303"/>
        <w:gridCol w:w="1386"/>
        <w:gridCol w:w="1386"/>
        <w:gridCol w:w="1209"/>
        <w:gridCol w:w="1335"/>
        <w:gridCol w:w="1335"/>
      </w:tblGrid>
      <w:tr w:rsidR="005E58DD" w:rsidRPr="00B34C79" w:rsidTr="005E58DD">
        <w:trPr>
          <w:gridAfter w:val="1"/>
          <w:wAfter w:w="360" w:type="dxa"/>
          <w:trHeight w:hRule="exact" w:val="280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DD" w:rsidRPr="00A556BA" w:rsidRDefault="005E58DD" w:rsidP="00B17716">
            <w:pPr>
              <w:shd w:val="clear" w:color="auto" w:fill="FFFFFF"/>
              <w:rPr>
                <w:sz w:val="32"/>
              </w:rPr>
            </w:pP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E58DD" w:rsidRPr="00B34C79" w:rsidRDefault="005E58DD" w:rsidP="00B34C79">
            <w:pPr>
              <w:pStyle w:val="a4"/>
              <w:jc w:val="center"/>
              <w:rPr>
                <w:sz w:val="24"/>
              </w:rPr>
            </w:pPr>
            <w:r w:rsidRPr="00B34C79">
              <w:rPr>
                <w:rFonts w:eastAsia="Times New Roman"/>
                <w:sz w:val="24"/>
              </w:rPr>
              <w:t>мальчики</w:t>
            </w:r>
          </w:p>
        </w:tc>
        <w:tc>
          <w:tcPr>
            <w:tcW w:w="4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E58DD" w:rsidRPr="00B34C79" w:rsidRDefault="005E58DD" w:rsidP="00B34C79">
            <w:pPr>
              <w:pStyle w:val="a4"/>
              <w:jc w:val="center"/>
              <w:rPr>
                <w:sz w:val="24"/>
              </w:rPr>
            </w:pPr>
            <w:r w:rsidRPr="00B34C79">
              <w:rPr>
                <w:rFonts w:eastAsia="Times New Roman"/>
                <w:spacing w:val="-3"/>
                <w:sz w:val="24"/>
              </w:rPr>
              <w:t>девочки</w:t>
            </w:r>
          </w:p>
          <w:p w:rsidR="005E58DD" w:rsidRPr="00B34C79" w:rsidRDefault="005E58DD" w:rsidP="00B34C79">
            <w:pPr>
              <w:pStyle w:val="a4"/>
              <w:jc w:val="center"/>
              <w:rPr>
                <w:sz w:val="24"/>
              </w:rPr>
            </w:pPr>
            <w:r w:rsidRPr="00B34C79">
              <w:rPr>
                <w:spacing w:val="-8"/>
                <w:sz w:val="24"/>
                <w:szCs w:val="13"/>
              </w:rPr>
              <w:t>1</w:t>
            </w:r>
            <w:r w:rsidRPr="00B34C79">
              <w:rPr>
                <w:rFonts w:eastAsia="Times New Roman"/>
                <w:spacing w:val="-8"/>
                <w:sz w:val="24"/>
                <w:szCs w:val="13"/>
              </w:rPr>
              <w:t>Ш1КИМ</w:t>
            </w:r>
          </w:p>
        </w:tc>
      </w:tr>
      <w:tr w:rsidR="00F17DF1" w:rsidRPr="00B34C79" w:rsidTr="005E58DD">
        <w:trPr>
          <w:gridAfter w:val="1"/>
          <w:wAfter w:w="360" w:type="dxa"/>
          <w:trHeight w:hRule="exact" w:val="24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A556BA" w:rsidRDefault="00F17DF1" w:rsidP="00B17716">
            <w:pPr>
              <w:shd w:val="clear" w:color="auto" w:fill="FFFFFF"/>
              <w:rPr>
                <w:sz w:val="32"/>
              </w:rPr>
            </w:pP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B34C79" w:rsidRDefault="00F17DF1" w:rsidP="00B34C79">
            <w:pPr>
              <w:pStyle w:val="a4"/>
              <w:jc w:val="center"/>
              <w:rPr>
                <w:sz w:val="24"/>
              </w:rPr>
            </w:pPr>
            <w:r w:rsidRPr="00B34C79">
              <w:rPr>
                <w:rFonts w:eastAsia="Times New Roman"/>
                <w:spacing w:val="-2"/>
                <w:sz w:val="24"/>
              </w:rPr>
              <w:t>высокий   |   средний   1     низкий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B34C79" w:rsidRDefault="00F17DF1" w:rsidP="00B34C79">
            <w:pPr>
              <w:pStyle w:val="a4"/>
              <w:jc w:val="center"/>
              <w:rPr>
                <w:sz w:val="24"/>
              </w:rPr>
            </w:pPr>
            <w:r w:rsidRPr="00B34C79">
              <w:rPr>
                <w:rFonts w:eastAsia="Times New Roman"/>
                <w:spacing w:val="-2"/>
                <w:sz w:val="24"/>
              </w:rPr>
              <w:t>высокий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B34C79" w:rsidRDefault="00F17DF1" w:rsidP="00B34C79">
            <w:pPr>
              <w:pStyle w:val="a4"/>
              <w:jc w:val="center"/>
              <w:rPr>
                <w:sz w:val="24"/>
              </w:rPr>
            </w:pPr>
            <w:r w:rsidRPr="00B34C79">
              <w:rPr>
                <w:rFonts w:eastAsia="Times New Roman"/>
                <w:spacing w:val="-4"/>
                <w:sz w:val="24"/>
              </w:rPr>
              <w:t>средний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B34C79" w:rsidRDefault="005E58DD" w:rsidP="00B34C79">
            <w:pPr>
              <w:pStyle w:val="a4"/>
              <w:jc w:val="center"/>
              <w:rPr>
                <w:sz w:val="24"/>
              </w:rPr>
            </w:pPr>
            <w:r w:rsidRPr="00B34C79">
              <w:rPr>
                <w:sz w:val="24"/>
              </w:rPr>
              <w:t>низкий</w:t>
            </w:r>
          </w:p>
          <w:p w:rsidR="00F17DF1" w:rsidRPr="00B34C79" w:rsidRDefault="00F17DF1" w:rsidP="00B34C79">
            <w:pPr>
              <w:pStyle w:val="a4"/>
              <w:jc w:val="center"/>
              <w:rPr>
                <w:sz w:val="24"/>
              </w:rPr>
            </w:pPr>
          </w:p>
        </w:tc>
      </w:tr>
      <w:tr w:rsidR="00F17DF1" w:rsidRPr="00B34C79" w:rsidTr="001829C3">
        <w:trPr>
          <w:gridAfter w:val="1"/>
          <w:wAfter w:w="360" w:type="dxa"/>
          <w:trHeight w:hRule="exact" w:val="271"/>
        </w:trPr>
        <w:tc>
          <w:tcPr>
            <w:tcW w:w="102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  <w:rPr>
                <w:sz w:val="24"/>
              </w:rPr>
            </w:pPr>
            <w:r w:rsidRPr="00B34C79">
              <w:rPr>
                <w:rFonts w:eastAsia="Times New Roman"/>
                <w:spacing w:val="-8"/>
                <w:sz w:val="24"/>
              </w:rPr>
              <w:t>Ведение мяча на 20 м (сек.)</w:t>
            </w:r>
          </w:p>
        </w:tc>
      </w:tr>
      <w:tr w:rsidR="00F17DF1" w:rsidRPr="00A556BA" w:rsidTr="001829C3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  <w:spacing w:val="-20"/>
              </w:rPr>
              <w:t>10</w:t>
            </w:r>
          </w:p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  <w:spacing w:val="5"/>
              </w:rPr>
              <w:t>.     _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15"/>
              </w:rPr>
              <w:t>10,6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9"/>
              </w:rPr>
              <w:t>10,7-11,1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8"/>
              </w:rPr>
              <w:t>11,2-11,7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1829C3">
            <w:pPr>
              <w:pStyle w:val="a4"/>
              <w:jc w:val="center"/>
            </w:pPr>
            <w:r w:rsidRPr="001829C3">
              <w:t>11</w:t>
            </w:r>
            <w:r w:rsidR="005E58DD" w:rsidRPr="001829C3">
              <w:t>.</w:t>
            </w:r>
            <w:r w:rsidRPr="001829C3">
              <w:t>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spacing w:line="240" w:lineRule="exact"/>
              <w:jc w:val="center"/>
            </w:pPr>
            <w:r w:rsidRPr="001829C3">
              <w:rPr>
                <w:color w:val="000000"/>
                <w:spacing w:val="-6"/>
              </w:rPr>
              <w:t xml:space="preserve">11,1-11,6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F1" w:rsidRPr="001829C3" w:rsidRDefault="00F17DF1" w:rsidP="00B34C79">
            <w:pPr>
              <w:pStyle w:val="a4"/>
              <w:jc w:val="center"/>
            </w:pPr>
            <w:r w:rsidRPr="001829C3">
              <w:t>11,7-12,2</w:t>
            </w:r>
          </w:p>
        </w:tc>
      </w:tr>
      <w:tr w:rsidR="00F17DF1" w:rsidRPr="00A556BA" w:rsidTr="001829C3">
        <w:trPr>
          <w:gridAfter w:val="1"/>
          <w:wAfter w:w="360" w:type="dxa"/>
          <w:trHeight w:hRule="exact" w:val="249"/>
        </w:trPr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5E58DD" w:rsidP="00B34C79">
            <w:pPr>
              <w:jc w:val="center"/>
            </w:pPr>
            <w:r w:rsidRPr="00B34C79"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1829C3" w:rsidRDefault="00F17DF1" w:rsidP="001829C3">
            <w:pPr>
              <w:pStyle w:val="a4"/>
              <w:jc w:val="center"/>
            </w:pPr>
            <w:r w:rsidRPr="001829C3">
              <w:t>9,7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6"/>
              </w:rPr>
              <w:t>9,8-10,3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7"/>
              </w:rPr>
              <w:t>10,4-10,9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1829C3">
            <w:pPr>
              <w:pStyle w:val="a4"/>
              <w:jc w:val="center"/>
            </w:pPr>
            <w:r w:rsidRPr="001829C3">
              <w:rPr>
                <w:spacing w:val="-14"/>
              </w:rPr>
              <w:t>10</w:t>
            </w:r>
            <w:r w:rsidR="005E58DD" w:rsidRPr="001829C3">
              <w:rPr>
                <w:spacing w:val="-14"/>
              </w:rPr>
              <w:t>.</w:t>
            </w:r>
            <w:r w:rsidRPr="001829C3">
              <w:rPr>
                <w:spacing w:val="-14"/>
              </w:rPr>
              <w:t>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1829C3" w:rsidP="00B17716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7"/>
              </w:rPr>
              <w:t>10.6-11.0</w:t>
            </w:r>
          </w:p>
          <w:p w:rsidR="00F17DF1" w:rsidRPr="001829C3" w:rsidRDefault="00F17DF1" w:rsidP="00B17716">
            <w:pPr>
              <w:shd w:val="clear" w:color="auto" w:fill="FFFFFF"/>
              <w:spacing w:line="144" w:lineRule="exact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F1" w:rsidRPr="001829C3" w:rsidRDefault="001829C3" w:rsidP="00B34C79">
            <w:pPr>
              <w:pStyle w:val="a4"/>
              <w:jc w:val="center"/>
            </w:pPr>
            <w:r>
              <w:t>11.1-11.5</w:t>
            </w:r>
          </w:p>
        </w:tc>
      </w:tr>
      <w:tr w:rsidR="00C959AF" w:rsidRPr="00A556BA" w:rsidTr="001829C3">
        <w:trPr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9AF" w:rsidRPr="00B34C79" w:rsidRDefault="0016612E" w:rsidP="0016612E">
            <w:pPr>
              <w:pStyle w:val="a4"/>
            </w:pPr>
            <w:r>
              <w:t xml:space="preserve">   </w:t>
            </w:r>
            <w:r w:rsidR="00C959AF" w:rsidRPr="00B34C79">
              <w:t>12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9AF" w:rsidRPr="00B34C79" w:rsidRDefault="005E58DD" w:rsidP="00B34C79">
            <w:pPr>
              <w:pStyle w:val="a4"/>
              <w:jc w:val="center"/>
            </w:pPr>
            <w:r w:rsidRPr="00B34C79">
              <w:rPr>
                <w:w w:val="56"/>
              </w:rPr>
              <w:t>12</w:t>
            </w:r>
            <w:r w:rsidR="00C959AF" w:rsidRPr="00B34C79">
              <w:rPr>
                <w:w w:val="56"/>
              </w:rPr>
              <w:t xml:space="preserve"> ^^^^</w:t>
            </w:r>
            <w:proofErr w:type="spellStart"/>
            <w:r w:rsidR="00C959AF" w:rsidRPr="00B34C79">
              <w:rPr>
                <w:rFonts w:eastAsia="Times New Roman"/>
                <w:w w:val="56"/>
              </w:rPr>
              <w:t>уА</w:t>
            </w:r>
            <w:proofErr w:type="spellEnd"/>
            <w:r w:rsidR="00C959AF" w:rsidRPr="00B34C79">
              <w:rPr>
                <w:rFonts w:eastAsia="Times New Roman"/>
                <w:w w:val="56"/>
              </w:rPr>
              <w:t>^_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AF" w:rsidRPr="001829C3" w:rsidRDefault="001829C3" w:rsidP="001829C3">
            <w:pPr>
              <w:pStyle w:val="a4"/>
              <w:jc w:val="center"/>
            </w:pPr>
            <w:r w:rsidRPr="001829C3">
              <w:t>9.5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9AF" w:rsidRPr="001829C3" w:rsidRDefault="001829C3" w:rsidP="001829C3">
            <w:pPr>
              <w:pStyle w:val="a4"/>
              <w:jc w:val="center"/>
            </w:pPr>
            <w:r>
              <w:t>9,6-10.1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9AF" w:rsidRPr="001829C3" w:rsidRDefault="00C959AF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7"/>
              </w:rPr>
              <w:t>10,2-10,6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AF" w:rsidRPr="001829C3" w:rsidRDefault="005E58DD" w:rsidP="001829C3">
            <w:pPr>
              <w:pStyle w:val="a4"/>
              <w:jc w:val="center"/>
            </w:pPr>
            <w:r w:rsidRPr="001829C3">
              <w:t>10.4</w:t>
            </w:r>
          </w:p>
          <w:p w:rsidR="00C959AF" w:rsidRPr="001829C3" w:rsidRDefault="00C959AF" w:rsidP="001829C3">
            <w:pPr>
              <w:shd w:val="clear" w:color="auto" w:fill="FFFFFF"/>
              <w:jc w:val="center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9AF" w:rsidRPr="001829C3" w:rsidRDefault="00C959AF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7"/>
              </w:rPr>
              <w:t>10,5-11,0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AF" w:rsidRPr="001829C3" w:rsidRDefault="001829C3" w:rsidP="00B34C7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w w:val="114"/>
              </w:rPr>
              <w:t>11.1-11..5</w:t>
            </w:r>
          </w:p>
          <w:p w:rsidR="00C959AF" w:rsidRPr="001829C3" w:rsidRDefault="00C959AF" w:rsidP="00B34C79">
            <w:pPr>
              <w:shd w:val="clear" w:color="auto" w:fill="FFFFFF"/>
              <w:spacing w:line="144" w:lineRule="exact"/>
              <w:jc w:val="center"/>
            </w:pPr>
          </w:p>
          <w:p w:rsidR="00C959AF" w:rsidRPr="001829C3" w:rsidRDefault="00C959AF" w:rsidP="00B34C79">
            <w:pPr>
              <w:shd w:val="clear" w:color="auto" w:fill="FFFFFF"/>
              <w:jc w:val="center"/>
            </w:pPr>
          </w:p>
        </w:tc>
      </w:tr>
      <w:tr w:rsidR="00F17DF1" w:rsidRPr="001829C3" w:rsidTr="005E58DD">
        <w:trPr>
          <w:gridAfter w:val="2"/>
          <w:wAfter w:w="1569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1829C3" w:rsidRDefault="00F17DF1" w:rsidP="001829C3">
            <w:pPr>
              <w:pStyle w:val="a4"/>
              <w:jc w:val="center"/>
            </w:pPr>
            <w:r w:rsidRPr="001829C3">
              <w:t>9,1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1829C3" w:rsidP="00B1771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9,2-9,6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1829C3" w:rsidP="00B17716">
            <w:pPr>
              <w:shd w:val="clear" w:color="auto" w:fill="FFFFFF"/>
              <w:jc w:val="center"/>
            </w:pPr>
            <w:r>
              <w:rPr>
                <w:color w:val="000000"/>
              </w:rPr>
              <w:t>9,7-9.9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5E58DD" w:rsidP="001829C3">
            <w:pPr>
              <w:pStyle w:val="a4"/>
              <w:jc w:val="center"/>
            </w:pPr>
            <w:r w:rsidRPr="001829C3">
              <w:t>9</w:t>
            </w:r>
            <w:r w:rsidR="001829C3" w:rsidRPr="001829C3">
              <w:t>.6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1829C3" w:rsidP="00B1771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9,7-10,2</w:t>
            </w:r>
          </w:p>
        </w:tc>
      </w:tr>
      <w:tr w:rsidR="00F17DF1" w:rsidRPr="00A556BA" w:rsidTr="00B34C79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</w:rPr>
              <w:t>8,7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6"/>
              </w:rPr>
              <w:t>8,8-9,3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5"/>
              </w:rPr>
              <w:t>9,4-9,6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1829C3">
            <w:pPr>
              <w:shd w:val="clear" w:color="auto" w:fill="FFFFFF"/>
              <w:jc w:val="center"/>
            </w:pPr>
            <w:r w:rsidRPr="001829C3">
              <w:rPr>
                <w:color w:val="000000"/>
              </w:rPr>
              <w:t>9,4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5"/>
              </w:rPr>
              <w:t>9,5-10,0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1829C3" w:rsidRDefault="00F17DF1" w:rsidP="00B34C79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8"/>
              </w:rPr>
              <w:t>10,1-10,7</w:t>
            </w:r>
          </w:p>
        </w:tc>
      </w:tr>
      <w:tr w:rsidR="00F17DF1" w:rsidRPr="00A556BA" w:rsidTr="001829C3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</w:rPr>
              <w:t>8,2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4"/>
              </w:rPr>
              <w:t>8,3-8,8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6"/>
              </w:rPr>
              <w:t>8,9-9,3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1829C3">
            <w:pPr>
              <w:shd w:val="clear" w:color="auto" w:fill="FFFFFF"/>
              <w:jc w:val="center"/>
            </w:pPr>
            <w:r w:rsidRPr="001829C3">
              <w:rPr>
                <w:color w:val="000000"/>
              </w:rPr>
              <w:t>9,1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5"/>
              </w:rPr>
              <w:t>9,2-9,8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1829C3" w:rsidRDefault="00F17DF1" w:rsidP="00B34C79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6"/>
              </w:rPr>
              <w:t>9,9-10,5</w:t>
            </w:r>
          </w:p>
        </w:tc>
      </w:tr>
      <w:tr w:rsidR="00F17DF1" w:rsidRPr="00A556BA" w:rsidTr="001829C3">
        <w:trPr>
          <w:gridAfter w:val="1"/>
          <w:wAfter w:w="360" w:type="dxa"/>
          <w:trHeight w:hRule="exact" w:val="24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</w:rPr>
              <w:t>8,0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6"/>
              </w:rPr>
              <w:t>8,1-8,7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5"/>
              </w:rPr>
              <w:t>8,8-9,2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1829C3">
            <w:pPr>
              <w:shd w:val="clear" w:color="auto" w:fill="FFFFFF"/>
              <w:jc w:val="center"/>
            </w:pPr>
            <w:r w:rsidRPr="001829C3">
              <w:rPr>
                <w:color w:val="000000"/>
              </w:rPr>
              <w:t>9,0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5"/>
              </w:rPr>
              <w:t>9,1-9,7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1829C3" w:rsidRDefault="00F17DF1" w:rsidP="00B34C79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6"/>
              </w:rPr>
              <w:t>9,8-10,4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71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</w:rPr>
              <w:t>8,0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5"/>
              </w:rPr>
              <w:t>8,1-8,7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5"/>
              </w:rPr>
              <w:t>8,8-9,2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1829C3">
            <w:pPr>
              <w:shd w:val="clear" w:color="auto" w:fill="FFFFFF"/>
              <w:jc w:val="center"/>
            </w:pPr>
            <w:r w:rsidRPr="001829C3">
              <w:rPr>
                <w:color w:val="000000"/>
              </w:rPr>
              <w:t>9,0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17716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6"/>
              </w:rPr>
              <w:t>9,1-9,7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829C3" w:rsidRDefault="00F17DF1" w:rsidP="00B34C79">
            <w:pPr>
              <w:shd w:val="clear" w:color="auto" w:fill="FFFFFF"/>
              <w:jc w:val="center"/>
            </w:pPr>
            <w:r w:rsidRPr="001829C3">
              <w:rPr>
                <w:color w:val="000000"/>
                <w:spacing w:val="-6"/>
              </w:rPr>
              <w:t>9,8-10,4</w:t>
            </w:r>
          </w:p>
        </w:tc>
      </w:tr>
      <w:tr w:rsidR="00F17DF1" w:rsidRPr="00A556BA" w:rsidTr="00C959AF">
        <w:trPr>
          <w:gridAfter w:val="1"/>
          <w:wAfter w:w="360" w:type="dxa"/>
          <w:trHeight w:hRule="exact" w:val="249"/>
        </w:trPr>
        <w:tc>
          <w:tcPr>
            <w:tcW w:w="102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rPr>
                <w:rFonts w:eastAsia="Times New Roman"/>
              </w:rPr>
              <w:t>Штрафные броски (из 10 раз)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8"/>
              <w:jc w:val="center"/>
            </w:pPr>
            <w:r w:rsidRPr="00B34C79">
              <w:rPr>
                <w:color w:val="000000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71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8"/>
              <w:jc w:val="center"/>
            </w:pPr>
            <w:r w:rsidRPr="00B34C79">
              <w:rPr>
                <w:color w:val="000000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4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4-5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B34C79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16612E" w:rsidP="00B34C79">
            <w:pPr>
              <w:pStyle w:val="a4"/>
              <w:jc w:val="center"/>
            </w:pPr>
            <w:r>
              <w:rPr>
                <w:spacing w:val="-7"/>
              </w:rPr>
              <w:t xml:space="preserve">     </w:t>
            </w:r>
            <w:r w:rsidR="00B34C79">
              <w:rPr>
                <w:spacing w:val="-7"/>
              </w:rPr>
              <w:t xml:space="preserve"> </w:t>
            </w:r>
            <w:r w:rsidR="00F17DF1" w:rsidRPr="00B34C79">
              <w:rPr>
                <w:spacing w:val="-7"/>
              </w:rPr>
              <w:t>3           |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71"/>
        </w:trPr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8"/>
              <w:jc w:val="center"/>
            </w:pPr>
            <w:r w:rsidRPr="00B34C79">
              <w:rPr>
                <w:color w:val="000000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4-5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B34C79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</w:tr>
      <w:tr w:rsidR="00F17DF1" w:rsidRPr="00A556BA" w:rsidTr="00EC633F">
        <w:trPr>
          <w:gridAfter w:val="1"/>
          <w:wAfter w:w="360" w:type="dxa"/>
          <w:trHeight w:hRule="exact" w:val="24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  <w:spacing w:val="-17"/>
              </w:rPr>
              <w:t>15</w:t>
            </w:r>
          </w:p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  <w:spacing w:val="-19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5-6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B34C79" w:rsidP="00B34C79">
            <w:pPr>
              <w:pStyle w:val="a4"/>
              <w:jc w:val="center"/>
            </w:pPr>
            <w:r w:rsidRPr="00B34C79">
              <w:rPr>
                <w:w w:val="165"/>
              </w:rPr>
              <w:t>4-5</w:t>
            </w:r>
          </w:p>
          <w:p w:rsidR="00F17DF1" w:rsidRPr="00B34C79" w:rsidRDefault="00F17DF1" w:rsidP="00B34C79">
            <w:pPr>
              <w:pStyle w:val="a4"/>
              <w:jc w:val="center"/>
            </w:pPr>
            <w:r w:rsidRPr="00B34C79">
              <w:t>4-5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</w:tr>
      <w:tr w:rsidR="00F17DF1" w:rsidRPr="00A556BA" w:rsidTr="00EC633F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5-6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B34C79" w:rsidP="00B34C79">
            <w:pPr>
              <w:pStyle w:val="a4"/>
              <w:jc w:val="center"/>
            </w:pPr>
            <w:r w:rsidRPr="00B34C79">
              <w:t>4-5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B34C79" w:rsidP="00B34C79">
            <w:pPr>
              <w:pStyle w:val="a4"/>
              <w:jc w:val="center"/>
            </w:pPr>
            <w:r w:rsidRPr="00B34C79">
              <w:t>3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8"/>
              <w:jc w:val="center"/>
            </w:pPr>
            <w:r w:rsidRPr="00B34C79">
              <w:rPr>
                <w:color w:val="000000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5-6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4-5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</w:tr>
      <w:tr w:rsidR="00F17DF1" w:rsidRPr="00A556BA" w:rsidTr="00C959AF">
        <w:trPr>
          <w:gridAfter w:val="1"/>
          <w:wAfter w:w="360" w:type="dxa"/>
          <w:trHeight w:hRule="exact" w:val="259"/>
        </w:trPr>
        <w:tc>
          <w:tcPr>
            <w:tcW w:w="102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rPr>
                <w:rFonts w:eastAsia="Times New Roman"/>
                <w:spacing w:val="-8"/>
              </w:rPr>
              <w:t>Броски в движении после ведения (из 5 раз)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8"/>
              <w:jc w:val="center"/>
            </w:pPr>
            <w:r w:rsidRPr="00B34C79">
              <w:rPr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-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B34C79" w:rsidP="00B34C79">
            <w:pPr>
              <w:shd w:val="clear" w:color="auto" w:fill="FFFFFF"/>
              <w:ind w:right="173"/>
              <w:jc w:val="center"/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rPr>
                <w:rFonts w:eastAsia="Times New Roman"/>
                <w:spacing w:val="-7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B34C79" w:rsidP="00B34C79">
            <w:pPr>
              <w:pStyle w:val="a4"/>
              <w:jc w:val="center"/>
            </w:pPr>
            <w:r w:rsidRPr="00B34C79">
              <w:t>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1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B34C79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1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2-3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1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8"/>
              <w:jc w:val="center"/>
            </w:pPr>
            <w:r w:rsidRPr="00B34C79">
              <w:rPr>
                <w:color w:val="000000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2-3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1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3"/>
              <w:jc w:val="center"/>
            </w:pPr>
            <w:r w:rsidRPr="00B34C79">
              <w:rPr>
                <w:color w:val="000000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4-5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3-4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4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8"/>
              <w:jc w:val="center"/>
            </w:pPr>
            <w:r w:rsidRPr="00B34C79">
              <w:rPr>
                <w:color w:val="000000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4-5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3-4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71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shd w:val="clear" w:color="auto" w:fill="FFFFFF"/>
              <w:ind w:right="168"/>
              <w:jc w:val="center"/>
            </w:pPr>
            <w:r w:rsidRPr="00B34C79">
              <w:rPr>
                <w:color w:val="000000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4-5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3-4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  <w:r w:rsidRPr="00B34C79">
              <w:t>2</w:t>
            </w:r>
          </w:p>
        </w:tc>
      </w:tr>
      <w:tr w:rsidR="00F17DF1" w:rsidRPr="00A556BA" w:rsidTr="005E58DD">
        <w:trPr>
          <w:gridAfter w:val="1"/>
          <w:wAfter w:w="360" w:type="dxa"/>
          <w:trHeight w:hRule="exact" w:val="259"/>
        </w:trPr>
        <w:tc>
          <w:tcPr>
            <w:tcW w:w="8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7DF1" w:rsidRPr="00EC633F" w:rsidRDefault="00F17DF1" w:rsidP="00B34C79">
            <w:pPr>
              <w:pStyle w:val="a4"/>
              <w:jc w:val="center"/>
            </w:pPr>
            <w:r w:rsidRPr="00EC633F">
              <w:rPr>
                <w:rFonts w:eastAsia="Times New Roman"/>
                <w:iCs/>
                <w:spacing w:val="-4"/>
              </w:rPr>
              <w:t>Броски с точек (из 20 раз)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B34C79" w:rsidRDefault="00F17DF1" w:rsidP="00B34C79">
            <w:pPr>
              <w:pStyle w:val="a4"/>
              <w:jc w:val="center"/>
            </w:pPr>
          </w:p>
        </w:tc>
      </w:tr>
      <w:tr w:rsidR="00F17DF1" w:rsidRPr="00EC633F" w:rsidTr="005E58DD">
        <w:trPr>
          <w:gridAfter w:val="1"/>
          <w:wAfter w:w="360" w:type="dxa"/>
          <w:trHeight w:hRule="exact" w:val="24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_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-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-</w:t>
            </w:r>
          </w:p>
        </w:tc>
      </w:tr>
      <w:tr w:rsidR="00F17DF1" w:rsidRPr="00EC633F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3</w:t>
            </w:r>
          </w:p>
        </w:tc>
      </w:tr>
      <w:tr w:rsidR="00F17DF1" w:rsidRPr="00EC633F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rPr>
                <w:rFonts w:eastAsia="Times New Roman"/>
                <w:spacing w:val="2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5</w:t>
            </w:r>
          </w:p>
        </w:tc>
      </w:tr>
      <w:tr w:rsidR="00F17DF1" w:rsidRPr="00EC633F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rPr>
                <w:spacing w:val="-7"/>
              </w:rPr>
              <w:t>9-11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7-9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6</w:t>
            </w:r>
          </w:p>
        </w:tc>
      </w:tr>
      <w:tr w:rsidR="00F17DF1" w:rsidRPr="00EC633F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rPr>
                <w:spacing w:val="-8"/>
              </w:rPr>
              <w:t>9-11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7-8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7-9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6</w:t>
            </w:r>
          </w:p>
        </w:tc>
      </w:tr>
      <w:tr w:rsidR="00F17DF1" w:rsidRPr="00EC633F" w:rsidTr="005E58DD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rPr>
                <w:spacing w:val="-9"/>
              </w:rPr>
              <w:t>10-13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7-9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rPr>
                <w:spacing w:val="-8"/>
              </w:rPr>
              <w:t>8-10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</w:t>
            </w:r>
          </w:p>
        </w:tc>
      </w:tr>
      <w:tr w:rsidR="00F17DF1" w:rsidRPr="00EC633F" w:rsidTr="00EC633F">
        <w:trPr>
          <w:gridAfter w:val="1"/>
          <w:wAfter w:w="360" w:type="dxa"/>
          <w:trHeight w:hRule="exact" w:val="259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rPr>
                <w:spacing w:val="-7"/>
              </w:rPr>
              <w:t>10-13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7-9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rPr>
                <w:spacing w:val="-3"/>
              </w:rPr>
              <w:t>8-10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  <w:jc w:val="center"/>
            </w:pPr>
            <w:r w:rsidRPr="00EC633F">
              <w:t>7</w:t>
            </w:r>
          </w:p>
        </w:tc>
      </w:tr>
      <w:tr w:rsidR="00EC633F" w:rsidRPr="00EC633F" w:rsidTr="00EC633F">
        <w:trPr>
          <w:gridAfter w:val="1"/>
          <w:wAfter w:w="360" w:type="dxa"/>
          <w:trHeight w:hRule="exact" w:val="292"/>
        </w:trPr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  <w:jc w:val="center"/>
            </w:pPr>
            <w:r w:rsidRPr="00EC633F"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  <w:jc w:val="center"/>
            </w:pPr>
            <w:r w:rsidRPr="00EC633F">
              <w:rPr>
                <w:spacing w:val="-20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  <w:jc w:val="center"/>
            </w:pPr>
            <w:r w:rsidRPr="00EC633F">
              <w:rPr>
                <w:spacing w:val="8"/>
              </w:rPr>
              <w:t>10-13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  <w:jc w:val="center"/>
            </w:pPr>
            <w:r w:rsidRPr="00EC633F">
              <w:t>7-9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  <w:jc w:val="center"/>
            </w:pPr>
            <w:r w:rsidRPr="00EC633F">
              <w:t>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  <w:jc w:val="center"/>
            </w:pPr>
            <w:r w:rsidRPr="00EC633F">
              <w:rPr>
                <w:spacing w:val="-3"/>
              </w:rPr>
              <w:t>8-10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  <w:jc w:val="center"/>
            </w:pPr>
            <w:r w:rsidRPr="00EC633F">
              <w:rPr>
                <w:i/>
                <w:iCs/>
              </w:rPr>
              <w:t>7</w:t>
            </w:r>
          </w:p>
        </w:tc>
      </w:tr>
    </w:tbl>
    <w:p w:rsidR="001745A1" w:rsidRDefault="001745A1" w:rsidP="00F17DF1">
      <w:pPr>
        <w:shd w:val="clear" w:color="auto" w:fill="FFFFFF"/>
        <w:spacing w:before="168" w:line="192" w:lineRule="exact"/>
        <w:ind w:left="38"/>
        <w:rPr>
          <w:rFonts w:eastAsia="Times New Roman"/>
          <w:b/>
          <w:bCs/>
          <w:color w:val="000000"/>
          <w:spacing w:val="-2"/>
          <w:sz w:val="24"/>
          <w:szCs w:val="17"/>
        </w:rPr>
      </w:pPr>
    </w:p>
    <w:p w:rsidR="00F17DF1" w:rsidRPr="00A556BA" w:rsidRDefault="00F17DF1" w:rsidP="00F17DF1">
      <w:pPr>
        <w:shd w:val="clear" w:color="auto" w:fill="FFFFFF"/>
        <w:spacing w:before="168" w:line="192" w:lineRule="exact"/>
        <w:ind w:left="38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2"/>
          <w:sz w:val="24"/>
          <w:szCs w:val="17"/>
        </w:rPr>
        <w:t xml:space="preserve">Примечание. </w:t>
      </w:r>
      <w:r w:rsidRPr="00A556BA">
        <w:rPr>
          <w:rFonts w:eastAsia="Times New Roman"/>
          <w:i/>
          <w:iCs/>
          <w:color w:val="000000"/>
          <w:spacing w:val="-2"/>
          <w:sz w:val="24"/>
          <w:szCs w:val="17"/>
        </w:rPr>
        <w:t xml:space="preserve">Ведение мяча на 20м. Обучающийся ведет мяч правой рукой на 20м. </w:t>
      </w:r>
      <w:r w:rsidRPr="00A556BA">
        <w:rPr>
          <w:rFonts w:eastAsia="Times New Roman"/>
          <w:i/>
          <w:iCs/>
          <w:color w:val="000000"/>
          <w:spacing w:val="-4"/>
          <w:sz w:val="24"/>
          <w:szCs w:val="17"/>
        </w:rPr>
        <w:t>Фиксируется время продвижения (в сек.), а также дается экспертная оценка техники выполнения ведения,</w:t>
      </w:r>
    </w:p>
    <w:p w:rsidR="00F17DF1" w:rsidRPr="00A556BA" w:rsidRDefault="00F17DF1" w:rsidP="00F17DF1">
      <w:pPr>
        <w:shd w:val="clear" w:color="auto" w:fill="FFFFFF"/>
        <w:spacing w:before="168" w:line="192" w:lineRule="exact"/>
        <w:ind w:left="38"/>
        <w:rPr>
          <w:sz w:val="32"/>
        </w:rPr>
        <w:sectPr w:rsidR="00F17DF1" w:rsidRPr="00A556BA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p w:rsidR="00F17DF1" w:rsidRPr="00A556BA" w:rsidRDefault="00F17DF1" w:rsidP="00F17DF1">
      <w:pPr>
        <w:shd w:val="clear" w:color="auto" w:fill="FFFFFF"/>
        <w:ind w:right="58"/>
        <w:jc w:val="right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5"/>
          <w:sz w:val="24"/>
          <w:szCs w:val="17"/>
        </w:rPr>
        <w:lastRenderedPageBreak/>
        <w:t>Приложение</w:t>
      </w:r>
    </w:p>
    <w:p w:rsidR="00F17DF1" w:rsidRPr="00A556BA" w:rsidRDefault="00F17DF1" w:rsidP="00F17DF1">
      <w:pPr>
        <w:shd w:val="clear" w:color="auto" w:fill="FFFFFF"/>
        <w:spacing w:before="178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>Техника нападения</w:t>
      </w:r>
    </w:p>
    <w:p w:rsidR="00F17DF1" w:rsidRPr="00A556BA" w:rsidRDefault="00F17DF1" w:rsidP="00F17DF1">
      <w:pPr>
        <w:spacing w:after="182"/>
        <w:rPr>
          <w:sz w:val="10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1"/>
        <w:gridCol w:w="946"/>
        <w:gridCol w:w="8"/>
        <w:gridCol w:w="967"/>
        <w:gridCol w:w="952"/>
        <w:gridCol w:w="948"/>
        <w:gridCol w:w="19"/>
        <w:gridCol w:w="967"/>
        <w:gridCol w:w="35"/>
        <w:gridCol w:w="694"/>
      </w:tblGrid>
      <w:tr w:rsidR="00F17DF1" w:rsidRPr="00EC633F" w:rsidTr="006D536B">
        <w:trPr>
          <w:trHeight w:hRule="exact" w:val="452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Приемы игры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Начальная подготовка</w:t>
            </w:r>
          </w:p>
        </w:tc>
        <w:tc>
          <w:tcPr>
            <w:tcW w:w="2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6"/>
              </w:rPr>
              <w:t>Учебно-</w:t>
            </w:r>
            <w:r w:rsidRPr="00EC633F">
              <w:rPr>
                <w:rFonts w:eastAsia="Times New Roman"/>
                <w:spacing w:val="-2"/>
              </w:rPr>
              <w:t>тренировочный этап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</w:p>
        </w:tc>
        <w:tc>
          <w:tcPr>
            <w:tcW w:w="55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8C5FBD">
            <w:pPr>
              <w:pStyle w:val="a4"/>
              <w:jc w:val="center"/>
            </w:pPr>
            <w:r w:rsidRPr="00EC633F">
              <w:rPr>
                <w:rFonts w:eastAsia="Times New Roman"/>
                <w:spacing w:val="-6"/>
              </w:rPr>
              <w:t>год обучения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</w:p>
        </w:tc>
        <w:tc>
          <w:tcPr>
            <w:tcW w:w="55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8C5FBD">
            <w:pPr>
              <w:pStyle w:val="a4"/>
              <w:jc w:val="center"/>
            </w:pPr>
            <w:r w:rsidRPr="00EC633F">
              <w:t>1-</w:t>
            </w:r>
            <w:r w:rsidR="008C5FBD">
              <w:rPr>
                <w:rFonts w:eastAsia="Times New Roman"/>
              </w:rPr>
              <w:t xml:space="preserve">й         2-й </w:t>
            </w:r>
            <w:r w:rsidRPr="00EC633F">
              <w:rPr>
                <w:rFonts w:eastAsia="Times New Roman"/>
              </w:rPr>
              <w:t xml:space="preserve">   </w:t>
            </w:r>
            <w:r w:rsidR="008C5FBD">
              <w:rPr>
                <w:rFonts w:eastAsia="Times New Roman"/>
              </w:rPr>
              <w:t xml:space="preserve">     </w:t>
            </w:r>
            <w:r w:rsidRPr="00EC633F">
              <w:rPr>
                <w:rFonts w:eastAsia="Times New Roman"/>
              </w:rPr>
              <w:t xml:space="preserve"> 3</w:t>
            </w:r>
            <w:r w:rsidR="008C5FBD">
              <w:rPr>
                <w:rFonts w:eastAsia="Times New Roman"/>
              </w:rPr>
              <w:t xml:space="preserve">-й          4-й          5-й       </w:t>
            </w:r>
            <w:r w:rsidRPr="00EC633F">
              <w:rPr>
                <w:rFonts w:eastAsia="Times New Roman"/>
              </w:rPr>
              <w:t xml:space="preserve"> 6-й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9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8C5FBD">
            <w:pPr>
              <w:pStyle w:val="a4"/>
              <w:jc w:val="center"/>
            </w:pPr>
            <w:r w:rsidRPr="00EC633F">
              <w:rPr>
                <w:rFonts w:eastAsia="Times New Roman"/>
                <w:spacing w:val="-5"/>
              </w:rPr>
              <w:t>Броски по кольцу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Бросок двумя руками снизу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Бросок одной рукой снизу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</w:tr>
      <w:tr w:rsidR="00F17DF1" w:rsidRPr="00EC633F" w:rsidTr="006D536B">
        <w:trPr>
          <w:trHeight w:hRule="exact" w:val="23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Бросок двумя руками с места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Бросок одной рукой с места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</w:tr>
      <w:tr w:rsidR="00F17DF1" w:rsidRPr="00EC633F" w:rsidTr="006D536B">
        <w:trPr>
          <w:trHeight w:hRule="exact" w:val="25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2"/>
              </w:rPr>
              <w:t>Бросок, в прыжке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</w:tr>
      <w:tr w:rsidR="00F17DF1" w:rsidRPr="00EC633F" w:rsidTr="006D536B">
        <w:trPr>
          <w:trHeight w:hRule="exact" w:val="23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Бросок крюком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8C5FBD" w:rsidP="0056748D">
            <w:pPr>
              <w:pStyle w:val="a4"/>
              <w:jc w:val="center"/>
            </w:pPr>
            <w:r>
              <w:t>+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Бросок с поворотом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</w:tr>
      <w:tr w:rsidR="00F17DF1" w:rsidRPr="00EC633F" w:rsidTr="006D536B">
        <w:trPr>
          <w:trHeight w:hRule="exact" w:val="25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Добивание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</w:tr>
      <w:tr w:rsidR="00F17DF1" w:rsidRPr="00EC633F" w:rsidTr="006D536B">
        <w:trPr>
          <w:trHeight w:hRule="exact" w:val="230"/>
        </w:trPr>
        <w:tc>
          <w:tcPr>
            <w:tcW w:w="9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rPr>
                <w:rFonts w:eastAsia="Times New Roman"/>
                <w:spacing w:val="1"/>
              </w:rPr>
              <w:t>Передачи мяча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8C5FBD" w:rsidP="00EC633F">
            <w:pPr>
              <w:pStyle w:val="a4"/>
            </w:pPr>
            <w:r>
              <w:rPr>
                <w:rFonts w:eastAsia="Times New Roman"/>
                <w:spacing w:val="-5"/>
              </w:rPr>
              <w:t>Передача двумя рук</w:t>
            </w:r>
            <w:r w:rsidR="00F17DF1" w:rsidRPr="00EC633F">
              <w:rPr>
                <w:rFonts w:eastAsia="Times New Roman"/>
                <w:spacing w:val="-5"/>
              </w:rPr>
              <w:t>ами от груди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433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Передача двумя руками с отскоком от пола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Передача двумя руками от плеча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Передача двумя руками сверху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Передача двумя руками снизу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Передача одной рукой от плеча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Передача крюком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3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Передача одной рукой снизу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5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Передача толчком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</w:tr>
      <w:tr w:rsidR="00F17DF1" w:rsidRPr="00EC633F" w:rsidTr="006D536B">
        <w:trPr>
          <w:trHeight w:hRule="exact" w:val="423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Передача одной рукой с отскоком от пола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Передача одной рукой за спиной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5"/>
              </w:rPr>
              <w:t>Отгадка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8C5FBD" w:rsidRPr="00EC633F" w:rsidTr="006D536B">
        <w:trPr>
          <w:trHeight w:hRule="exact" w:val="240"/>
        </w:trPr>
        <w:tc>
          <w:tcPr>
            <w:tcW w:w="6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C5FBD" w:rsidRPr="00EC633F" w:rsidRDefault="008C5FBD" w:rsidP="0056748D">
            <w:pPr>
              <w:pStyle w:val="a4"/>
              <w:jc w:val="center"/>
            </w:pPr>
            <w:r w:rsidRPr="00EC633F">
              <w:rPr>
                <w:rFonts w:eastAsia="Times New Roman"/>
                <w:spacing w:val="1"/>
              </w:rPr>
              <w:t>Ведение мяча</w:t>
            </w:r>
          </w:p>
        </w:tc>
        <w:tc>
          <w:tcPr>
            <w:tcW w:w="266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5FBD" w:rsidRPr="00EC633F" w:rsidRDefault="008C5FBD" w:rsidP="0056748D">
            <w:pPr>
              <w:pStyle w:val="a4"/>
              <w:jc w:val="center"/>
            </w:pPr>
          </w:p>
          <w:p w:rsidR="008C5FBD" w:rsidRPr="00EC633F" w:rsidRDefault="008C5FBD" w:rsidP="0056748D">
            <w:pPr>
              <w:pStyle w:val="a4"/>
              <w:jc w:val="center"/>
            </w:pPr>
            <w:r w:rsidRPr="00EC633F">
              <w:t>=</w:t>
            </w: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Высокое (скоростное) ведение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</w:p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</w:p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Низкое ведение с укрыванием мяча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56748D" w:rsidP="0056748D">
            <w:pPr>
              <w:pStyle w:val="a4"/>
              <w:jc w:val="center"/>
            </w:pPr>
            <w:r>
              <w:rPr>
                <w:spacing w:val="-8"/>
              </w:rPr>
              <w:t xml:space="preserve">+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>Ведение с изменением темпа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1"/>
              </w:rPr>
              <w:t>Ведение с изменением направления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 xml:space="preserve">Ведение с поворотом </w:t>
            </w:r>
            <w:proofErr w:type="gramStart"/>
            <w:r w:rsidRPr="00EC633F">
              <w:rPr>
                <w:rFonts w:eastAsia="Times New Roman"/>
              </w:rPr>
              <w:t>крутом</w:t>
            </w:r>
            <w:proofErr w:type="gramEnd"/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423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</w:rPr>
              <w:t xml:space="preserve">Перевод мяча перед собой с шагом в </w:t>
            </w:r>
            <w:r w:rsidRPr="00EC633F">
              <w:rPr>
                <w:rFonts w:eastAsia="Times New Roman"/>
                <w:spacing w:val="1"/>
              </w:rPr>
              <w:t>сторону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8C5FBD" w:rsidRPr="00EC633F" w:rsidTr="006D536B">
        <w:trPr>
          <w:trHeight w:hRule="exact" w:val="240"/>
        </w:trPr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FBD" w:rsidRPr="00EC633F" w:rsidRDefault="008C5FBD" w:rsidP="00EC633F">
            <w:pPr>
              <w:pStyle w:val="a4"/>
            </w:pPr>
            <w:r w:rsidRPr="00EC633F">
              <w:rPr>
                <w:rFonts w:eastAsia="Times New Roman"/>
              </w:rPr>
              <w:t>Перевод мяча з</w:t>
            </w:r>
            <w:r>
              <w:rPr>
                <w:rFonts w:eastAsia="Times New Roman"/>
              </w:rPr>
              <w:t xml:space="preserve">а спиной                       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C5FBD" w:rsidRPr="00EC633F" w:rsidRDefault="008C5FBD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C5FBD" w:rsidRPr="00EC633F" w:rsidRDefault="008C5FBD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C5FBD" w:rsidRPr="00EC633F" w:rsidRDefault="008C5FBD" w:rsidP="0056748D">
            <w:pPr>
              <w:pStyle w:val="a4"/>
              <w:jc w:val="center"/>
            </w:pPr>
          </w:p>
          <w:p w:rsidR="008C5FBD" w:rsidRPr="00EC633F" w:rsidRDefault="008C5FBD" w:rsidP="0056748D">
            <w:pPr>
              <w:pStyle w:val="a4"/>
              <w:jc w:val="center"/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C5FBD" w:rsidRPr="00EC633F" w:rsidRDefault="008C5FBD" w:rsidP="0056748D">
            <w:pPr>
              <w:pStyle w:val="a4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BD" w:rsidRPr="00EC633F" w:rsidRDefault="008C5FBD" w:rsidP="0056748D">
            <w:pPr>
              <w:pStyle w:val="a4"/>
              <w:jc w:val="center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BD" w:rsidRPr="00EC633F" w:rsidRDefault="008C5FBD" w:rsidP="0056748D">
            <w:pPr>
              <w:pStyle w:val="a4"/>
              <w:jc w:val="center"/>
            </w:pPr>
          </w:p>
        </w:tc>
      </w:tr>
      <w:tr w:rsidR="00F17DF1" w:rsidRPr="00EC633F" w:rsidTr="006D536B">
        <w:trPr>
          <w:trHeight w:hRule="exact" w:val="240"/>
        </w:trPr>
        <w:tc>
          <w:tcPr>
            <w:tcW w:w="9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8C5FBD">
            <w:pPr>
              <w:pStyle w:val="a4"/>
              <w:jc w:val="center"/>
            </w:pPr>
            <w:r w:rsidRPr="00EC633F">
              <w:rPr>
                <w:rFonts w:eastAsia="Times New Roman"/>
                <w:spacing w:val="1"/>
              </w:rPr>
              <w:t>Работа ног и другие навыки игры в нападении</w:t>
            </w:r>
          </w:p>
        </w:tc>
      </w:tr>
      <w:tr w:rsidR="006D536B" w:rsidRPr="00EC633F" w:rsidTr="006D536B">
        <w:trPr>
          <w:trHeight w:hRule="exact" w:val="260"/>
        </w:trPr>
        <w:tc>
          <w:tcPr>
            <w:tcW w:w="5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36B" w:rsidRDefault="006D536B" w:rsidP="0056748D">
            <w:pPr>
              <w:pStyle w:val="a4"/>
              <w:rPr>
                <w:rFonts w:eastAsia="Times New Roman"/>
                <w:spacing w:val="5"/>
              </w:rPr>
            </w:pPr>
            <w:r w:rsidRPr="00EC633F">
              <w:rPr>
                <w:rFonts w:eastAsia="Times New Roman"/>
                <w:spacing w:val="5"/>
              </w:rPr>
              <w:t xml:space="preserve">Старты                                       </w:t>
            </w:r>
            <w:r>
              <w:rPr>
                <w:rFonts w:eastAsia="Times New Roman"/>
                <w:spacing w:val="5"/>
              </w:rPr>
              <w:t xml:space="preserve">    </w:t>
            </w:r>
            <w:r w:rsidRPr="00EC633F">
              <w:rPr>
                <w:rFonts w:eastAsia="Times New Roman"/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>+</w:t>
            </w:r>
          </w:p>
          <w:p w:rsidR="006D536B" w:rsidRPr="00EC633F" w:rsidRDefault="006D536B" w:rsidP="0056748D">
            <w:pPr>
              <w:pStyle w:val="a4"/>
            </w:pPr>
            <w:r w:rsidRPr="00EC633F">
              <w:rPr>
                <w:rFonts w:eastAsia="Times New Roman"/>
                <w:spacing w:val="5"/>
              </w:rPr>
              <w:t>+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36B" w:rsidRDefault="006D536B" w:rsidP="006D536B">
            <w:pPr>
              <w:pStyle w:val="a4"/>
              <w:ind w:left="361"/>
              <w:rPr>
                <w:rFonts w:eastAsia="Times New Roman"/>
                <w:spacing w:val="5"/>
              </w:rPr>
            </w:pPr>
            <w:r>
              <w:rPr>
                <w:rFonts w:eastAsia="Times New Roman"/>
                <w:spacing w:val="5"/>
              </w:rPr>
              <w:t xml:space="preserve"> +     </w:t>
            </w:r>
            <w:r w:rsidRPr="00EC633F">
              <w:rPr>
                <w:rFonts w:eastAsia="Times New Roman"/>
                <w:spacing w:val="5"/>
              </w:rPr>
              <w:t xml:space="preserve">    </w:t>
            </w:r>
          </w:p>
          <w:p w:rsidR="006D536B" w:rsidRPr="00EC633F" w:rsidRDefault="006D536B" w:rsidP="006D536B">
            <w:pPr>
              <w:pStyle w:val="a4"/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36B" w:rsidRPr="00EC633F" w:rsidRDefault="006D536B" w:rsidP="0056748D">
            <w:pPr>
              <w:pStyle w:val="a4"/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36B" w:rsidRPr="00EC633F" w:rsidRDefault="006D536B" w:rsidP="0056748D">
            <w:pPr>
              <w:pStyle w:val="a4"/>
              <w:jc w:val="center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36B" w:rsidRPr="00EC633F" w:rsidRDefault="006D536B" w:rsidP="0056748D">
            <w:pPr>
              <w:pStyle w:val="a4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36B" w:rsidRPr="00EC633F" w:rsidRDefault="006D536B" w:rsidP="0056748D">
            <w:pPr>
              <w:pStyle w:val="a4"/>
              <w:jc w:val="center"/>
            </w:pPr>
          </w:p>
        </w:tc>
      </w:tr>
    </w:tbl>
    <w:p w:rsidR="00F17DF1" w:rsidRPr="00EC633F" w:rsidRDefault="00F17DF1" w:rsidP="00EC633F">
      <w:pPr>
        <w:pStyle w:val="a4"/>
        <w:sectPr w:rsidR="00F17DF1" w:rsidRPr="00EC633F" w:rsidSect="00A556BA">
          <w:pgSz w:w="11909" w:h="16834"/>
          <w:pgMar w:top="1440" w:right="1136" w:bottom="720" w:left="99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7"/>
        <w:gridCol w:w="970"/>
        <w:gridCol w:w="955"/>
        <w:gridCol w:w="955"/>
        <w:gridCol w:w="970"/>
        <w:gridCol w:w="975"/>
        <w:gridCol w:w="719"/>
      </w:tblGrid>
      <w:tr w:rsidR="00F17DF1" w:rsidRPr="00EC633F" w:rsidTr="0056748D">
        <w:trPr>
          <w:trHeight w:hRule="exact" w:val="292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5"/>
              </w:rPr>
              <w:lastRenderedPageBreak/>
              <w:t>Остановки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Повороты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Обманные движения или финты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475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Техника специальных финтов (вблизи корзины)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56748D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48D" w:rsidRDefault="0056748D" w:rsidP="0056748D">
            <w:pPr>
              <w:pStyle w:val="a4"/>
              <w:jc w:val="center"/>
            </w:pPr>
          </w:p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48D" w:rsidRDefault="0056748D" w:rsidP="0056748D">
            <w:pPr>
              <w:pStyle w:val="a4"/>
              <w:jc w:val="center"/>
            </w:pPr>
          </w:p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48D" w:rsidRDefault="0056748D" w:rsidP="0056748D">
            <w:pPr>
              <w:pStyle w:val="a4"/>
              <w:jc w:val="center"/>
            </w:pPr>
          </w:p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</w:tr>
      <w:tr w:rsidR="00F17DF1" w:rsidRPr="00EC633F" w:rsidTr="0056748D">
        <w:trPr>
          <w:trHeight w:hRule="exact" w:val="282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5"/>
              </w:rPr>
              <w:t>Прыжки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59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Рывки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3"/>
              </w:rPr>
              <w:t>Индивидуальное нападение без мяча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59"/>
        </w:trPr>
        <w:tc>
          <w:tcPr>
            <w:tcW w:w="96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rPr>
                <w:spacing w:val="-4"/>
              </w:rPr>
              <w:t xml:space="preserve">!       </w:t>
            </w:r>
            <w:r w:rsidRPr="00EC633F">
              <w:rPr>
                <w:rFonts w:eastAsia="Times New Roman"/>
                <w:spacing w:val="-4"/>
              </w:rPr>
              <w:t>Согласование индивидуальных приемов нападения в групповых взаимодействиях</w:t>
            </w:r>
          </w:p>
        </w:tc>
      </w:tr>
      <w:tr w:rsidR="0056748D" w:rsidRPr="00EC633F" w:rsidTr="0056748D">
        <w:trPr>
          <w:trHeight w:hRule="exact" w:val="282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8D" w:rsidRPr="00EC633F" w:rsidRDefault="0056748D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Передача и рывок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8D" w:rsidRPr="00EC633F" w:rsidRDefault="0056748D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8D" w:rsidRPr="00EC633F" w:rsidRDefault="0056748D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8D" w:rsidRPr="00EC633F" w:rsidRDefault="0056748D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748D" w:rsidRPr="00EC633F" w:rsidRDefault="0056748D" w:rsidP="0056748D">
            <w:pPr>
              <w:pStyle w:val="a4"/>
              <w:jc w:val="center"/>
            </w:pP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8D" w:rsidRPr="00EC633F" w:rsidRDefault="0056748D" w:rsidP="0056748D">
            <w:pPr>
              <w:pStyle w:val="a4"/>
              <w:jc w:val="center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8D" w:rsidRPr="00EC633F" w:rsidRDefault="0056748D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Изменение направления движения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6"/>
              </w:rPr>
              <w:t>Обман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Внутренний заслон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  <w:p w:rsidR="00F17DF1" w:rsidRPr="00EC633F" w:rsidRDefault="00F17DF1" w:rsidP="0056748D">
            <w:pPr>
              <w:pStyle w:val="a4"/>
              <w:jc w:val="center"/>
            </w:pPr>
            <w:r w:rsidRPr="00EC633F">
              <w:rPr>
                <w:w w:val="82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Наружный заслон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56748D" w:rsidP="0056748D">
            <w:pPr>
              <w:pStyle w:val="a4"/>
              <w:jc w:val="center"/>
            </w:pPr>
            <w:r>
              <w:t>+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EC633F" w:rsidRPr="00EC633F" w:rsidTr="0056748D">
        <w:trPr>
          <w:trHeight w:hRule="exact" w:val="259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Боковой заслон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33F" w:rsidRPr="008C5FBD" w:rsidRDefault="008C5FBD" w:rsidP="0056748D">
            <w:pPr>
              <w:pStyle w:val="a4"/>
              <w:jc w:val="center"/>
            </w:pPr>
            <w:r>
              <w:rPr>
                <w:iCs/>
                <w:spacing w:val="-16"/>
                <w:w w:val="118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</w:p>
        </w:tc>
      </w:tr>
      <w:tr w:rsidR="00EC633F" w:rsidRPr="00EC633F" w:rsidTr="0056748D">
        <w:trPr>
          <w:trHeight w:hRule="exact" w:val="282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EC633F">
            <w:pPr>
              <w:pStyle w:val="a4"/>
            </w:pPr>
            <w:r w:rsidRPr="00EC633F">
              <w:rPr>
                <w:rFonts w:eastAsia="Times New Roman"/>
                <w:spacing w:val="-5"/>
              </w:rPr>
              <w:t>Обратный заслон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33F" w:rsidRPr="00EC633F" w:rsidRDefault="008C5FBD" w:rsidP="0056748D">
            <w:pPr>
              <w:pStyle w:val="a4"/>
              <w:jc w:val="center"/>
            </w:pPr>
            <w:r>
              <w:rPr>
                <w:spacing w:val="-11"/>
              </w:rP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33F" w:rsidRPr="00EC633F" w:rsidRDefault="00EC633F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Задний заслон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27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Двойной заслон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  <w:tr w:rsidR="00F17DF1" w:rsidRPr="00EC633F" w:rsidTr="0056748D">
        <w:trPr>
          <w:trHeight w:hRule="exact" w:val="508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EC633F">
            <w:pPr>
              <w:pStyle w:val="a4"/>
            </w:pPr>
            <w:r w:rsidRPr="00EC633F">
              <w:rPr>
                <w:rFonts w:eastAsia="Times New Roman"/>
                <w:spacing w:val="-4"/>
              </w:rPr>
              <w:t>Поворот кругом с выходом после остановки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EC633F" w:rsidRDefault="00F17DF1" w:rsidP="0056748D">
            <w:pPr>
              <w:pStyle w:val="a4"/>
              <w:jc w:val="center"/>
            </w:pPr>
            <w:r w:rsidRPr="00EC633F">
              <w:t>+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56748D" w:rsidRDefault="0056748D" w:rsidP="0056748D">
            <w:pPr>
              <w:jc w:val="center"/>
            </w:pPr>
            <w:r>
              <w:t>+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EC633F" w:rsidRDefault="00F17DF1" w:rsidP="0056748D">
            <w:pPr>
              <w:pStyle w:val="a4"/>
              <w:jc w:val="center"/>
            </w:pPr>
          </w:p>
        </w:tc>
      </w:tr>
    </w:tbl>
    <w:p w:rsidR="00F17DF1" w:rsidRDefault="00F17DF1" w:rsidP="00F17DF1">
      <w:pPr>
        <w:shd w:val="clear" w:color="auto" w:fill="FFFFFF"/>
        <w:spacing w:before="173"/>
        <w:ind w:right="19"/>
        <w:jc w:val="center"/>
        <w:rPr>
          <w:rFonts w:eastAsia="Times New Roman"/>
          <w:b/>
          <w:bCs/>
          <w:color w:val="000000"/>
          <w:spacing w:val="-4"/>
          <w:sz w:val="24"/>
          <w:szCs w:val="17"/>
        </w:rPr>
      </w:pPr>
      <w:r w:rsidRPr="00A556BA">
        <w:rPr>
          <w:rFonts w:eastAsia="Times New Roman"/>
          <w:b/>
          <w:bCs/>
          <w:color w:val="000000"/>
          <w:spacing w:val="-4"/>
          <w:sz w:val="24"/>
          <w:szCs w:val="17"/>
        </w:rPr>
        <w:t>Техника защиты</w:t>
      </w:r>
    </w:p>
    <w:p w:rsidR="00125AD0" w:rsidRDefault="00125AD0" w:rsidP="00F17DF1">
      <w:pPr>
        <w:shd w:val="clear" w:color="auto" w:fill="FFFFFF"/>
        <w:spacing w:before="173"/>
        <w:ind w:right="19"/>
        <w:jc w:val="center"/>
        <w:rPr>
          <w:rFonts w:eastAsia="Times New Roman"/>
          <w:b/>
          <w:bCs/>
          <w:color w:val="000000"/>
          <w:spacing w:val="-4"/>
          <w:sz w:val="24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992"/>
        <w:gridCol w:w="992"/>
        <w:gridCol w:w="851"/>
        <w:gridCol w:w="957"/>
      </w:tblGrid>
      <w:tr w:rsidR="00125AD0" w:rsidTr="00077A11">
        <w:tc>
          <w:tcPr>
            <w:tcW w:w="4219" w:type="dxa"/>
          </w:tcPr>
          <w:p w:rsidR="00125AD0" w:rsidRPr="00125AD0" w:rsidRDefault="00125AD0" w:rsidP="008F11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Приемы игры</w:t>
            </w:r>
          </w:p>
        </w:tc>
        <w:tc>
          <w:tcPr>
            <w:tcW w:w="5777" w:type="dxa"/>
            <w:gridSpan w:val="6"/>
          </w:tcPr>
          <w:p w:rsidR="00125AD0" w:rsidRPr="008F11DF" w:rsidRDefault="00125AD0" w:rsidP="008F11DF">
            <w:pPr>
              <w:pStyle w:val="a4"/>
              <w:jc w:val="center"/>
              <w:rPr>
                <w:b/>
              </w:rPr>
            </w:pPr>
            <w:r w:rsidRPr="008F11DF">
              <w:rPr>
                <w:b/>
              </w:rPr>
              <w:t>Год обучения</w:t>
            </w:r>
          </w:p>
        </w:tc>
      </w:tr>
      <w:tr w:rsidR="00125AD0" w:rsidTr="00077A11">
        <w:tc>
          <w:tcPr>
            <w:tcW w:w="4219" w:type="dxa"/>
          </w:tcPr>
          <w:p w:rsidR="00125AD0" w:rsidRDefault="00125AD0" w:rsidP="00125AD0">
            <w:pPr>
              <w:pStyle w:val="a4"/>
            </w:pPr>
          </w:p>
        </w:tc>
        <w:tc>
          <w:tcPr>
            <w:tcW w:w="992" w:type="dxa"/>
          </w:tcPr>
          <w:p w:rsidR="00125AD0" w:rsidRPr="008F11DF" w:rsidRDefault="00125AD0" w:rsidP="008F11DF">
            <w:pPr>
              <w:pStyle w:val="a4"/>
              <w:jc w:val="center"/>
              <w:rPr>
                <w:b/>
              </w:rPr>
            </w:pPr>
            <w:r w:rsidRPr="008F11DF">
              <w:rPr>
                <w:b/>
              </w:rPr>
              <w:t>1-й</w:t>
            </w:r>
          </w:p>
        </w:tc>
        <w:tc>
          <w:tcPr>
            <w:tcW w:w="993" w:type="dxa"/>
          </w:tcPr>
          <w:p w:rsidR="00125AD0" w:rsidRPr="008F11DF" w:rsidRDefault="00125AD0" w:rsidP="008F11DF">
            <w:pPr>
              <w:pStyle w:val="a4"/>
              <w:jc w:val="center"/>
              <w:rPr>
                <w:b/>
              </w:rPr>
            </w:pPr>
            <w:r w:rsidRPr="008F11DF">
              <w:rPr>
                <w:b/>
              </w:rPr>
              <w:t>2-й</w:t>
            </w:r>
          </w:p>
        </w:tc>
        <w:tc>
          <w:tcPr>
            <w:tcW w:w="992" w:type="dxa"/>
          </w:tcPr>
          <w:p w:rsidR="00125AD0" w:rsidRPr="008F11DF" w:rsidRDefault="00125AD0" w:rsidP="008F11DF">
            <w:pPr>
              <w:pStyle w:val="a4"/>
              <w:jc w:val="center"/>
              <w:rPr>
                <w:b/>
              </w:rPr>
            </w:pPr>
            <w:r w:rsidRPr="008F11DF">
              <w:rPr>
                <w:b/>
              </w:rPr>
              <w:t>3-й</w:t>
            </w:r>
          </w:p>
        </w:tc>
        <w:tc>
          <w:tcPr>
            <w:tcW w:w="992" w:type="dxa"/>
          </w:tcPr>
          <w:p w:rsidR="00125AD0" w:rsidRPr="008F11DF" w:rsidRDefault="00125AD0" w:rsidP="008F11DF">
            <w:pPr>
              <w:pStyle w:val="a4"/>
              <w:jc w:val="center"/>
              <w:rPr>
                <w:b/>
              </w:rPr>
            </w:pPr>
            <w:r w:rsidRPr="008F11DF">
              <w:rPr>
                <w:b/>
              </w:rPr>
              <w:t>4-й</w:t>
            </w:r>
          </w:p>
        </w:tc>
        <w:tc>
          <w:tcPr>
            <w:tcW w:w="851" w:type="dxa"/>
          </w:tcPr>
          <w:p w:rsidR="00125AD0" w:rsidRPr="008F11DF" w:rsidRDefault="00125AD0" w:rsidP="008F11DF">
            <w:pPr>
              <w:pStyle w:val="a4"/>
              <w:jc w:val="center"/>
              <w:rPr>
                <w:b/>
              </w:rPr>
            </w:pPr>
            <w:r w:rsidRPr="008F11DF">
              <w:rPr>
                <w:b/>
              </w:rPr>
              <w:t>5-й</w:t>
            </w:r>
          </w:p>
        </w:tc>
        <w:tc>
          <w:tcPr>
            <w:tcW w:w="957" w:type="dxa"/>
          </w:tcPr>
          <w:p w:rsidR="00125AD0" w:rsidRPr="008F11DF" w:rsidRDefault="00125AD0" w:rsidP="008F11DF">
            <w:pPr>
              <w:pStyle w:val="a4"/>
              <w:jc w:val="center"/>
              <w:rPr>
                <w:b/>
              </w:rPr>
            </w:pPr>
            <w:r w:rsidRPr="008F11DF">
              <w:rPr>
                <w:b/>
              </w:rPr>
              <w:t>6-й</w:t>
            </w:r>
          </w:p>
        </w:tc>
      </w:tr>
      <w:tr w:rsidR="00125AD0" w:rsidTr="00077A11">
        <w:tc>
          <w:tcPr>
            <w:tcW w:w="9996" w:type="dxa"/>
            <w:gridSpan w:val="7"/>
          </w:tcPr>
          <w:p w:rsidR="00125AD0" w:rsidRDefault="00125AD0" w:rsidP="008F11DF">
            <w:pPr>
              <w:pStyle w:val="a4"/>
              <w:jc w:val="center"/>
            </w:pPr>
            <w:r>
              <w:t>Защитная стойка</w:t>
            </w:r>
          </w:p>
        </w:tc>
      </w:tr>
      <w:tr w:rsidR="00125AD0" w:rsidTr="00077A11">
        <w:tc>
          <w:tcPr>
            <w:tcW w:w="4219" w:type="dxa"/>
          </w:tcPr>
          <w:p w:rsidR="00125AD0" w:rsidRDefault="00125AD0" w:rsidP="00125AD0">
            <w:pPr>
              <w:pStyle w:val="a4"/>
            </w:pPr>
            <w:r>
              <w:t>Стойка с выставленной вперед ногой</w:t>
            </w:r>
          </w:p>
        </w:tc>
        <w:tc>
          <w:tcPr>
            <w:tcW w:w="992" w:type="dxa"/>
          </w:tcPr>
          <w:p w:rsidR="00125AD0" w:rsidRDefault="008F11DF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125AD0" w:rsidRDefault="008F11DF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25AD0" w:rsidRDefault="008F11DF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25AD0" w:rsidRDefault="00125AD0" w:rsidP="005C610C">
            <w:pPr>
              <w:pStyle w:val="a4"/>
              <w:jc w:val="center"/>
            </w:pPr>
          </w:p>
        </w:tc>
        <w:tc>
          <w:tcPr>
            <w:tcW w:w="851" w:type="dxa"/>
          </w:tcPr>
          <w:p w:rsidR="00125AD0" w:rsidRDefault="00125AD0" w:rsidP="005C610C">
            <w:pPr>
              <w:pStyle w:val="a4"/>
              <w:jc w:val="center"/>
            </w:pPr>
          </w:p>
        </w:tc>
        <w:tc>
          <w:tcPr>
            <w:tcW w:w="957" w:type="dxa"/>
          </w:tcPr>
          <w:p w:rsidR="00125AD0" w:rsidRDefault="00125AD0" w:rsidP="005C610C">
            <w:pPr>
              <w:pStyle w:val="a4"/>
              <w:jc w:val="center"/>
            </w:pPr>
          </w:p>
        </w:tc>
      </w:tr>
      <w:tr w:rsidR="00125AD0" w:rsidTr="00077A11">
        <w:tc>
          <w:tcPr>
            <w:tcW w:w="4219" w:type="dxa"/>
          </w:tcPr>
          <w:p w:rsidR="00125AD0" w:rsidRDefault="00125AD0" w:rsidP="00125AD0">
            <w:pPr>
              <w:pStyle w:val="a4"/>
            </w:pPr>
            <w:r>
              <w:t>Параллельная стойка</w:t>
            </w:r>
          </w:p>
        </w:tc>
        <w:tc>
          <w:tcPr>
            <w:tcW w:w="992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25AD0" w:rsidRDefault="00125AD0" w:rsidP="005C610C">
            <w:pPr>
              <w:pStyle w:val="a4"/>
              <w:jc w:val="center"/>
            </w:pPr>
          </w:p>
        </w:tc>
        <w:tc>
          <w:tcPr>
            <w:tcW w:w="851" w:type="dxa"/>
          </w:tcPr>
          <w:p w:rsidR="00125AD0" w:rsidRDefault="00125AD0" w:rsidP="005C610C">
            <w:pPr>
              <w:pStyle w:val="a4"/>
              <w:jc w:val="center"/>
            </w:pPr>
          </w:p>
        </w:tc>
        <w:tc>
          <w:tcPr>
            <w:tcW w:w="957" w:type="dxa"/>
          </w:tcPr>
          <w:p w:rsidR="00125AD0" w:rsidRDefault="00125AD0" w:rsidP="005C610C">
            <w:pPr>
              <w:pStyle w:val="a4"/>
              <w:jc w:val="center"/>
            </w:pPr>
          </w:p>
        </w:tc>
      </w:tr>
      <w:tr w:rsidR="00125AD0" w:rsidTr="00077A11">
        <w:tc>
          <w:tcPr>
            <w:tcW w:w="9996" w:type="dxa"/>
            <w:gridSpan w:val="7"/>
          </w:tcPr>
          <w:p w:rsidR="00125AD0" w:rsidRDefault="00125AD0" w:rsidP="008F11DF">
            <w:pPr>
              <w:pStyle w:val="a4"/>
              <w:jc w:val="center"/>
            </w:pPr>
            <w:r>
              <w:t>Работа ног и передвижение в защите</w:t>
            </w:r>
          </w:p>
        </w:tc>
      </w:tr>
      <w:tr w:rsidR="00125AD0" w:rsidTr="00077A11">
        <w:tc>
          <w:tcPr>
            <w:tcW w:w="4219" w:type="dxa"/>
          </w:tcPr>
          <w:p w:rsidR="00125AD0" w:rsidRDefault="008F11DF" w:rsidP="00125AD0">
            <w:pPr>
              <w:pStyle w:val="a4"/>
            </w:pPr>
            <w:r>
              <w:t>Передвижение приставными шагами</w:t>
            </w:r>
          </w:p>
        </w:tc>
        <w:tc>
          <w:tcPr>
            <w:tcW w:w="992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25AD0" w:rsidRDefault="00125AD0" w:rsidP="005C610C">
            <w:pPr>
              <w:pStyle w:val="a4"/>
              <w:jc w:val="center"/>
            </w:pPr>
          </w:p>
        </w:tc>
        <w:tc>
          <w:tcPr>
            <w:tcW w:w="851" w:type="dxa"/>
          </w:tcPr>
          <w:p w:rsidR="00125AD0" w:rsidRDefault="00125AD0" w:rsidP="005C610C">
            <w:pPr>
              <w:pStyle w:val="a4"/>
              <w:jc w:val="center"/>
            </w:pPr>
          </w:p>
        </w:tc>
        <w:tc>
          <w:tcPr>
            <w:tcW w:w="957" w:type="dxa"/>
          </w:tcPr>
          <w:p w:rsidR="00125AD0" w:rsidRDefault="00125AD0" w:rsidP="005C610C">
            <w:pPr>
              <w:pStyle w:val="a4"/>
              <w:jc w:val="center"/>
            </w:pPr>
          </w:p>
        </w:tc>
      </w:tr>
      <w:tr w:rsidR="00125AD0" w:rsidTr="00077A11">
        <w:tc>
          <w:tcPr>
            <w:tcW w:w="4219" w:type="dxa"/>
          </w:tcPr>
          <w:p w:rsidR="00125AD0" w:rsidRDefault="008F11DF" w:rsidP="00125AD0">
            <w:pPr>
              <w:pStyle w:val="a4"/>
            </w:pPr>
            <w:r>
              <w:t>Бег спиной вперед</w:t>
            </w:r>
          </w:p>
        </w:tc>
        <w:tc>
          <w:tcPr>
            <w:tcW w:w="992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25AD0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25AD0" w:rsidRDefault="00125AD0" w:rsidP="005C610C">
            <w:pPr>
              <w:pStyle w:val="a4"/>
              <w:jc w:val="center"/>
            </w:pPr>
          </w:p>
        </w:tc>
        <w:tc>
          <w:tcPr>
            <w:tcW w:w="851" w:type="dxa"/>
          </w:tcPr>
          <w:p w:rsidR="00125AD0" w:rsidRDefault="00125AD0" w:rsidP="005C610C">
            <w:pPr>
              <w:pStyle w:val="a4"/>
              <w:jc w:val="center"/>
            </w:pPr>
          </w:p>
        </w:tc>
        <w:tc>
          <w:tcPr>
            <w:tcW w:w="957" w:type="dxa"/>
          </w:tcPr>
          <w:p w:rsidR="00125AD0" w:rsidRDefault="00125AD0" w:rsidP="005C610C">
            <w:pPr>
              <w:pStyle w:val="a4"/>
              <w:jc w:val="center"/>
            </w:pPr>
          </w:p>
        </w:tc>
      </w:tr>
      <w:tr w:rsidR="008F11DF" w:rsidTr="00077A11">
        <w:tc>
          <w:tcPr>
            <w:tcW w:w="4219" w:type="dxa"/>
          </w:tcPr>
          <w:p w:rsidR="008F11DF" w:rsidRDefault="008F11DF" w:rsidP="00125AD0">
            <w:pPr>
              <w:pStyle w:val="a4"/>
            </w:pPr>
            <w:r>
              <w:t>Поворот кругом для восстановления защитной позиции</w:t>
            </w:r>
          </w:p>
        </w:tc>
        <w:tc>
          <w:tcPr>
            <w:tcW w:w="992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3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57" w:type="dxa"/>
          </w:tcPr>
          <w:p w:rsidR="008F11DF" w:rsidRDefault="008F11DF" w:rsidP="005C610C">
            <w:pPr>
              <w:pStyle w:val="a4"/>
              <w:jc w:val="center"/>
            </w:pPr>
          </w:p>
        </w:tc>
      </w:tr>
      <w:tr w:rsidR="008F11DF" w:rsidTr="00077A11">
        <w:tc>
          <w:tcPr>
            <w:tcW w:w="4219" w:type="dxa"/>
          </w:tcPr>
          <w:p w:rsidR="008F11DF" w:rsidRDefault="008F11DF" w:rsidP="00125AD0">
            <w:pPr>
              <w:pStyle w:val="a4"/>
            </w:pPr>
            <w:r>
              <w:t>Противодействие игроку с мячом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851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57" w:type="dxa"/>
          </w:tcPr>
          <w:p w:rsidR="008F11DF" w:rsidRDefault="008F11DF" w:rsidP="005C610C">
            <w:pPr>
              <w:pStyle w:val="a4"/>
              <w:jc w:val="center"/>
            </w:pPr>
          </w:p>
        </w:tc>
      </w:tr>
      <w:tr w:rsidR="008F11DF" w:rsidTr="00077A11">
        <w:tc>
          <w:tcPr>
            <w:tcW w:w="4219" w:type="dxa"/>
          </w:tcPr>
          <w:p w:rsidR="008F11DF" w:rsidRDefault="008F11DF" w:rsidP="00125AD0">
            <w:pPr>
              <w:pStyle w:val="a4"/>
            </w:pPr>
            <w:r>
              <w:t>Противодействие игроку без мяча</w:t>
            </w:r>
          </w:p>
        </w:tc>
        <w:tc>
          <w:tcPr>
            <w:tcW w:w="992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3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57" w:type="dxa"/>
          </w:tcPr>
          <w:p w:rsidR="008F11DF" w:rsidRDefault="008F11DF" w:rsidP="005C610C">
            <w:pPr>
              <w:pStyle w:val="a4"/>
              <w:jc w:val="center"/>
            </w:pPr>
          </w:p>
        </w:tc>
      </w:tr>
      <w:tr w:rsidR="008F11DF" w:rsidTr="00077A11">
        <w:tc>
          <w:tcPr>
            <w:tcW w:w="4219" w:type="dxa"/>
          </w:tcPr>
          <w:p w:rsidR="008F11DF" w:rsidRDefault="008F11DF" w:rsidP="00125AD0">
            <w:pPr>
              <w:pStyle w:val="a4"/>
            </w:pPr>
            <w:r>
              <w:t>Защитное блокирование при борьбе за отскочивший от щита мяч</w:t>
            </w:r>
          </w:p>
        </w:tc>
        <w:tc>
          <w:tcPr>
            <w:tcW w:w="992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3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57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</w:tr>
      <w:tr w:rsidR="008F11DF" w:rsidTr="00077A11">
        <w:tc>
          <w:tcPr>
            <w:tcW w:w="4219" w:type="dxa"/>
          </w:tcPr>
          <w:p w:rsidR="008F11DF" w:rsidRDefault="008F11DF" w:rsidP="00125AD0">
            <w:pPr>
              <w:pStyle w:val="a4"/>
            </w:pPr>
            <w:r>
              <w:t>Подбор мяча в защите при неудачном броске</w:t>
            </w:r>
          </w:p>
        </w:tc>
        <w:tc>
          <w:tcPr>
            <w:tcW w:w="992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3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57" w:type="dxa"/>
          </w:tcPr>
          <w:p w:rsidR="008F11DF" w:rsidRDefault="008F11DF" w:rsidP="005C610C">
            <w:pPr>
              <w:pStyle w:val="a4"/>
              <w:jc w:val="center"/>
            </w:pPr>
          </w:p>
        </w:tc>
      </w:tr>
      <w:tr w:rsidR="008F11DF" w:rsidTr="00077A11">
        <w:tc>
          <w:tcPr>
            <w:tcW w:w="4219" w:type="dxa"/>
          </w:tcPr>
          <w:p w:rsidR="008F11DF" w:rsidRDefault="008F11DF" w:rsidP="00125AD0">
            <w:pPr>
              <w:pStyle w:val="a4"/>
            </w:pPr>
            <w:r>
              <w:t>Перехваты</w:t>
            </w:r>
          </w:p>
        </w:tc>
        <w:tc>
          <w:tcPr>
            <w:tcW w:w="992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3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57" w:type="dxa"/>
          </w:tcPr>
          <w:p w:rsidR="008F11DF" w:rsidRDefault="008F11DF" w:rsidP="005C610C">
            <w:pPr>
              <w:pStyle w:val="a4"/>
              <w:jc w:val="center"/>
            </w:pPr>
          </w:p>
        </w:tc>
      </w:tr>
      <w:tr w:rsidR="008F11DF" w:rsidTr="00077A11">
        <w:tc>
          <w:tcPr>
            <w:tcW w:w="4219" w:type="dxa"/>
          </w:tcPr>
          <w:p w:rsidR="008F11DF" w:rsidRDefault="008F11DF" w:rsidP="00125AD0">
            <w:pPr>
              <w:pStyle w:val="a4"/>
            </w:pPr>
            <w:r>
              <w:t>Выбивание мяча у нападавшего во время ведения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851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57" w:type="dxa"/>
          </w:tcPr>
          <w:p w:rsidR="008F11DF" w:rsidRDefault="008F11DF" w:rsidP="005C610C">
            <w:pPr>
              <w:pStyle w:val="a4"/>
              <w:jc w:val="center"/>
            </w:pPr>
          </w:p>
        </w:tc>
      </w:tr>
      <w:tr w:rsidR="008F11DF" w:rsidTr="00077A11">
        <w:tc>
          <w:tcPr>
            <w:tcW w:w="4219" w:type="dxa"/>
          </w:tcPr>
          <w:p w:rsidR="008F11DF" w:rsidRDefault="008F11DF" w:rsidP="00125AD0">
            <w:pPr>
              <w:pStyle w:val="a4"/>
            </w:pPr>
            <w:r>
              <w:t>Согласование индивидуальных приемов в групповых взаимодействиях</w:t>
            </w:r>
          </w:p>
        </w:tc>
        <w:tc>
          <w:tcPr>
            <w:tcW w:w="992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3" w:type="dxa"/>
          </w:tcPr>
          <w:p w:rsidR="008F11DF" w:rsidRDefault="008F11DF" w:rsidP="005C610C">
            <w:pPr>
              <w:pStyle w:val="a4"/>
              <w:jc w:val="center"/>
            </w:pP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  <w:tc>
          <w:tcPr>
            <w:tcW w:w="957" w:type="dxa"/>
          </w:tcPr>
          <w:p w:rsidR="008F11DF" w:rsidRDefault="005C610C" w:rsidP="005C610C">
            <w:pPr>
              <w:pStyle w:val="a4"/>
              <w:jc w:val="center"/>
            </w:pPr>
            <w:r>
              <w:t>+</w:t>
            </w:r>
          </w:p>
        </w:tc>
      </w:tr>
    </w:tbl>
    <w:p w:rsidR="00125AD0" w:rsidRPr="00A556BA" w:rsidRDefault="00125AD0" w:rsidP="00125AD0">
      <w:pPr>
        <w:pStyle w:val="a4"/>
      </w:pPr>
    </w:p>
    <w:p w:rsidR="00F653DF" w:rsidRDefault="00F653DF" w:rsidP="00F17DF1">
      <w:pPr>
        <w:spacing w:after="182"/>
        <w:rPr>
          <w:sz w:val="10"/>
          <w:szCs w:val="2"/>
        </w:rPr>
      </w:pPr>
    </w:p>
    <w:tbl>
      <w:tblPr>
        <w:tblW w:w="100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3"/>
        <w:gridCol w:w="1019"/>
        <w:gridCol w:w="990"/>
        <w:gridCol w:w="1005"/>
        <w:gridCol w:w="52"/>
        <w:gridCol w:w="942"/>
        <w:gridCol w:w="1005"/>
        <w:gridCol w:w="667"/>
      </w:tblGrid>
      <w:tr w:rsidR="00F17DF1" w:rsidRPr="00A556BA" w:rsidTr="00056C2E">
        <w:trPr>
          <w:trHeight w:hRule="exact" w:val="672"/>
        </w:trPr>
        <w:tc>
          <w:tcPr>
            <w:tcW w:w="10033" w:type="dxa"/>
            <w:gridSpan w:val="8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F17DF1" w:rsidRPr="00056C2E" w:rsidRDefault="00F17DF1" w:rsidP="00B177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56C2E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Тактика нападения</w:t>
            </w:r>
          </w:p>
        </w:tc>
      </w:tr>
      <w:tr w:rsidR="00F17DF1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056C2E" w:rsidRDefault="00F17DF1" w:rsidP="00B17716">
            <w:pPr>
              <w:shd w:val="clear" w:color="auto" w:fill="FFFFFF"/>
              <w:ind w:left="792"/>
              <w:rPr>
                <w:b/>
              </w:rPr>
            </w:pPr>
            <w:r w:rsidRPr="00056C2E">
              <w:rPr>
                <w:rFonts w:eastAsia="Times New Roman"/>
                <w:b/>
                <w:color w:val="000000"/>
                <w:spacing w:val="4"/>
              </w:rPr>
              <w:t>Приемы игры</w:t>
            </w:r>
          </w:p>
        </w:tc>
        <w:tc>
          <w:tcPr>
            <w:tcW w:w="5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16612E" w:rsidRDefault="00F17DF1" w:rsidP="00B17716">
            <w:pPr>
              <w:shd w:val="clear" w:color="auto" w:fill="FFFFFF"/>
              <w:ind w:left="1214"/>
              <w:rPr>
                <w:b/>
              </w:rPr>
            </w:pPr>
            <w:r w:rsidRPr="0016612E">
              <w:rPr>
                <w:rFonts w:eastAsia="Times New Roman"/>
                <w:b/>
                <w:color w:val="000000"/>
                <w:spacing w:val="-14"/>
              </w:rPr>
              <w:t>Год обучения</w:t>
            </w:r>
          </w:p>
        </w:tc>
      </w:tr>
      <w:tr w:rsidR="00F17DF1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056C2E" w:rsidRDefault="00F17DF1" w:rsidP="00B17716">
            <w:pPr>
              <w:shd w:val="clear" w:color="auto" w:fill="FFFFFF"/>
              <w:rPr>
                <w:b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056C2E" w:rsidRDefault="00F17DF1" w:rsidP="00B17716">
            <w:pPr>
              <w:shd w:val="clear" w:color="auto" w:fill="FFFFFF"/>
              <w:jc w:val="center"/>
              <w:rPr>
                <w:b/>
              </w:rPr>
            </w:pPr>
            <w:r w:rsidRPr="00056C2E">
              <w:rPr>
                <w:b/>
                <w:color w:val="000000"/>
              </w:rPr>
              <w:t>1-</w:t>
            </w:r>
            <w:r w:rsidRPr="00056C2E">
              <w:rPr>
                <w:rFonts w:eastAsia="Times New Roman"/>
                <w:b/>
                <w:color w:val="000000"/>
              </w:rPr>
              <w:t>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056C2E" w:rsidRDefault="00F17DF1" w:rsidP="00B17716">
            <w:pPr>
              <w:shd w:val="clear" w:color="auto" w:fill="FFFFFF"/>
              <w:jc w:val="center"/>
              <w:rPr>
                <w:b/>
              </w:rPr>
            </w:pPr>
            <w:r w:rsidRPr="00056C2E">
              <w:rPr>
                <w:b/>
                <w:color w:val="000000"/>
              </w:rPr>
              <w:t>2-</w:t>
            </w:r>
            <w:r w:rsidRPr="00056C2E">
              <w:rPr>
                <w:rFonts w:eastAsia="Times New Roman"/>
                <w:b/>
                <w:color w:val="000000"/>
              </w:rPr>
              <w:t>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056C2E" w:rsidRDefault="005C610C" w:rsidP="005C610C">
            <w:pPr>
              <w:pStyle w:val="a4"/>
              <w:jc w:val="center"/>
              <w:rPr>
                <w:b/>
              </w:rPr>
            </w:pPr>
            <w:r w:rsidRPr="00056C2E">
              <w:rPr>
                <w:b/>
                <w:w w:val="79"/>
              </w:rPr>
              <w:t>3-й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056C2E" w:rsidRDefault="00F17DF1" w:rsidP="00B17716">
            <w:pPr>
              <w:shd w:val="clear" w:color="auto" w:fill="FFFFFF"/>
              <w:jc w:val="center"/>
              <w:rPr>
                <w:b/>
              </w:rPr>
            </w:pPr>
            <w:r w:rsidRPr="00056C2E">
              <w:rPr>
                <w:b/>
                <w:color w:val="000000"/>
              </w:rPr>
              <w:t>4-</w:t>
            </w:r>
            <w:r w:rsidRPr="00056C2E">
              <w:rPr>
                <w:rFonts w:eastAsia="Times New Roman"/>
                <w:b/>
                <w:color w:val="000000"/>
              </w:rPr>
              <w:t>й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056C2E" w:rsidRDefault="00F17DF1" w:rsidP="00B17716">
            <w:pPr>
              <w:shd w:val="clear" w:color="auto" w:fill="FFFFFF"/>
              <w:ind w:left="106"/>
              <w:rPr>
                <w:b/>
              </w:rPr>
            </w:pPr>
            <w:r w:rsidRPr="00056C2E">
              <w:rPr>
                <w:b/>
                <w:color w:val="000000"/>
                <w:spacing w:val="-1"/>
              </w:rPr>
              <w:t>5-</w:t>
            </w:r>
            <w:r w:rsidRPr="00056C2E">
              <w:rPr>
                <w:rFonts w:eastAsia="Times New Roman"/>
                <w:b/>
                <w:color w:val="000000"/>
                <w:spacing w:val="-1"/>
              </w:rPr>
              <w:t xml:space="preserve">й   </w:t>
            </w:r>
            <w:r w:rsidR="00056C2E" w:rsidRPr="00056C2E">
              <w:rPr>
                <w:rFonts w:eastAsia="Times New Roman"/>
                <w:b/>
                <w:color w:val="000000"/>
                <w:spacing w:val="-1"/>
              </w:rPr>
              <w:t xml:space="preserve">   </w:t>
            </w:r>
            <w:r w:rsidRPr="00056C2E">
              <w:rPr>
                <w:rFonts w:eastAsia="Times New Roman"/>
                <w:b/>
                <w:color w:val="000000"/>
                <w:spacing w:val="-1"/>
              </w:rPr>
              <w:t xml:space="preserve"> | 6-й</w:t>
            </w:r>
          </w:p>
        </w:tc>
      </w:tr>
      <w:tr w:rsidR="00F17DF1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4"/>
              </w:rPr>
              <w:t>Быстрый прорыв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5C610C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  <w:w w:val="79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ind w:left="43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  <w:tr w:rsidR="00F17DF1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4"/>
              </w:rPr>
              <w:t>Нападение против личной защиты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</w:tr>
      <w:tr w:rsidR="005C610C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4"/>
              </w:rPr>
              <w:t>Нападение перегрузкой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0C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</w:tr>
      <w:tr w:rsidR="005C610C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4"/>
              </w:rPr>
              <w:t>Нападение в расстановке пирамидой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ind w:left="518"/>
              <w:jc w:val="center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0C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</w:tr>
      <w:tr w:rsidR="00F17DF1" w:rsidRPr="00A556BA" w:rsidTr="005C610C">
        <w:trPr>
          <w:trHeight w:hRule="exact" w:val="272"/>
        </w:trPr>
        <w:tc>
          <w:tcPr>
            <w:tcW w:w="100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  <w:r w:rsidRPr="005C610C">
              <w:rPr>
                <w:rFonts w:eastAsia="Times New Roman"/>
                <w:color w:val="000000"/>
                <w:spacing w:val="-4"/>
              </w:rPr>
              <w:t>Нападение против зонной защиты</w:t>
            </w:r>
          </w:p>
        </w:tc>
      </w:tr>
      <w:tr w:rsidR="005C610C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3"/>
              </w:rPr>
              <w:t>Нападение в расстановке 3-2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ind w:left="442"/>
              <w:jc w:val="center"/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ind w:left="43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  <w:tr w:rsidR="005C610C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3"/>
              </w:rPr>
              <w:t>Нападение в расстановке 2-3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ind w:left="48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  <w:tr w:rsidR="005C610C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3"/>
              </w:rPr>
              <w:lastRenderedPageBreak/>
              <w:t>Нападение в расстановке 1-3-1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10C" w:rsidRPr="005C610C" w:rsidRDefault="005C610C" w:rsidP="00CD7FA1">
            <w:pPr>
              <w:shd w:val="clear" w:color="auto" w:fill="FFFFFF"/>
              <w:ind w:left="518"/>
              <w:jc w:val="center"/>
            </w:pPr>
            <w:r w:rsidRPr="005C610C">
              <w:rPr>
                <w:color w:val="000000"/>
                <w:spacing w:val="30"/>
                <w:w w:val="48"/>
              </w:rPr>
              <w:t>'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CD7FA1">
            <w:pPr>
              <w:shd w:val="clear" w:color="auto" w:fill="FFFFFF"/>
              <w:ind w:left="48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  <w:tr w:rsidR="005C610C" w:rsidRPr="00A556BA" w:rsidTr="00056C2E">
        <w:trPr>
          <w:trHeight w:hRule="exact" w:val="489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B17716">
            <w:pPr>
              <w:shd w:val="clear" w:color="auto" w:fill="FFFFFF"/>
              <w:spacing w:line="187" w:lineRule="exact"/>
              <w:ind w:right="82"/>
            </w:pPr>
            <w:r w:rsidRPr="005C610C">
              <w:rPr>
                <w:rFonts w:eastAsia="Times New Roman"/>
                <w:color w:val="000000"/>
                <w:spacing w:val="-4"/>
              </w:rPr>
              <w:t xml:space="preserve">Свободное нападение против зонной </w:t>
            </w:r>
            <w:r w:rsidRPr="005C610C">
              <w:rPr>
                <w:rFonts w:eastAsia="Times New Roman"/>
                <w:color w:val="000000"/>
                <w:spacing w:val="-5"/>
              </w:rPr>
              <w:t>защиты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056C2E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0C" w:rsidRPr="005C610C" w:rsidRDefault="005C610C" w:rsidP="00CD7FA1">
            <w:pPr>
              <w:shd w:val="clear" w:color="auto" w:fill="FFFFFF"/>
              <w:ind w:left="48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  <w:tr w:rsidR="00F17DF1" w:rsidRPr="00A556BA" w:rsidTr="005C610C">
        <w:trPr>
          <w:trHeight w:hRule="exact" w:val="272"/>
        </w:trPr>
        <w:tc>
          <w:tcPr>
            <w:tcW w:w="1003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  <w:r w:rsidRPr="005C610C">
              <w:rPr>
                <w:rFonts w:eastAsia="Times New Roman"/>
                <w:color w:val="000000"/>
                <w:spacing w:val="-4"/>
              </w:rPr>
              <w:t>Нападение против подстраивающейся защиты</w:t>
            </w:r>
          </w:p>
        </w:tc>
      </w:tr>
      <w:tr w:rsidR="00F17DF1" w:rsidRPr="00A556BA" w:rsidTr="00056C2E">
        <w:trPr>
          <w:trHeight w:hRule="exact" w:val="261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8"/>
              </w:rPr>
              <w:t>Нападение в расстановке 3—2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ind w:left="43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  <w:tr w:rsidR="00CD7FA1" w:rsidRPr="00A556BA" w:rsidTr="00CD7FA1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7FA1" w:rsidRPr="005C610C" w:rsidRDefault="00CD7FA1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7"/>
              </w:rPr>
              <w:t>Нападение в расстановке 2—3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FA1" w:rsidRPr="005C610C" w:rsidRDefault="00CD7FA1" w:rsidP="00CD7FA1">
            <w:pPr>
              <w:shd w:val="clear" w:color="auto" w:fill="FFFFFF"/>
              <w:tabs>
                <w:tab w:val="left" w:leader="hyphen" w:pos="629"/>
              </w:tabs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7FA1" w:rsidRPr="005C610C" w:rsidRDefault="00CD7FA1" w:rsidP="00CD7FA1">
            <w:pPr>
              <w:shd w:val="clear" w:color="auto" w:fill="FFFFFF"/>
              <w:tabs>
                <w:tab w:val="left" w:leader="hyphen" w:pos="629"/>
              </w:tabs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FA1" w:rsidRPr="005C610C" w:rsidRDefault="00CD7FA1" w:rsidP="00CD7FA1">
            <w:pPr>
              <w:shd w:val="clear" w:color="auto" w:fill="FFFFFF"/>
              <w:jc w:val="center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7FA1" w:rsidRPr="005C610C" w:rsidRDefault="00CD7FA1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7FA1" w:rsidRPr="005C610C" w:rsidRDefault="00CD7FA1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7FA1" w:rsidRPr="005C610C" w:rsidRDefault="00CD7FA1" w:rsidP="00CD7FA1">
            <w:pPr>
              <w:shd w:val="clear" w:color="auto" w:fill="FFFFFF"/>
              <w:ind w:left="43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  <w:tr w:rsidR="00CD7FA1" w:rsidRPr="00A556BA" w:rsidTr="00CD7FA1">
        <w:trPr>
          <w:trHeight w:val="24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7FA1" w:rsidRPr="005C610C" w:rsidRDefault="00CD7FA1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11"/>
              </w:rPr>
              <w:t>Нападение в расстановке 1—3—1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FA1" w:rsidRPr="005C610C" w:rsidRDefault="00CD7FA1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FA1" w:rsidRPr="005C610C" w:rsidRDefault="00CD7FA1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FA1" w:rsidRPr="005C610C" w:rsidRDefault="00CD7FA1" w:rsidP="00CD7FA1">
            <w:pPr>
              <w:shd w:val="clear" w:color="auto" w:fill="FFFFFF"/>
              <w:jc w:val="center"/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FA1" w:rsidRPr="005C610C" w:rsidRDefault="00CD7FA1" w:rsidP="00CD7FA1">
            <w:pPr>
              <w:pStyle w:val="a4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FA1" w:rsidRPr="005C610C" w:rsidRDefault="00CD7FA1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7FA1" w:rsidRPr="005C610C" w:rsidRDefault="00CD7FA1" w:rsidP="00CD7FA1">
            <w:pPr>
              <w:shd w:val="clear" w:color="auto" w:fill="FFFFFF"/>
              <w:ind w:left="43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  <w:tr w:rsidR="00F17DF1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4"/>
              </w:rPr>
              <w:t>Нападение против смешанной защиты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5C610C" w:rsidRDefault="00CD7FA1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F1" w:rsidRPr="005C610C" w:rsidRDefault="00CD7FA1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DF1" w:rsidRPr="005C610C" w:rsidRDefault="00F17DF1" w:rsidP="00CD7FA1">
            <w:pPr>
              <w:shd w:val="clear" w:color="auto" w:fill="FFFFFF"/>
              <w:jc w:val="center"/>
            </w:pPr>
          </w:p>
        </w:tc>
      </w:tr>
      <w:tr w:rsidR="00056C2E" w:rsidRPr="00A556BA" w:rsidTr="00827472">
        <w:trPr>
          <w:trHeight w:hRule="exact" w:val="272"/>
        </w:trPr>
        <w:tc>
          <w:tcPr>
            <w:tcW w:w="100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C2E" w:rsidRPr="005C610C" w:rsidRDefault="00056C2E" w:rsidP="00CD7FA1">
            <w:pPr>
              <w:shd w:val="clear" w:color="auto" w:fill="FFFFFF"/>
              <w:jc w:val="center"/>
            </w:pPr>
            <w:r w:rsidRPr="005C610C">
              <w:rPr>
                <w:rFonts w:eastAsia="Times New Roman"/>
                <w:color w:val="000000"/>
                <w:spacing w:val="-3"/>
              </w:rPr>
              <w:t>Нападение против прессинга</w:t>
            </w:r>
          </w:p>
        </w:tc>
      </w:tr>
      <w:tr w:rsidR="005C610C" w:rsidRPr="00A556BA" w:rsidTr="00056C2E">
        <w:trPr>
          <w:trHeight w:hRule="exact" w:val="272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4"/>
              </w:rPr>
              <w:t>Нападение против личного прессинга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10C" w:rsidRPr="005C610C" w:rsidRDefault="00CD7FA1" w:rsidP="00CD7FA1">
            <w:pPr>
              <w:shd w:val="clear" w:color="auto" w:fill="FFFFFF"/>
              <w:ind w:left="173"/>
              <w:jc w:val="center"/>
            </w:pPr>
            <w:r>
              <w:t>+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CD7FA1" w:rsidP="00CD7FA1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</w:tr>
      <w:tr w:rsidR="005C610C" w:rsidRPr="00A556BA" w:rsidTr="00056C2E">
        <w:trPr>
          <w:trHeight w:hRule="exact" w:val="304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B17716">
            <w:pPr>
              <w:shd w:val="clear" w:color="auto" w:fill="FFFFFF"/>
            </w:pPr>
            <w:r w:rsidRPr="005C610C">
              <w:rPr>
                <w:rFonts w:eastAsia="Times New Roman"/>
                <w:color w:val="000000"/>
                <w:spacing w:val="-4"/>
              </w:rPr>
              <w:t>Нападение против зонного прессинга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10C" w:rsidRPr="005C610C" w:rsidRDefault="00CD7FA1" w:rsidP="00CD7FA1">
            <w:pPr>
              <w:shd w:val="clear" w:color="auto" w:fill="FFFFFF"/>
              <w:tabs>
                <w:tab w:val="left" w:leader="underscore" w:pos="634"/>
              </w:tabs>
              <w:jc w:val="center"/>
            </w:pPr>
            <w:r>
              <w:t>+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CD7FA1" w:rsidP="00CD7FA1">
            <w:pPr>
              <w:shd w:val="clear" w:color="auto" w:fill="FFFFFF"/>
              <w:tabs>
                <w:tab w:val="left" w:leader="underscore" w:pos="634"/>
              </w:tabs>
              <w:jc w:val="center"/>
            </w:pPr>
            <w:r>
              <w:t>+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CD7FA1">
            <w:pPr>
              <w:shd w:val="clear" w:color="auto" w:fill="FFFFFF"/>
              <w:jc w:val="center"/>
            </w:pPr>
            <w:r w:rsidRPr="005C610C">
              <w:rPr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610C" w:rsidRPr="005C610C" w:rsidRDefault="005C610C" w:rsidP="00CD7FA1">
            <w:pPr>
              <w:shd w:val="clear" w:color="auto" w:fill="FFFFFF"/>
              <w:ind w:left="43"/>
              <w:jc w:val="center"/>
            </w:pPr>
            <w:r w:rsidRPr="005C610C">
              <w:rPr>
                <w:color w:val="000000"/>
              </w:rPr>
              <w:t>+</w:t>
            </w:r>
          </w:p>
        </w:tc>
      </w:tr>
    </w:tbl>
    <w:p w:rsidR="00CA6DCB" w:rsidRDefault="00F17DF1" w:rsidP="005C1534">
      <w:pPr>
        <w:shd w:val="clear" w:color="auto" w:fill="FFFFFF"/>
        <w:spacing w:before="168"/>
        <w:ind w:right="24"/>
        <w:jc w:val="center"/>
        <w:rPr>
          <w:sz w:val="32"/>
        </w:rPr>
      </w:pPr>
      <w:r w:rsidRPr="00A556BA">
        <w:rPr>
          <w:rFonts w:eastAsia="Times New Roman"/>
          <w:b/>
          <w:bCs/>
          <w:color w:val="000000"/>
          <w:spacing w:val="-5"/>
          <w:sz w:val="24"/>
          <w:szCs w:val="17"/>
        </w:rPr>
        <w:t>Тактика защиты</w:t>
      </w:r>
    </w:p>
    <w:tbl>
      <w:tblPr>
        <w:tblStyle w:val="a3"/>
        <w:tblW w:w="10199" w:type="dxa"/>
        <w:tblInd w:w="14" w:type="dxa"/>
        <w:tblLook w:val="04A0" w:firstRow="1" w:lastRow="0" w:firstColumn="1" w:lastColumn="0" w:noHBand="0" w:noVBand="1"/>
      </w:tblPr>
      <w:tblGrid>
        <w:gridCol w:w="4444"/>
        <w:gridCol w:w="16"/>
        <w:gridCol w:w="14"/>
        <w:gridCol w:w="983"/>
        <w:gridCol w:w="7"/>
        <w:gridCol w:w="19"/>
        <w:gridCol w:w="930"/>
        <w:gridCol w:w="36"/>
        <w:gridCol w:w="11"/>
        <w:gridCol w:w="974"/>
        <w:gridCol w:w="10"/>
        <w:gridCol w:w="10"/>
        <w:gridCol w:w="964"/>
        <w:gridCol w:w="20"/>
        <w:gridCol w:w="11"/>
        <w:gridCol w:w="984"/>
        <w:gridCol w:w="8"/>
        <w:gridCol w:w="758"/>
      </w:tblGrid>
      <w:tr w:rsidR="00077A11" w:rsidTr="003A54DD">
        <w:trPr>
          <w:trHeight w:val="195"/>
        </w:trPr>
        <w:tc>
          <w:tcPr>
            <w:tcW w:w="4474" w:type="dxa"/>
            <w:gridSpan w:val="3"/>
          </w:tcPr>
          <w:p w:rsidR="00077A11" w:rsidRPr="00215E08" w:rsidRDefault="00077A11" w:rsidP="003A54DD">
            <w:pPr>
              <w:pStyle w:val="a4"/>
              <w:jc w:val="center"/>
              <w:rPr>
                <w:b/>
              </w:rPr>
            </w:pPr>
            <w:r w:rsidRPr="00215E08">
              <w:rPr>
                <w:b/>
              </w:rPr>
              <w:t>Приемы игры</w:t>
            </w:r>
          </w:p>
        </w:tc>
        <w:tc>
          <w:tcPr>
            <w:tcW w:w="5725" w:type="dxa"/>
            <w:gridSpan w:val="15"/>
          </w:tcPr>
          <w:p w:rsidR="00077A11" w:rsidRPr="00215E08" w:rsidRDefault="00077A11" w:rsidP="003A54DD">
            <w:pPr>
              <w:pStyle w:val="a4"/>
              <w:jc w:val="center"/>
              <w:rPr>
                <w:b/>
              </w:rPr>
            </w:pPr>
            <w:r w:rsidRPr="00215E08">
              <w:rPr>
                <w:b/>
              </w:rPr>
              <w:t>Год обучения</w:t>
            </w:r>
          </w:p>
        </w:tc>
      </w:tr>
      <w:tr w:rsidR="00077A11" w:rsidTr="003A54DD">
        <w:trPr>
          <w:trHeight w:val="176"/>
        </w:trPr>
        <w:tc>
          <w:tcPr>
            <w:tcW w:w="4474" w:type="dxa"/>
            <w:gridSpan w:val="3"/>
          </w:tcPr>
          <w:p w:rsidR="00077A11" w:rsidRPr="00215E08" w:rsidRDefault="00077A11" w:rsidP="003A54DD">
            <w:pPr>
              <w:pStyle w:val="a4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077A11" w:rsidRPr="00215E08" w:rsidRDefault="00077A11" w:rsidP="003A54DD">
            <w:pPr>
              <w:pStyle w:val="a4"/>
              <w:rPr>
                <w:b/>
              </w:rPr>
            </w:pPr>
            <w:r w:rsidRPr="00215E08">
              <w:rPr>
                <w:b/>
              </w:rPr>
              <w:t>1-й</w:t>
            </w:r>
          </w:p>
        </w:tc>
        <w:tc>
          <w:tcPr>
            <w:tcW w:w="996" w:type="dxa"/>
            <w:gridSpan w:val="4"/>
          </w:tcPr>
          <w:p w:rsidR="00077A11" w:rsidRPr="00215E08" w:rsidRDefault="00077A11" w:rsidP="003A54DD">
            <w:pPr>
              <w:pStyle w:val="a4"/>
              <w:rPr>
                <w:b/>
              </w:rPr>
            </w:pPr>
            <w:r w:rsidRPr="00215E08">
              <w:rPr>
                <w:b/>
              </w:rPr>
              <w:t>2-й</w:t>
            </w:r>
          </w:p>
        </w:tc>
        <w:tc>
          <w:tcPr>
            <w:tcW w:w="994" w:type="dxa"/>
            <w:gridSpan w:val="3"/>
          </w:tcPr>
          <w:p w:rsidR="00077A11" w:rsidRPr="00215E08" w:rsidRDefault="00077A11" w:rsidP="003A54DD">
            <w:pPr>
              <w:pStyle w:val="a4"/>
              <w:rPr>
                <w:b/>
              </w:rPr>
            </w:pPr>
            <w:r w:rsidRPr="00215E08">
              <w:rPr>
                <w:b/>
              </w:rPr>
              <w:t>3-й</w:t>
            </w:r>
          </w:p>
        </w:tc>
        <w:tc>
          <w:tcPr>
            <w:tcW w:w="995" w:type="dxa"/>
            <w:gridSpan w:val="3"/>
          </w:tcPr>
          <w:p w:rsidR="00077A11" w:rsidRPr="00215E08" w:rsidRDefault="00077A11" w:rsidP="003A54DD">
            <w:pPr>
              <w:pStyle w:val="a4"/>
              <w:rPr>
                <w:b/>
              </w:rPr>
            </w:pPr>
            <w:r w:rsidRPr="00215E08">
              <w:rPr>
                <w:b/>
              </w:rPr>
              <w:t>4-й</w:t>
            </w:r>
          </w:p>
        </w:tc>
        <w:tc>
          <w:tcPr>
            <w:tcW w:w="992" w:type="dxa"/>
            <w:gridSpan w:val="2"/>
          </w:tcPr>
          <w:p w:rsidR="00077A11" w:rsidRPr="00215E08" w:rsidRDefault="00077A11" w:rsidP="003A54DD">
            <w:pPr>
              <w:pStyle w:val="a4"/>
              <w:rPr>
                <w:b/>
              </w:rPr>
            </w:pPr>
            <w:r w:rsidRPr="00215E08">
              <w:rPr>
                <w:b/>
              </w:rPr>
              <w:t>5-й</w:t>
            </w:r>
          </w:p>
        </w:tc>
        <w:tc>
          <w:tcPr>
            <w:tcW w:w="758" w:type="dxa"/>
          </w:tcPr>
          <w:p w:rsidR="00077A11" w:rsidRPr="00215E08" w:rsidRDefault="00077A11" w:rsidP="003A54DD">
            <w:pPr>
              <w:pStyle w:val="a4"/>
              <w:rPr>
                <w:b/>
              </w:rPr>
            </w:pPr>
            <w:r w:rsidRPr="00215E08">
              <w:rPr>
                <w:b/>
              </w:rPr>
              <w:t>6-й</w:t>
            </w:r>
          </w:p>
        </w:tc>
      </w:tr>
      <w:tr w:rsidR="00077A11" w:rsidTr="003A54DD">
        <w:trPr>
          <w:trHeight w:val="195"/>
        </w:trPr>
        <w:tc>
          <w:tcPr>
            <w:tcW w:w="10199" w:type="dxa"/>
            <w:gridSpan w:val="18"/>
          </w:tcPr>
          <w:p w:rsidR="00077A11" w:rsidRPr="00215E08" w:rsidRDefault="00077A11" w:rsidP="003A54DD">
            <w:pPr>
              <w:pStyle w:val="a4"/>
              <w:jc w:val="center"/>
            </w:pPr>
            <w:r>
              <w:t>Согласование индивидуальных приемов игры в защите при групповых взаимодействиях нападающих</w:t>
            </w:r>
          </w:p>
        </w:tc>
      </w:tr>
      <w:tr w:rsidR="00077A11" w:rsidTr="003A54DD">
        <w:trPr>
          <w:trHeight w:val="195"/>
        </w:trPr>
        <w:tc>
          <w:tcPr>
            <w:tcW w:w="4444" w:type="dxa"/>
          </w:tcPr>
          <w:p w:rsidR="00077A11" w:rsidRDefault="00077A11" w:rsidP="003A54DD">
            <w:pPr>
              <w:pStyle w:val="a4"/>
            </w:pPr>
            <w:r>
              <w:t>Защита против заслонов</w:t>
            </w:r>
          </w:p>
        </w:tc>
        <w:tc>
          <w:tcPr>
            <w:tcW w:w="1039" w:type="dxa"/>
            <w:gridSpan w:val="5"/>
          </w:tcPr>
          <w:p w:rsidR="00077A11" w:rsidRDefault="00077A11" w:rsidP="003A54DD">
            <w:pPr>
              <w:pStyle w:val="a4"/>
              <w:jc w:val="center"/>
            </w:pPr>
          </w:p>
        </w:tc>
        <w:tc>
          <w:tcPr>
            <w:tcW w:w="930" w:type="dxa"/>
          </w:tcPr>
          <w:p w:rsidR="00077A11" w:rsidRDefault="00077A11" w:rsidP="003A54DD">
            <w:pPr>
              <w:pStyle w:val="a4"/>
              <w:jc w:val="center"/>
            </w:pPr>
          </w:p>
        </w:tc>
        <w:tc>
          <w:tcPr>
            <w:tcW w:w="1021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84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pStyle w:val="a4"/>
              <w:jc w:val="center"/>
            </w:pPr>
          </w:p>
        </w:tc>
      </w:tr>
      <w:tr w:rsidR="00077A11" w:rsidTr="003A54DD">
        <w:trPr>
          <w:trHeight w:val="195"/>
        </w:trPr>
        <w:tc>
          <w:tcPr>
            <w:tcW w:w="10199" w:type="dxa"/>
            <w:gridSpan w:val="18"/>
          </w:tcPr>
          <w:p w:rsidR="00077A11" w:rsidRDefault="00077A11" w:rsidP="003A54DD">
            <w:pPr>
              <w:pStyle w:val="a4"/>
              <w:jc w:val="center"/>
            </w:pPr>
            <w:r>
              <w:t>Защита при численном превосходстве нападающих</w:t>
            </w:r>
          </w:p>
        </w:tc>
      </w:tr>
      <w:tr w:rsidR="00077A11" w:rsidTr="003A54DD">
        <w:trPr>
          <w:trHeight w:val="176"/>
        </w:trPr>
        <w:tc>
          <w:tcPr>
            <w:tcW w:w="4474" w:type="dxa"/>
            <w:gridSpan w:val="3"/>
          </w:tcPr>
          <w:p w:rsidR="00077A11" w:rsidRDefault="00077A11" w:rsidP="003A54DD">
            <w:pPr>
              <w:pStyle w:val="a4"/>
            </w:pPr>
            <w:r>
              <w:t>Двое против одного</w:t>
            </w:r>
          </w:p>
        </w:tc>
        <w:tc>
          <w:tcPr>
            <w:tcW w:w="990" w:type="dxa"/>
            <w:gridSpan w:val="2"/>
          </w:tcPr>
          <w:p w:rsidR="00077A11" w:rsidRDefault="00077A11" w:rsidP="003A54DD">
            <w:pPr>
              <w:pStyle w:val="a4"/>
            </w:pPr>
          </w:p>
        </w:tc>
        <w:tc>
          <w:tcPr>
            <w:tcW w:w="996" w:type="dxa"/>
            <w:gridSpan w:val="4"/>
          </w:tcPr>
          <w:p w:rsidR="00077A11" w:rsidRDefault="00077A11" w:rsidP="003A54DD">
            <w:pPr>
              <w:pStyle w:val="a4"/>
            </w:pPr>
          </w:p>
        </w:tc>
        <w:tc>
          <w:tcPr>
            <w:tcW w:w="994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95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pStyle w:val="a4"/>
              <w:jc w:val="center"/>
            </w:pPr>
          </w:p>
        </w:tc>
      </w:tr>
      <w:tr w:rsidR="00077A11" w:rsidTr="003A54DD">
        <w:trPr>
          <w:trHeight w:val="195"/>
        </w:trPr>
        <w:tc>
          <w:tcPr>
            <w:tcW w:w="4474" w:type="dxa"/>
            <w:gridSpan w:val="3"/>
          </w:tcPr>
          <w:p w:rsidR="00077A11" w:rsidRDefault="00077A11" w:rsidP="003A54DD">
            <w:pPr>
              <w:pStyle w:val="a4"/>
            </w:pPr>
            <w:r>
              <w:t>Трое против одного</w:t>
            </w:r>
          </w:p>
        </w:tc>
        <w:tc>
          <w:tcPr>
            <w:tcW w:w="983" w:type="dxa"/>
          </w:tcPr>
          <w:p w:rsidR="00077A11" w:rsidRDefault="00077A11" w:rsidP="003A54DD">
            <w:pPr>
              <w:pStyle w:val="a4"/>
            </w:pPr>
          </w:p>
        </w:tc>
        <w:tc>
          <w:tcPr>
            <w:tcW w:w="1003" w:type="dxa"/>
            <w:gridSpan w:val="5"/>
          </w:tcPr>
          <w:p w:rsidR="00077A11" w:rsidRDefault="00077A11" w:rsidP="003A54DD">
            <w:pPr>
              <w:pStyle w:val="a4"/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84" w:type="dxa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766" w:type="dxa"/>
            <w:gridSpan w:val="2"/>
          </w:tcPr>
          <w:p w:rsidR="00077A11" w:rsidRDefault="00077A11" w:rsidP="003A54DD">
            <w:pPr>
              <w:pStyle w:val="a4"/>
              <w:jc w:val="center"/>
            </w:pPr>
          </w:p>
        </w:tc>
      </w:tr>
      <w:tr w:rsidR="00077A11" w:rsidTr="003A54DD">
        <w:trPr>
          <w:trHeight w:val="176"/>
        </w:trPr>
        <w:tc>
          <w:tcPr>
            <w:tcW w:w="4474" w:type="dxa"/>
            <w:gridSpan w:val="3"/>
          </w:tcPr>
          <w:p w:rsidR="00077A11" w:rsidRDefault="00077A11" w:rsidP="003A54DD">
            <w:pPr>
              <w:pStyle w:val="a4"/>
            </w:pPr>
            <w:r>
              <w:t>Трое против двоих</w:t>
            </w:r>
          </w:p>
        </w:tc>
        <w:tc>
          <w:tcPr>
            <w:tcW w:w="990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96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94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95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92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4474" w:type="dxa"/>
            <w:gridSpan w:val="3"/>
          </w:tcPr>
          <w:p w:rsidR="00077A11" w:rsidRDefault="00077A11" w:rsidP="003A54DD">
            <w:pPr>
              <w:pStyle w:val="a4"/>
            </w:pPr>
            <w:r>
              <w:t>Четверо против двоих</w:t>
            </w:r>
          </w:p>
        </w:tc>
        <w:tc>
          <w:tcPr>
            <w:tcW w:w="990" w:type="dxa"/>
            <w:gridSpan w:val="2"/>
          </w:tcPr>
          <w:p w:rsidR="00077A11" w:rsidRDefault="00077A11" w:rsidP="003A54DD">
            <w:pPr>
              <w:pStyle w:val="a4"/>
            </w:pPr>
          </w:p>
        </w:tc>
        <w:tc>
          <w:tcPr>
            <w:tcW w:w="996" w:type="dxa"/>
            <w:gridSpan w:val="4"/>
          </w:tcPr>
          <w:p w:rsidR="00077A11" w:rsidRDefault="00077A11" w:rsidP="003A54DD">
            <w:pPr>
              <w:pStyle w:val="a4"/>
            </w:pPr>
          </w:p>
        </w:tc>
        <w:tc>
          <w:tcPr>
            <w:tcW w:w="994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95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pStyle w:val="a4"/>
              <w:jc w:val="center"/>
            </w:pPr>
          </w:p>
        </w:tc>
      </w:tr>
      <w:tr w:rsidR="00077A11" w:rsidTr="003A54DD">
        <w:trPr>
          <w:trHeight w:val="195"/>
        </w:trPr>
        <w:tc>
          <w:tcPr>
            <w:tcW w:w="4474" w:type="dxa"/>
            <w:gridSpan w:val="3"/>
          </w:tcPr>
          <w:p w:rsidR="00077A11" w:rsidRDefault="00077A11" w:rsidP="003A54DD">
            <w:pPr>
              <w:pStyle w:val="a4"/>
            </w:pPr>
            <w:r>
              <w:t>Четверо против троих</w:t>
            </w:r>
          </w:p>
        </w:tc>
        <w:tc>
          <w:tcPr>
            <w:tcW w:w="990" w:type="dxa"/>
            <w:gridSpan w:val="2"/>
          </w:tcPr>
          <w:p w:rsidR="00077A11" w:rsidRDefault="00077A11" w:rsidP="003A54DD">
            <w:pPr>
              <w:pStyle w:val="a4"/>
            </w:pPr>
          </w:p>
        </w:tc>
        <w:tc>
          <w:tcPr>
            <w:tcW w:w="996" w:type="dxa"/>
            <w:gridSpan w:val="4"/>
          </w:tcPr>
          <w:p w:rsidR="00077A11" w:rsidRDefault="00077A11" w:rsidP="003A54DD">
            <w:pPr>
              <w:pStyle w:val="a4"/>
            </w:pPr>
          </w:p>
        </w:tc>
        <w:tc>
          <w:tcPr>
            <w:tcW w:w="994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95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pStyle w:val="a4"/>
              <w:jc w:val="center"/>
            </w:pPr>
          </w:p>
        </w:tc>
      </w:tr>
      <w:tr w:rsidR="00077A11" w:rsidTr="003A54DD">
        <w:trPr>
          <w:trHeight w:val="195"/>
        </w:trPr>
        <w:tc>
          <w:tcPr>
            <w:tcW w:w="4474" w:type="dxa"/>
            <w:gridSpan w:val="3"/>
          </w:tcPr>
          <w:p w:rsidR="00077A11" w:rsidRDefault="00077A11" w:rsidP="003A54DD">
            <w:pPr>
              <w:pStyle w:val="a4"/>
            </w:pPr>
            <w:r>
              <w:t>Пятеро против четверых</w:t>
            </w:r>
          </w:p>
        </w:tc>
        <w:tc>
          <w:tcPr>
            <w:tcW w:w="990" w:type="dxa"/>
            <w:gridSpan w:val="2"/>
          </w:tcPr>
          <w:p w:rsidR="00077A11" w:rsidRDefault="00077A11" w:rsidP="003A54DD">
            <w:pPr>
              <w:pStyle w:val="a4"/>
            </w:pPr>
          </w:p>
        </w:tc>
        <w:tc>
          <w:tcPr>
            <w:tcW w:w="996" w:type="dxa"/>
            <w:gridSpan w:val="4"/>
          </w:tcPr>
          <w:p w:rsidR="00077A11" w:rsidRDefault="00077A11" w:rsidP="003A54DD">
            <w:pPr>
              <w:pStyle w:val="a4"/>
            </w:pPr>
          </w:p>
        </w:tc>
        <w:tc>
          <w:tcPr>
            <w:tcW w:w="994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95" w:type="dxa"/>
            <w:gridSpan w:val="3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pStyle w:val="a4"/>
              <w:jc w:val="center"/>
            </w:pPr>
            <w:r>
              <w:t>+</w:t>
            </w:r>
          </w:p>
        </w:tc>
      </w:tr>
      <w:tr w:rsidR="00077A11" w:rsidTr="003A54DD">
        <w:trPr>
          <w:trHeight w:val="195"/>
        </w:trPr>
        <w:tc>
          <w:tcPr>
            <w:tcW w:w="10199" w:type="dxa"/>
            <w:gridSpan w:val="18"/>
          </w:tcPr>
          <w:p w:rsidR="00077A11" w:rsidRDefault="00077A11" w:rsidP="003A54DD">
            <w:pPr>
              <w:pStyle w:val="a4"/>
              <w:jc w:val="center"/>
            </w:pPr>
            <w:r>
              <w:t>Защита при численном превосходстве защитников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Групповой отбор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Защита против первой передачи при быстром прорыве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Защита против вбрасывающего игрока при введении мяча в игру из-за пределов площадки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10199" w:type="dxa"/>
            <w:gridSpan w:val="18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Командная защита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Личная защита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Плотная личная защита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Оттянутая личная защита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Личная защита с групповым отбором мяча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Личная защита с переключениями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10199" w:type="dxa"/>
            <w:gridSpan w:val="18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Зонная защита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Зонная защита в расстановке 1-2-2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Зонная защита в расстановке 1-3-1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Зонная защита в расстановке 3-2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Зонная защита в расстановке2-1-2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Зонная защита в расстановке2-2-1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Зонная защита в расстановке2-3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Зонная защита в расстановке2-3 с отбором мяча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10199" w:type="dxa"/>
            <w:gridSpan w:val="18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Комбинированная защита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Подстраивающаяся защита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Зонное начало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Личное начало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Смешанная защита «треугольник и двое»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Смешанная защита «ромб и один»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Смешанная защита «Т и один»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10199" w:type="dxa"/>
            <w:gridSpan w:val="18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Защита прессингом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Защита личным прессингом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10199" w:type="dxa"/>
            <w:gridSpan w:val="18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Защита зонным прессингом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Расстановка 1-2-1-1 на 3\4 или по всей площадке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Смена системы защиты при зонном прессинге 1-2-1-1 по всей площадке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Зонный прессинг 1-2-1-1 на половине площадки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Зонный прессинг в расстановке 2-2-1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077A11" w:rsidTr="003A54DD">
        <w:trPr>
          <w:trHeight w:val="195"/>
        </w:trPr>
        <w:tc>
          <w:tcPr>
            <w:tcW w:w="4460" w:type="dxa"/>
            <w:gridSpan w:val="2"/>
          </w:tcPr>
          <w:p w:rsidR="00077A11" w:rsidRDefault="00077A11" w:rsidP="003A54DD">
            <w:pPr>
              <w:pStyle w:val="a4"/>
            </w:pPr>
            <w:r>
              <w:t>Расстановка 1-3-1</w:t>
            </w:r>
          </w:p>
        </w:tc>
        <w:tc>
          <w:tcPr>
            <w:tcW w:w="1023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077A11" w:rsidRDefault="00077A11" w:rsidP="003A54DD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</w:tbl>
    <w:p w:rsidR="00077A11" w:rsidRPr="00A556BA" w:rsidRDefault="00077A11" w:rsidP="00077A11">
      <w:p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7"/>
        </w:rPr>
      </w:pPr>
    </w:p>
    <w:tbl>
      <w:tblPr>
        <w:tblStyle w:val="a3"/>
        <w:tblW w:w="10199" w:type="dxa"/>
        <w:tblInd w:w="14" w:type="dxa"/>
        <w:tblLook w:val="04A0" w:firstRow="1" w:lastRow="0" w:firstColumn="1" w:lastColumn="0" w:noHBand="0" w:noVBand="1"/>
      </w:tblPr>
      <w:tblGrid>
        <w:gridCol w:w="4444"/>
        <w:gridCol w:w="16"/>
        <w:gridCol w:w="14"/>
        <w:gridCol w:w="983"/>
        <w:gridCol w:w="7"/>
        <w:gridCol w:w="19"/>
        <w:gridCol w:w="930"/>
        <w:gridCol w:w="36"/>
        <w:gridCol w:w="11"/>
        <w:gridCol w:w="974"/>
        <w:gridCol w:w="10"/>
        <w:gridCol w:w="10"/>
        <w:gridCol w:w="964"/>
        <w:gridCol w:w="20"/>
        <w:gridCol w:w="11"/>
        <w:gridCol w:w="984"/>
        <w:gridCol w:w="8"/>
        <w:gridCol w:w="758"/>
      </w:tblGrid>
      <w:tr w:rsidR="00CA6DCB" w:rsidTr="00827472">
        <w:trPr>
          <w:trHeight w:val="195"/>
        </w:trPr>
        <w:tc>
          <w:tcPr>
            <w:tcW w:w="4474" w:type="dxa"/>
            <w:gridSpan w:val="3"/>
          </w:tcPr>
          <w:p w:rsidR="00CA6DCB" w:rsidRPr="00215E08" w:rsidRDefault="00CA6DCB" w:rsidP="006D536B">
            <w:pPr>
              <w:pStyle w:val="a4"/>
              <w:jc w:val="center"/>
              <w:rPr>
                <w:b/>
              </w:rPr>
            </w:pPr>
            <w:r w:rsidRPr="00215E08">
              <w:rPr>
                <w:b/>
              </w:rPr>
              <w:lastRenderedPageBreak/>
              <w:t>Приемы игры</w:t>
            </w:r>
          </w:p>
        </w:tc>
        <w:tc>
          <w:tcPr>
            <w:tcW w:w="5725" w:type="dxa"/>
            <w:gridSpan w:val="15"/>
          </w:tcPr>
          <w:p w:rsidR="00CA6DCB" w:rsidRPr="00215E08" w:rsidRDefault="00CA6DCB" w:rsidP="006D536B">
            <w:pPr>
              <w:pStyle w:val="a4"/>
              <w:jc w:val="center"/>
              <w:rPr>
                <w:b/>
              </w:rPr>
            </w:pPr>
            <w:r w:rsidRPr="00215E08">
              <w:rPr>
                <w:b/>
              </w:rPr>
              <w:t>Год обучения</w:t>
            </w:r>
          </w:p>
        </w:tc>
      </w:tr>
      <w:tr w:rsidR="00CA6DCB" w:rsidTr="00827472">
        <w:trPr>
          <w:trHeight w:val="176"/>
        </w:trPr>
        <w:tc>
          <w:tcPr>
            <w:tcW w:w="4474" w:type="dxa"/>
            <w:gridSpan w:val="3"/>
          </w:tcPr>
          <w:p w:rsidR="00CA6DCB" w:rsidRPr="00215E08" w:rsidRDefault="00CA6DCB" w:rsidP="00215E08">
            <w:pPr>
              <w:pStyle w:val="a4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CA6DCB" w:rsidRPr="00215E08" w:rsidRDefault="00CA6DCB" w:rsidP="00215E08">
            <w:pPr>
              <w:pStyle w:val="a4"/>
              <w:rPr>
                <w:b/>
              </w:rPr>
            </w:pPr>
            <w:r w:rsidRPr="00215E08">
              <w:rPr>
                <w:b/>
              </w:rPr>
              <w:t>1-й</w:t>
            </w:r>
          </w:p>
        </w:tc>
        <w:tc>
          <w:tcPr>
            <w:tcW w:w="996" w:type="dxa"/>
            <w:gridSpan w:val="4"/>
          </w:tcPr>
          <w:p w:rsidR="00CA6DCB" w:rsidRPr="00215E08" w:rsidRDefault="00CA6DCB" w:rsidP="00215E08">
            <w:pPr>
              <w:pStyle w:val="a4"/>
              <w:rPr>
                <w:b/>
              </w:rPr>
            </w:pPr>
            <w:r w:rsidRPr="00215E08">
              <w:rPr>
                <w:b/>
              </w:rPr>
              <w:t>2-й</w:t>
            </w:r>
          </w:p>
        </w:tc>
        <w:tc>
          <w:tcPr>
            <w:tcW w:w="994" w:type="dxa"/>
            <w:gridSpan w:val="3"/>
          </w:tcPr>
          <w:p w:rsidR="00CA6DCB" w:rsidRPr="00215E08" w:rsidRDefault="00CA6DCB" w:rsidP="00215E08">
            <w:pPr>
              <w:pStyle w:val="a4"/>
              <w:rPr>
                <w:b/>
              </w:rPr>
            </w:pPr>
            <w:r w:rsidRPr="00215E08">
              <w:rPr>
                <w:b/>
              </w:rPr>
              <w:t>3-й</w:t>
            </w:r>
          </w:p>
        </w:tc>
        <w:tc>
          <w:tcPr>
            <w:tcW w:w="995" w:type="dxa"/>
            <w:gridSpan w:val="3"/>
          </w:tcPr>
          <w:p w:rsidR="00CA6DCB" w:rsidRPr="00215E08" w:rsidRDefault="00CA6DCB" w:rsidP="00215E08">
            <w:pPr>
              <w:pStyle w:val="a4"/>
              <w:rPr>
                <w:b/>
              </w:rPr>
            </w:pPr>
            <w:r w:rsidRPr="00215E08">
              <w:rPr>
                <w:b/>
              </w:rPr>
              <w:t>4-й</w:t>
            </w:r>
          </w:p>
        </w:tc>
        <w:tc>
          <w:tcPr>
            <w:tcW w:w="992" w:type="dxa"/>
            <w:gridSpan w:val="2"/>
          </w:tcPr>
          <w:p w:rsidR="00CA6DCB" w:rsidRPr="00215E08" w:rsidRDefault="00CA6DCB" w:rsidP="00215E08">
            <w:pPr>
              <w:pStyle w:val="a4"/>
              <w:rPr>
                <w:b/>
              </w:rPr>
            </w:pPr>
            <w:r w:rsidRPr="00215E08">
              <w:rPr>
                <w:b/>
              </w:rPr>
              <w:t>5-й</w:t>
            </w:r>
          </w:p>
        </w:tc>
        <w:tc>
          <w:tcPr>
            <w:tcW w:w="758" w:type="dxa"/>
          </w:tcPr>
          <w:p w:rsidR="00CA6DCB" w:rsidRPr="00215E08" w:rsidRDefault="00CA6DCB" w:rsidP="00215E08">
            <w:pPr>
              <w:pStyle w:val="a4"/>
              <w:rPr>
                <w:b/>
              </w:rPr>
            </w:pPr>
            <w:r w:rsidRPr="00215E08">
              <w:rPr>
                <w:b/>
              </w:rPr>
              <w:t>6-й</w:t>
            </w:r>
          </w:p>
        </w:tc>
      </w:tr>
      <w:tr w:rsidR="00CA6DCB" w:rsidTr="00827472">
        <w:trPr>
          <w:trHeight w:val="195"/>
        </w:trPr>
        <w:tc>
          <w:tcPr>
            <w:tcW w:w="10199" w:type="dxa"/>
            <w:gridSpan w:val="18"/>
          </w:tcPr>
          <w:p w:rsidR="00CA6DCB" w:rsidRPr="00215E08" w:rsidRDefault="00215E08" w:rsidP="005C1534">
            <w:pPr>
              <w:pStyle w:val="a4"/>
              <w:jc w:val="center"/>
            </w:pPr>
            <w:r>
              <w:t>Согласование индивидуальных приемов игры в защите при групповых взаимодействиях нападающих</w:t>
            </w:r>
          </w:p>
        </w:tc>
      </w:tr>
      <w:tr w:rsidR="00827472" w:rsidTr="00827472">
        <w:trPr>
          <w:trHeight w:val="195"/>
        </w:trPr>
        <w:tc>
          <w:tcPr>
            <w:tcW w:w="4444" w:type="dxa"/>
          </w:tcPr>
          <w:p w:rsidR="00827472" w:rsidRDefault="00827472" w:rsidP="00827472">
            <w:pPr>
              <w:pStyle w:val="a4"/>
            </w:pPr>
            <w:r>
              <w:t>Защита против заслонов</w:t>
            </w:r>
          </w:p>
        </w:tc>
        <w:tc>
          <w:tcPr>
            <w:tcW w:w="1039" w:type="dxa"/>
            <w:gridSpan w:val="5"/>
          </w:tcPr>
          <w:p w:rsidR="00827472" w:rsidRDefault="00827472" w:rsidP="005C1534">
            <w:pPr>
              <w:pStyle w:val="a4"/>
              <w:jc w:val="center"/>
            </w:pPr>
          </w:p>
        </w:tc>
        <w:tc>
          <w:tcPr>
            <w:tcW w:w="930" w:type="dxa"/>
          </w:tcPr>
          <w:p w:rsidR="00827472" w:rsidRDefault="00827472" w:rsidP="005C1534">
            <w:pPr>
              <w:pStyle w:val="a4"/>
              <w:jc w:val="center"/>
            </w:pPr>
          </w:p>
        </w:tc>
        <w:tc>
          <w:tcPr>
            <w:tcW w:w="1021" w:type="dxa"/>
            <w:gridSpan w:val="3"/>
          </w:tcPr>
          <w:p w:rsidR="00827472" w:rsidRDefault="00827472" w:rsidP="005C1534">
            <w:pPr>
              <w:pStyle w:val="a4"/>
              <w:jc w:val="center"/>
            </w:pPr>
            <w:r>
              <w:t>+</w:t>
            </w:r>
          </w:p>
        </w:tc>
        <w:tc>
          <w:tcPr>
            <w:tcW w:w="984" w:type="dxa"/>
            <w:gridSpan w:val="3"/>
          </w:tcPr>
          <w:p w:rsidR="00827472" w:rsidRDefault="00827472" w:rsidP="005C1534">
            <w:pPr>
              <w:pStyle w:val="a4"/>
              <w:jc w:val="center"/>
            </w:pPr>
            <w:r>
              <w:t>+</w:t>
            </w:r>
          </w:p>
        </w:tc>
        <w:tc>
          <w:tcPr>
            <w:tcW w:w="1023" w:type="dxa"/>
            <w:gridSpan w:val="4"/>
          </w:tcPr>
          <w:p w:rsidR="00827472" w:rsidRDefault="00827472" w:rsidP="005C1534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827472" w:rsidRDefault="00827472" w:rsidP="005C1534">
            <w:pPr>
              <w:pStyle w:val="a4"/>
              <w:jc w:val="center"/>
            </w:pPr>
          </w:p>
        </w:tc>
      </w:tr>
      <w:tr w:rsidR="00827472" w:rsidTr="00827472">
        <w:trPr>
          <w:trHeight w:val="195"/>
        </w:trPr>
        <w:tc>
          <w:tcPr>
            <w:tcW w:w="10199" w:type="dxa"/>
            <w:gridSpan w:val="18"/>
          </w:tcPr>
          <w:p w:rsidR="00827472" w:rsidRDefault="00827472" w:rsidP="005C1534">
            <w:pPr>
              <w:pStyle w:val="a4"/>
              <w:jc w:val="center"/>
            </w:pPr>
            <w:r>
              <w:t>Защита при численном превосходстве нападающих</w:t>
            </w:r>
          </w:p>
        </w:tc>
      </w:tr>
      <w:tr w:rsidR="00CA6DCB" w:rsidTr="00827472">
        <w:trPr>
          <w:trHeight w:val="176"/>
        </w:trPr>
        <w:tc>
          <w:tcPr>
            <w:tcW w:w="4474" w:type="dxa"/>
            <w:gridSpan w:val="3"/>
          </w:tcPr>
          <w:p w:rsidR="00CA6DCB" w:rsidRDefault="00215E08" w:rsidP="00215E08">
            <w:pPr>
              <w:pStyle w:val="a4"/>
            </w:pPr>
            <w:r>
              <w:t>Двое против одного</w:t>
            </w:r>
          </w:p>
        </w:tc>
        <w:tc>
          <w:tcPr>
            <w:tcW w:w="990" w:type="dxa"/>
            <w:gridSpan w:val="2"/>
          </w:tcPr>
          <w:p w:rsidR="00CA6DCB" w:rsidRDefault="00CA6DCB" w:rsidP="00215E08">
            <w:pPr>
              <w:pStyle w:val="a4"/>
            </w:pPr>
          </w:p>
        </w:tc>
        <w:tc>
          <w:tcPr>
            <w:tcW w:w="996" w:type="dxa"/>
            <w:gridSpan w:val="4"/>
          </w:tcPr>
          <w:p w:rsidR="00CA6DCB" w:rsidRDefault="00CA6DCB" w:rsidP="00215E08">
            <w:pPr>
              <w:pStyle w:val="a4"/>
            </w:pPr>
          </w:p>
        </w:tc>
        <w:tc>
          <w:tcPr>
            <w:tcW w:w="994" w:type="dxa"/>
            <w:gridSpan w:val="3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95" w:type="dxa"/>
            <w:gridSpan w:val="3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CA6DCB" w:rsidRDefault="00CA6DCB" w:rsidP="006D536B">
            <w:pPr>
              <w:pStyle w:val="a4"/>
              <w:jc w:val="center"/>
            </w:pPr>
          </w:p>
        </w:tc>
      </w:tr>
      <w:tr w:rsidR="00215E08" w:rsidTr="00827472">
        <w:trPr>
          <w:trHeight w:val="195"/>
        </w:trPr>
        <w:tc>
          <w:tcPr>
            <w:tcW w:w="4474" w:type="dxa"/>
            <w:gridSpan w:val="3"/>
          </w:tcPr>
          <w:p w:rsidR="00215E08" w:rsidRDefault="00215E08" w:rsidP="00215E08">
            <w:pPr>
              <w:pStyle w:val="a4"/>
            </w:pPr>
            <w:r>
              <w:t>Трое против одного</w:t>
            </w:r>
          </w:p>
        </w:tc>
        <w:tc>
          <w:tcPr>
            <w:tcW w:w="983" w:type="dxa"/>
          </w:tcPr>
          <w:p w:rsidR="00215E08" w:rsidRDefault="00215E08" w:rsidP="00215E08">
            <w:pPr>
              <w:pStyle w:val="a4"/>
            </w:pPr>
          </w:p>
        </w:tc>
        <w:tc>
          <w:tcPr>
            <w:tcW w:w="1003" w:type="dxa"/>
            <w:gridSpan w:val="5"/>
          </w:tcPr>
          <w:p w:rsidR="00215E08" w:rsidRDefault="00215E08" w:rsidP="00215E08">
            <w:pPr>
              <w:pStyle w:val="a4"/>
            </w:pPr>
          </w:p>
        </w:tc>
        <w:tc>
          <w:tcPr>
            <w:tcW w:w="984" w:type="dxa"/>
            <w:gridSpan w:val="2"/>
          </w:tcPr>
          <w:p w:rsidR="00215E08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1005" w:type="dxa"/>
            <w:gridSpan w:val="4"/>
          </w:tcPr>
          <w:p w:rsidR="00215E08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84" w:type="dxa"/>
          </w:tcPr>
          <w:p w:rsidR="00215E08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766" w:type="dxa"/>
            <w:gridSpan w:val="2"/>
          </w:tcPr>
          <w:p w:rsidR="00215E08" w:rsidRDefault="00215E08" w:rsidP="006D536B">
            <w:pPr>
              <w:pStyle w:val="a4"/>
              <w:jc w:val="center"/>
            </w:pPr>
          </w:p>
        </w:tc>
      </w:tr>
      <w:tr w:rsidR="00CA6DCB" w:rsidTr="00827472">
        <w:trPr>
          <w:trHeight w:val="176"/>
        </w:trPr>
        <w:tc>
          <w:tcPr>
            <w:tcW w:w="4474" w:type="dxa"/>
            <w:gridSpan w:val="3"/>
          </w:tcPr>
          <w:p w:rsidR="00CA6DCB" w:rsidRDefault="00215E08" w:rsidP="00215E08">
            <w:pPr>
              <w:pStyle w:val="a4"/>
            </w:pPr>
            <w:r>
              <w:t>Трое против двоих</w:t>
            </w:r>
          </w:p>
        </w:tc>
        <w:tc>
          <w:tcPr>
            <w:tcW w:w="990" w:type="dxa"/>
            <w:gridSpan w:val="2"/>
          </w:tcPr>
          <w:p w:rsidR="00CA6DCB" w:rsidRDefault="00CA6DCB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96" w:type="dxa"/>
            <w:gridSpan w:val="4"/>
          </w:tcPr>
          <w:p w:rsidR="00CA6DCB" w:rsidRDefault="00CA6DCB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94" w:type="dxa"/>
            <w:gridSpan w:val="3"/>
          </w:tcPr>
          <w:p w:rsidR="00CA6DCB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95" w:type="dxa"/>
            <w:gridSpan w:val="3"/>
          </w:tcPr>
          <w:p w:rsidR="00CA6DCB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92" w:type="dxa"/>
            <w:gridSpan w:val="2"/>
          </w:tcPr>
          <w:p w:rsidR="00CA6DCB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CA6DCB" w:rsidRDefault="00CA6DCB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CA6DCB" w:rsidTr="00827472">
        <w:trPr>
          <w:trHeight w:val="195"/>
        </w:trPr>
        <w:tc>
          <w:tcPr>
            <w:tcW w:w="4474" w:type="dxa"/>
            <w:gridSpan w:val="3"/>
          </w:tcPr>
          <w:p w:rsidR="00CA6DCB" w:rsidRDefault="00215E08" w:rsidP="00215E08">
            <w:pPr>
              <w:pStyle w:val="a4"/>
            </w:pPr>
            <w:r>
              <w:t>Четверо против двоих</w:t>
            </w:r>
          </w:p>
        </w:tc>
        <w:tc>
          <w:tcPr>
            <w:tcW w:w="990" w:type="dxa"/>
            <w:gridSpan w:val="2"/>
          </w:tcPr>
          <w:p w:rsidR="00CA6DCB" w:rsidRDefault="00CA6DCB" w:rsidP="00215E08">
            <w:pPr>
              <w:pStyle w:val="a4"/>
            </w:pPr>
          </w:p>
        </w:tc>
        <w:tc>
          <w:tcPr>
            <w:tcW w:w="996" w:type="dxa"/>
            <w:gridSpan w:val="4"/>
          </w:tcPr>
          <w:p w:rsidR="00CA6DCB" w:rsidRDefault="00CA6DCB" w:rsidP="00215E08">
            <w:pPr>
              <w:pStyle w:val="a4"/>
            </w:pPr>
          </w:p>
        </w:tc>
        <w:tc>
          <w:tcPr>
            <w:tcW w:w="994" w:type="dxa"/>
            <w:gridSpan w:val="3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95" w:type="dxa"/>
            <w:gridSpan w:val="3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CA6DCB" w:rsidRDefault="00CA6DCB" w:rsidP="006D536B">
            <w:pPr>
              <w:pStyle w:val="a4"/>
              <w:jc w:val="center"/>
            </w:pPr>
          </w:p>
        </w:tc>
      </w:tr>
      <w:tr w:rsidR="00CA6DCB" w:rsidTr="00827472">
        <w:trPr>
          <w:trHeight w:val="195"/>
        </w:trPr>
        <w:tc>
          <w:tcPr>
            <w:tcW w:w="4474" w:type="dxa"/>
            <w:gridSpan w:val="3"/>
          </w:tcPr>
          <w:p w:rsidR="00CA6DCB" w:rsidRDefault="00215E08" w:rsidP="00215E08">
            <w:pPr>
              <w:pStyle w:val="a4"/>
            </w:pPr>
            <w:r>
              <w:t>Четверо против троих</w:t>
            </w:r>
          </w:p>
        </w:tc>
        <w:tc>
          <w:tcPr>
            <w:tcW w:w="990" w:type="dxa"/>
            <w:gridSpan w:val="2"/>
          </w:tcPr>
          <w:p w:rsidR="00CA6DCB" w:rsidRDefault="00CA6DCB" w:rsidP="00215E08">
            <w:pPr>
              <w:pStyle w:val="a4"/>
            </w:pPr>
          </w:p>
        </w:tc>
        <w:tc>
          <w:tcPr>
            <w:tcW w:w="996" w:type="dxa"/>
            <w:gridSpan w:val="4"/>
          </w:tcPr>
          <w:p w:rsidR="00CA6DCB" w:rsidRDefault="00CA6DCB" w:rsidP="00215E08">
            <w:pPr>
              <w:pStyle w:val="a4"/>
            </w:pPr>
          </w:p>
        </w:tc>
        <w:tc>
          <w:tcPr>
            <w:tcW w:w="994" w:type="dxa"/>
            <w:gridSpan w:val="3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95" w:type="dxa"/>
            <w:gridSpan w:val="3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CA6DCB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CA6DCB" w:rsidRDefault="00CA6DCB" w:rsidP="006D536B">
            <w:pPr>
              <w:pStyle w:val="a4"/>
              <w:jc w:val="center"/>
            </w:pPr>
          </w:p>
        </w:tc>
      </w:tr>
      <w:tr w:rsidR="00215E08" w:rsidTr="00827472">
        <w:trPr>
          <w:trHeight w:val="195"/>
        </w:trPr>
        <w:tc>
          <w:tcPr>
            <w:tcW w:w="4474" w:type="dxa"/>
            <w:gridSpan w:val="3"/>
          </w:tcPr>
          <w:p w:rsidR="00215E08" w:rsidRDefault="00215E08" w:rsidP="00215E08">
            <w:pPr>
              <w:pStyle w:val="a4"/>
            </w:pPr>
            <w:r>
              <w:t>Пятеро против четверых</w:t>
            </w:r>
          </w:p>
        </w:tc>
        <w:tc>
          <w:tcPr>
            <w:tcW w:w="990" w:type="dxa"/>
            <w:gridSpan w:val="2"/>
          </w:tcPr>
          <w:p w:rsidR="00215E08" w:rsidRDefault="00215E08" w:rsidP="00215E08">
            <w:pPr>
              <w:pStyle w:val="a4"/>
            </w:pPr>
          </w:p>
        </w:tc>
        <w:tc>
          <w:tcPr>
            <w:tcW w:w="996" w:type="dxa"/>
            <w:gridSpan w:val="4"/>
          </w:tcPr>
          <w:p w:rsidR="00215E08" w:rsidRDefault="00215E08" w:rsidP="00215E08">
            <w:pPr>
              <w:pStyle w:val="a4"/>
            </w:pPr>
          </w:p>
        </w:tc>
        <w:tc>
          <w:tcPr>
            <w:tcW w:w="994" w:type="dxa"/>
            <w:gridSpan w:val="3"/>
          </w:tcPr>
          <w:p w:rsidR="00215E08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95" w:type="dxa"/>
            <w:gridSpan w:val="3"/>
          </w:tcPr>
          <w:p w:rsidR="00215E08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15E08" w:rsidRDefault="00827472" w:rsidP="006D536B">
            <w:pPr>
              <w:pStyle w:val="a4"/>
              <w:jc w:val="center"/>
            </w:pPr>
            <w:r>
              <w:t>+</w:t>
            </w:r>
          </w:p>
        </w:tc>
        <w:tc>
          <w:tcPr>
            <w:tcW w:w="758" w:type="dxa"/>
          </w:tcPr>
          <w:p w:rsidR="00215E08" w:rsidRDefault="00827472" w:rsidP="006D536B">
            <w:pPr>
              <w:pStyle w:val="a4"/>
              <w:jc w:val="center"/>
            </w:pPr>
            <w:r>
              <w:t>+</w:t>
            </w:r>
          </w:p>
        </w:tc>
      </w:tr>
      <w:tr w:rsidR="00215E08" w:rsidTr="00827472">
        <w:trPr>
          <w:trHeight w:val="195"/>
        </w:trPr>
        <w:tc>
          <w:tcPr>
            <w:tcW w:w="10199" w:type="dxa"/>
            <w:gridSpan w:val="18"/>
          </w:tcPr>
          <w:p w:rsidR="00215E08" w:rsidRDefault="00215E08" w:rsidP="005C1534">
            <w:pPr>
              <w:pStyle w:val="a4"/>
              <w:jc w:val="center"/>
            </w:pPr>
            <w:r>
              <w:t>Защита при численном превосходстве защитников</w:t>
            </w:r>
          </w:p>
        </w:tc>
      </w:tr>
      <w:tr w:rsidR="00215E08" w:rsidTr="00827472">
        <w:trPr>
          <w:trHeight w:val="195"/>
        </w:trPr>
        <w:tc>
          <w:tcPr>
            <w:tcW w:w="4460" w:type="dxa"/>
            <w:gridSpan w:val="2"/>
          </w:tcPr>
          <w:p w:rsidR="00215E08" w:rsidRDefault="00215E08" w:rsidP="00215E08">
            <w:pPr>
              <w:pStyle w:val="a4"/>
            </w:pPr>
            <w:r>
              <w:t>Групповой отбор</w:t>
            </w:r>
          </w:p>
        </w:tc>
        <w:tc>
          <w:tcPr>
            <w:tcW w:w="1023" w:type="dxa"/>
            <w:gridSpan w:val="4"/>
          </w:tcPr>
          <w:p w:rsidR="00215E08" w:rsidRDefault="00215E08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215E08" w:rsidRDefault="00215E08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215E08" w:rsidRDefault="00215E08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215E08" w:rsidTr="00827472">
        <w:trPr>
          <w:trHeight w:val="195"/>
        </w:trPr>
        <w:tc>
          <w:tcPr>
            <w:tcW w:w="4460" w:type="dxa"/>
            <w:gridSpan w:val="2"/>
          </w:tcPr>
          <w:p w:rsidR="00215E08" w:rsidRDefault="00215E08" w:rsidP="00215E08">
            <w:pPr>
              <w:pStyle w:val="a4"/>
            </w:pPr>
            <w:r>
              <w:t>Защита против первой передачи при быстром прорыве</w:t>
            </w:r>
          </w:p>
        </w:tc>
        <w:tc>
          <w:tcPr>
            <w:tcW w:w="1023" w:type="dxa"/>
            <w:gridSpan w:val="4"/>
          </w:tcPr>
          <w:p w:rsidR="00215E08" w:rsidRDefault="00215E08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215E08" w:rsidRDefault="00215E08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215E08" w:rsidTr="00827472">
        <w:trPr>
          <w:trHeight w:val="195"/>
        </w:trPr>
        <w:tc>
          <w:tcPr>
            <w:tcW w:w="4460" w:type="dxa"/>
            <w:gridSpan w:val="2"/>
          </w:tcPr>
          <w:p w:rsidR="00215E08" w:rsidRDefault="00215E08" w:rsidP="00215E08">
            <w:pPr>
              <w:pStyle w:val="a4"/>
            </w:pPr>
            <w:r>
              <w:t>Защита против вбрасывающего игрока при введении мяча в игру из-за пределов площадки</w:t>
            </w:r>
          </w:p>
        </w:tc>
        <w:tc>
          <w:tcPr>
            <w:tcW w:w="1023" w:type="dxa"/>
            <w:gridSpan w:val="4"/>
          </w:tcPr>
          <w:p w:rsidR="00215E08" w:rsidRDefault="00215E08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215E08" w:rsidRDefault="00215E08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215E08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215E08" w:rsidRDefault="00215E08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5C1534" w:rsidTr="00827472">
        <w:trPr>
          <w:trHeight w:val="195"/>
        </w:trPr>
        <w:tc>
          <w:tcPr>
            <w:tcW w:w="10199" w:type="dxa"/>
            <w:gridSpan w:val="18"/>
          </w:tcPr>
          <w:p w:rsidR="005C1534" w:rsidRDefault="005C1534" w:rsidP="005C1534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Командная защита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Личная защита</w:t>
            </w:r>
          </w:p>
        </w:tc>
        <w:tc>
          <w:tcPr>
            <w:tcW w:w="1023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66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5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3" w:type="dxa"/>
            <w:gridSpan w:val="3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Плотная личная защита</w:t>
            </w:r>
          </w:p>
        </w:tc>
        <w:tc>
          <w:tcPr>
            <w:tcW w:w="1023" w:type="dxa"/>
            <w:gridSpan w:val="4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5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Оттянутая личная защита</w:t>
            </w:r>
          </w:p>
        </w:tc>
        <w:tc>
          <w:tcPr>
            <w:tcW w:w="1023" w:type="dxa"/>
            <w:gridSpan w:val="4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5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Личная защита с групповым отбором мяча</w:t>
            </w:r>
          </w:p>
        </w:tc>
        <w:tc>
          <w:tcPr>
            <w:tcW w:w="1023" w:type="dxa"/>
            <w:gridSpan w:val="4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Личная защита с переключениями</w:t>
            </w:r>
          </w:p>
        </w:tc>
        <w:tc>
          <w:tcPr>
            <w:tcW w:w="1023" w:type="dxa"/>
            <w:gridSpan w:val="4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5C1534" w:rsidTr="00827472">
        <w:trPr>
          <w:trHeight w:val="195"/>
        </w:trPr>
        <w:tc>
          <w:tcPr>
            <w:tcW w:w="10199" w:type="dxa"/>
            <w:gridSpan w:val="18"/>
          </w:tcPr>
          <w:p w:rsidR="005C1534" w:rsidRDefault="005C1534" w:rsidP="005C1534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Зонная защита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Зонная защита в расстановке 1-2-2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Зонная защита в расстановке 1-3-1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Зонная защита в расстановке 3-2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Зонная защита в расстановке2-1-2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Зонная защита в расстановке2-2-1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Зонная защита в расстановке2-3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Зонная защита в расстановке2-3 с отбором мяча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5C1534" w:rsidTr="00827472">
        <w:trPr>
          <w:trHeight w:val="195"/>
        </w:trPr>
        <w:tc>
          <w:tcPr>
            <w:tcW w:w="10199" w:type="dxa"/>
            <w:gridSpan w:val="18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Комбинированная защита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Подстраивающаяся защита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Зонное начало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Личное начало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Смешанная защита «треугольник и двое»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Смешанная защита «ромб и один»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Смешанная защита «Т и один»</w:t>
            </w:r>
          </w:p>
        </w:tc>
        <w:tc>
          <w:tcPr>
            <w:tcW w:w="1023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941920" w:rsidP="00CA6DCB">
            <w:pPr>
              <w:tabs>
                <w:tab w:val="left" w:pos="91"/>
              </w:tabs>
              <w:spacing w:line="182" w:lineRule="exact"/>
              <w:rPr>
                <w:color w:val="000000"/>
                <w:sz w:val="24"/>
                <w:szCs w:val="17"/>
              </w:rPr>
            </w:pP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5C1534" w:rsidTr="00827472">
        <w:trPr>
          <w:trHeight w:val="195"/>
        </w:trPr>
        <w:tc>
          <w:tcPr>
            <w:tcW w:w="10199" w:type="dxa"/>
            <w:gridSpan w:val="18"/>
          </w:tcPr>
          <w:p w:rsidR="005C1534" w:rsidRDefault="005C1534" w:rsidP="005C1534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Защита прессингом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Защита личным прессингом</w:t>
            </w:r>
          </w:p>
        </w:tc>
        <w:tc>
          <w:tcPr>
            <w:tcW w:w="1023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66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5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5C1534" w:rsidTr="00827472">
        <w:trPr>
          <w:trHeight w:val="195"/>
        </w:trPr>
        <w:tc>
          <w:tcPr>
            <w:tcW w:w="10199" w:type="dxa"/>
            <w:gridSpan w:val="18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t>Защита зонным прессингом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>Расстановка 1-2-1-1 на 3\4 или по всей площадке</w:t>
            </w:r>
          </w:p>
        </w:tc>
        <w:tc>
          <w:tcPr>
            <w:tcW w:w="1023" w:type="dxa"/>
            <w:gridSpan w:val="4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941920" w:rsidTr="00827472">
        <w:trPr>
          <w:trHeight w:val="195"/>
        </w:trPr>
        <w:tc>
          <w:tcPr>
            <w:tcW w:w="4460" w:type="dxa"/>
            <w:gridSpan w:val="2"/>
          </w:tcPr>
          <w:p w:rsidR="00941920" w:rsidRDefault="00941920" w:rsidP="00215E08">
            <w:pPr>
              <w:pStyle w:val="a4"/>
            </w:pPr>
            <w:r>
              <w:t xml:space="preserve">Смена системы защиты при зонном прессинге </w:t>
            </w:r>
            <w:r w:rsidR="005C1534">
              <w:t>1-2-1-1 по всей площадке</w:t>
            </w:r>
          </w:p>
        </w:tc>
        <w:tc>
          <w:tcPr>
            <w:tcW w:w="1023" w:type="dxa"/>
            <w:gridSpan w:val="4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941920" w:rsidRDefault="00941920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941920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5C1534" w:rsidTr="00827472">
        <w:trPr>
          <w:trHeight w:val="195"/>
        </w:trPr>
        <w:tc>
          <w:tcPr>
            <w:tcW w:w="4460" w:type="dxa"/>
            <w:gridSpan w:val="2"/>
          </w:tcPr>
          <w:p w:rsidR="005C1534" w:rsidRDefault="005C1534" w:rsidP="00215E08">
            <w:pPr>
              <w:pStyle w:val="a4"/>
            </w:pPr>
            <w:r>
              <w:t>Зонный прессинг 1-2-1-1 на половине площадки</w:t>
            </w:r>
          </w:p>
        </w:tc>
        <w:tc>
          <w:tcPr>
            <w:tcW w:w="1023" w:type="dxa"/>
            <w:gridSpan w:val="4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</w:tr>
      <w:tr w:rsidR="005C1534" w:rsidTr="00827472">
        <w:trPr>
          <w:trHeight w:val="195"/>
        </w:trPr>
        <w:tc>
          <w:tcPr>
            <w:tcW w:w="4460" w:type="dxa"/>
            <w:gridSpan w:val="2"/>
          </w:tcPr>
          <w:p w:rsidR="005C1534" w:rsidRDefault="005C1534" w:rsidP="00215E08">
            <w:pPr>
              <w:pStyle w:val="a4"/>
            </w:pPr>
            <w:r>
              <w:t>Зонный прессинг в расстановке 2-2-1</w:t>
            </w:r>
          </w:p>
        </w:tc>
        <w:tc>
          <w:tcPr>
            <w:tcW w:w="1023" w:type="dxa"/>
            <w:gridSpan w:val="4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758" w:type="dxa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  <w:tr w:rsidR="005C1534" w:rsidTr="00827472">
        <w:trPr>
          <w:trHeight w:val="195"/>
        </w:trPr>
        <w:tc>
          <w:tcPr>
            <w:tcW w:w="4460" w:type="dxa"/>
            <w:gridSpan w:val="2"/>
          </w:tcPr>
          <w:p w:rsidR="005C1534" w:rsidRDefault="005C1534" w:rsidP="00215E08">
            <w:pPr>
              <w:pStyle w:val="a4"/>
            </w:pPr>
            <w:r>
              <w:t>Расстановка 1-3-1</w:t>
            </w:r>
          </w:p>
        </w:tc>
        <w:tc>
          <w:tcPr>
            <w:tcW w:w="1023" w:type="dxa"/>
            <w:gridSpan w:val="4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966" w:type="dxa"/>
            <w:gridSpan w:val="2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1005" w:type="dxa"/>
            <w:gridSpan w:val="4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984" w:type="dxa"/>
            <w:gridSpan w:val="2"/>
          </w:tcPr>
          <w:p w:rsidR="005C1534" w:rsidRDefault="00827472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  <w:r>
              <w:rPr>
                <w:color w:val="000000"/>
                <w:sz w:val="24"/>
                <w:szCs w:val="17"/>
              </w:rPr>
              <w:t>+</w:t>
            </w:r>
          </w:p>
        </w:tc>
        <w:tc>
          <w:tcPr>
            <w:tcW w:w="1003" w:type="dxa"/>
            <w:gridSpan w:val="3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  <w:tc>
          <w:tcPr>
            <w:tcW w:w="758" w:type="dxa"/>
          </w:tcPr>
          <w:p w:rsidR="005C1534" w:rsidRDefault="005C1534" w:rsidP="006D536B">
            <w:pPr>
              <w:tabs>
                <w:tab w:val="left" w:pos="91"/>
              </w:tabs>
              <w:spacing w:line="182" w:lineRule="exact"/>
              <w:jc w:val="center"/>
              <w:rPr>
                <w:color w:val="000000"/>
                <w:sz w:val="24"/>
                <w:szCs w:val="17"/>
              </w:rPr>
            </w:pPr>
          </w:p>
        </w:tc>
      </w:tr>
    </w:tbl>
    <w:p w:rsidR="00F17DF1" w:rsidRPr="00A556BA" w:rsidRDefault="00F17DF1" w:rsidP="00CA6DCB">
      <w:pPr>
        <w:shd w:val="clear" w:color="auto" w:fill="FFFFFF"/>
        <w:tabs>
          <w:tab w:val="left" w:pos="91"/>
        </w:tabs>
        <w:spacing w:line="182" w:lineRule="exact"/>
        <w:ind w:left="14"/>
        <w:rPr>
          <w:color w:val="000000"/>
          <w:sz w:val="24"/>
          <w:szCs w:val="17"/>
        </w:rPr>
      </w:pPr>
    </w:p>
    <w:sectPr w:rsidR="00F17DF1" w:rsidRPr="00A556BA" w:rsidSect="00A556BA">
      <w:pgSz w:w="11909" w:h="16834"/>
      <w:pgMar w:top="1440" w:right="1136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C6FA82"/>
    <w:lvl w:ilvl="0">
      <w:numFmt w:val="bullet"/>
      <w:lvlText w:val="*"/>
      <w:lvlJc w:val="left"/>
    </w:lvl>
  </w:abstractNum>
  <w:abstractNum w:abstractNumId="1">
    <w:nsid w:val="26F6524F"/>
    <w:multiLevelType w:val="singleLevel"/>
    <w:tmpl w:val="EE1A2122"/>
    <w:lvl w:ilvl="0">
      <w:start w:val="3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">
    <w:nsid w:val="368F3B69"/>
    <w:multiLevelType w:val="singleLevel"/>
    <w:tmpl w:val="F60486A2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3">
    <w:nsid w:val="39DF67FC"/>
    <w:multiLevelType w:val="singleLevel"/>
    <w:tmpl w:val="EE1A2122"/>
    <w:lvl w:ilvl="0">
      <w:start w:val="3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4">
    <w:nsid w:val="3CE146BF"/>
    <w:multiLevelType w:val="singleLevel"/>
    <w:tmpl w:val="ACF4B2C6"/>
    <w:lvl w:ilvl="0">
      <w:start w:val="10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F694183"/>
    <w:multiLevelType w:val="singleLevel"/>
    <w:tmpl w:val="DB5CF946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6">
    <w:nsid w:val="7A4B734B"/>
    <w:multiLevelType w:val="singleLevel"/>
    <w:tmpl w:val="81C01D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3"/>
    <w:lvlOverride w:ilvl="0">
      <w:lvl w:ilvl="0">
        <w:start w:val="6"/>
        <w:numFmt w:val="decimal"/>
        <w:lvlText w:val="%1)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DF1"/>
    <w:rsid w:val="00056C2E"/>
    <w:rsid w:val="00077A11"/>
    <w:rsid w:val="000B4D43"/>
    <w:rsid w:val="000C5801"/>
    <w:rsid w:val="00111328"/>
    <w:rsid w:val="001116B5"/>
    <w:rsid w:val="00125AD0"/>
    <w:rsid w:val="0016612E"/>
    <w:rsid w:val="001745A1"/>
    <w:rsid w:val="001829C3"/>
    <w:rsid w:val="00186981"/>
    <w:rsid w:val="001B735A"/>
    <w:rsid w:val="001D035F"/>
    <w:rsid w:val="001D38F6"/>
    <w:rsid w:val="001E4B56"/>
    <w:rsid w:val="00212CAF"/>
    <w:rsid w:val="00215E08"/>
    <w:rsid w:val="00255780"/>
    <w:rsid w:val="002659B1"/>
    <w:rsid w:val="00287B93"/>
    <w:rsid w:val="002B3C37"/>
    <w:rsid w:val="002B48E2"/>
    <w:rsid w:val="002D14B1"/>
    <w:rsid w:val="002F140E"/>
    <w:rsid w:val="002F2EAD"/>
    <w:rsid w:val="00320446"/>
    <w:rsid w:val="00346903"/>
    <w:rsid w:val="00352E40"/>
    <w:rsid w:val="00373EDA"/>
    <w:rsid w:val="0038522F"/>
    <w:rsid w:val="00397B26"/>
    <w:rsid w:val="003A54DD"/>
    <w:rsid w:val="003E10F5"/>
    <w:rsid w:val="004278B8"/>
    <w:rsid w:val="004774C5"/>
    <w:rsid w:val="004B2155"/>
    <w:rsid w:val="004B265F"/>
    <w:rsid w:val="004D5376"/>
    <w:rsid w:val="004D74F3"/>
    <w:rsid w:val="004F01B6"/>
    <w:rsid w:val="004F4048"/>
    <w:rsid w:val="00506950"/>
    <w:rsid w:val="00542B5F"/>
    <w:rsid w:val="00543415"/>
    <w:rsid w:val="0056572A"/>
    <w:rsid w:val="0056748D"/>
    <w:rsid w:val="005C1534"/>
    <w:rsid w:val="005C26DA"/>
    <w:rsid w:val="005C610C"/>
    <w:rsid w:val="005E58DD"/>
    <w:rsid w:val="00610CAE"/>
    <w:rsid w:val="00633CA0"/>
    <w:rsid w:val="006B71FB"/>
    <w:rsid w:val="006D536B"/>
    <w:rsid w:val="006F2F53"/>
    <w:rsid w:val="006F5639"/>
    <w:rsid w:val="007323D9"/>
    <w:rsid w:val="00741815"/>
    <w:rsid w:val="00772C11"/>
    <w:rsid w:val="00773C5C"/>
    <w:rsid w:val="007B7BCA"/>
    <w:rsid w:val="007C6B01"/>
    <w:rsid w:val="00806CD5"/>
    <w:rsid w:val="00806E23"/>
    <w:rsid w:val="00811D4E"/>
    <w:rsid w:val="00827472"/>
    <w:rsid w:val="00844C81"/>
    <w:rsid w:val="0085087A"/>
    <w:rsid w:val="0085280F"/>
    <w:rsid w:val="00867F4B"/>
    <w:rsid w:val="008903B0"/>
    <w:rsid w:val="008972F1"/>
    <w:rsid w:val="008C5FBD"/>
    <w:rsid w:val="008F11DF"/>
    <w:rsid w:val="008F2E84"/>
    <w:rsid w:val="00941920"/>
    <w:rsid w:val="009427FC"/>
    <w:rsid w:val="00945814"/>
    <w:rsid w:val="00953530"/>
    <w:rsid w:val="00964D4D"/>
    <w:rsid w:val="009735D4"/>
    <w:rsid w:val="009B77B5"/>
    <w:rsid w:val="009C1939"/>
    <w:rsid w:val="009D2FB7"/>
    <w:rsid w:val="00A20C95"/>
    <w:rsid w:val="00A406D0"/>
    <w:rsid w:val="00A50FA1"/>
    <w:rsid w:val="00A53290"/>
    <w:rsid w:val="00A556BA"/>
    <w:rsid w:val="00A5598F"/>
    <w:rsid w:val="00AA03FD"/>
    <w:rsid w:val="00AA3B84"/>
    <w:rsid w:val="00AD6F22"/>
    <w:rsid w:val="00B0074C"/>
    <w:rsid w:val="00B17716"/>
    <w:rsid w:val="00B34C79"/>
    <w:rsid w:val="00B57DBF"/>
    <w:rsid w:val="00B71D00"/>
    <w:rsid w:val="00B7484D"/>
    <w:rsid w:val="00B86480"/>
    <w:rsid w:val="00BC3412"/>
    <w:rsid w:val="00BD37FA"/>
    <w:rsid w:val="00BE1E3F"/>
    <w:rsid w:val="00C6015F"/>
    <w:rsid w:val="00C959AF"/>
    <w:rsid w:val="00C97AE2"/>
    <w:rsid w:val="00CA6DCB"/>
    <w:rsid w:val="00CC0F66"/>
    <w:rsid w:val="00CD7FA1"/>
    <w:rsid w:val="00DA4FDD"/>
    <w:rsid w:val="00DB3371"/>
    <w:rsid w:val="00DC17D6"/>
    <w:rsid w:val="00DD23BC"/>
    <w:rsid w:val="00E30414"/>
    <w:rsid w:val="00E71ECA"/>
    <w:rsid w:val="00EC633F"/>
    <w:rsid w:val="00ED06BA"/>
    <w:rsid w:val="00EF52A9"/>
    <w:rsid w:val="00F140FC"/>
    <w:rsid w:val="00F17DF1"/>
    <w:rsid w:val="00F24477"/>
    <w:rsid w:val="00F4680F"/>
    <w:rsid w:val="00F62BC8"/>
    <w:rsid w:val="00F653DF"/>
    <w:rsid w:val="00F72486"/>
    <w:rsid w:val="00F74E2C"/>
    <w:rsid w:val="00F80A8A"/>
    <w:rsid w:val="00F940AD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5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5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2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5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5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2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96AB-4CFD-492B-8842-BE1FFA11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19</Pages>
  <Words>5146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Toma</cp:lastModifiedBy>
  <cp:revision>20</cp:revision>
  <cp:lastPrinted>2013-09-12T19:48:00Z</cp:lastPrinted>
  <dcterms:created xsi:type="dcterms:W3CDTF">2013-09-03T19:17:00Z</dcterms:created>
  <dcterms:modified xsi:type="dcterms:W3CDTF">2015-05-07T21:03:00Z</dcterms:modified>
</cp:coreProperties>
</file>