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CE" w:rsidRPr="00C74ECE" w:rsidRDefault="00C74ECE" w:rsidP="00C74ECE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ECE">
        <w:rPr>
          <w:rFonts w:ascii="Times New Roman" w:hAnsi="Times New Roman" w:cs="Times New Roman"/>
          <w:sz w:val="24"/>
          <w:szCs w:val="24"/>
        </w:rPr>
        <w:t xml:space="preserve">Подключение к сети Интернет </w:t>
      </w:r>
    </w:p>
    <w:tbl>
      <w:tblPr>
        <w:tblW w:w="5328" w:type="pct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"/>
        <w:gridCol w:w="1036"/>
        <w:gridCol w:w="697"/>
        <w:gridCol w:w="513"/>
        <w:gridCol w:w="834"/>
        <w:gridCol w:w="585"/>
        <w:gridCol w:w="1024"/>
        <w:gridCol w:w="1024"/>
        <w:gridCol w:w="1036"/>
        <w:gridCol w:w="694"/>
        <w:gridCol w:w="1332"/>
        <w:gridCol w:w="1067"/>
        <w:gridCol w:w="849"/>
        <w:gridCol w:w="859"/>
        <w:gridCol w:w="849"/>
        <w:gridCol w:w="694"/>
        <w:gridCol w:w="685"/>
        <w:gridCol w:w="806"/>
      </w:tblGrid>
      <w:tr w:rsidR="00C74ECE" w:rsidRPr="00C74ECE" w:rsidTr="005D27C1">
        <w:trPr>
          <w:cantSplit/>
          <w:trHeight w:val="3112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ОУ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ОУ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зданий ОУ, в которых ведется образовательный процесс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сети Интернет</w:t>
            </w:r>
            <w:proofErr w:type="gramStart"/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меется подключение к (используемое в образовательном процессе)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Скорость подключения по договору (входящая)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договора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абонентской платы по договору (в мес., включая НДС)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оператора связи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дополнительного подключения к сети Интернет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Скорость подключения по договору (входящая)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договора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абонентской платы по договору (в мес., включая НДС)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оператора связи</w:t>
            </w:r>
          </w:p>
        </w:tc>
      </w:tr>
      <w:tr w:rsidR="00C74ECE" w:rsidRPr="00C74ECE" w:rsidTr="005D27C1">
        <w:trPr>
          <w:cantSplit/>
          <w:trHeight w:val="5163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дополнительного образования детей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Основное здание ОУ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9C18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512 Кбит/</w:t>
            </w:r>
            <w:proofErr w:type="gramStart"/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16.01.2</w:t>
            </w:r>
            <w:bookmarkStart w:id="0" w:name="_GoBack"/>
            <w:bookmarkEnd w:id="0"/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11023707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ОАО Ростелеком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512 Кбит/</w:t>
            </w:r>
            <w:proofErr w:type="gramStart"/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16.01.2013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11023707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74ECE" w:rsidRPr="00C74ECE" w:rsidRDefault="00C74ECE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4ECE">
              <w:rPr>
                <w:rFonts w:ascii="Times New Roman" w:hAnsi="Times New Roman" w:cs="Times New Roman"/>
                <w:sz w:val="24"/>
                <w:szCs w:val="24"/>
              </w:rPr>
              <w:t>ОАО Ростелеком</w:t>
            </w:r>
          </w:p>
        </w:tc>
      </w:tr>
    </w:tbl>
    <w:p w:rsidR="009C0FC5" w:rsidRPr="00C74ECE" w:rsidRDefault="009C0FC5">
      <w:pPr>
        <w:rPr>
          <w:rFonts w:ascii="Times New Roman" w:hAnsi="Times New Roman" w:cs="Times New Roman"/>
          <w:sz w:val="24"/>
          <w:szCs w:val="24"/>
        </w:rPr>
      </w:pPr>
    </w:p>
    <w:sectPr w:rsidR="009C0FC5" w:rsidRPr="00C74ECE" w:rsidSect="00C74E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4ECE"/>
    <w:rsid w:val="009C0FC5"/>
    <w:rsid w:val="009C18EB"/>
    <w:rsid w:val="00C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>Home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</cp:revision>
  <dcterms:created xsi:type="dcterms:W3CDTF">2013-12-15T09:21:00Z</dcterms:created>
  <dcterms:modified xsi:type="dcterms:W3CDTF">2016-07-12T12:01:00Z</dcterms:modified>
</cp:coreProperties>
</file>